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5B627" w14:textId="268D9A11" w:rsidR="002466EE" w:rsidRDefault="002466EE" w:rsidP="002466EE">
      <w:pPr>
        <w:pStyle w:val="ae"/>
      </w:pPr>
      <w:bookmarkStart w:id="0" w:name="_GoBack"/>
      <w:r>
        <w:rPr>
          <w:noProof/>
        </w:rPr>
        <w:drawing>
          <wp:inline distT="0" distB="0" distL="0" distR="0" wp14:anchorId="54E16D2A" wp14:editId="696AE6AD">
            <wp:extent cx="5767776" cy="8147685"/>
            <wp:effectExtent l="0" t="0" r="4445" b="5715"/>
            <wp:docPr id="3" name="Рисунок 3" descr="C:\Users\User\Downloads\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Фото.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5581" cy="8158711"/>
                    </a:xfrm>
                    <a:prstGeom prst="rect">
                      <a:avLst/>
                    </a:prstGeom>
                    <a:noFill/>
                    <a:ln>
                      <a:noFill/>
                    </a:ln>
                  </pic:spPr>
                </pic:pic>
              </a:graphicData>
            </a:graphic>
          </wp:inline>
        </w:drawing>
      </w:r>
      <w:bookmarkEnd w:id="0"/>
    </w:p>
    <w:p w14:paraId="7A717180" w14:textId="3843B236" w:rsidR="001C7F74" w:rsidRPr="00EA5C58" w:rsidRDefault="001C7F74" w:rsidP="00B47DFC">
      <w:pPr>
        <w:spacing w:after="0"/>
        <w:jc w:val="center"/>
        <w:rPr>
          <w:rFonts w:cs="Times New Roman"/>
          <w:szCs w:val="28"/>
        </w:rPr>
      </w:pPr>
      <w:r w:rsidRPr="00EA5C58">
        <w:rPr>
          <w:rFonts w:cs="Times New Roman"/>
          <w:szCs w:val="28"/>
        </w:rPr>
        <w:t xml:space="preserve">                                    </w:t>
      </w:r>
      <w:r w:rsidR="00B47DFC">
        <w:rPr>
          <w:rFonts w:cs="Times New Roman"/>
          <w:szCs w:val="28"/>
        </w:rPr>
        <w:t xml:space="preserve">           </w:t>
      </w:r>
    </w:p>
    <w:p w14:paraId="0C5C3DB0" w14:textId="4D41609E" w:rsidR="00161B55" w:rsidRPr="00EA5C58" w:rsidRDefault="00161B55" w:rsidP="00B47DFC">
      <w:pPr>
        <w:spacing w:after="0" w:line="240" w:lineRule="auto"/>
        <w:rPr>
          <w:rFonts w:eastAsia="Times New Roman" w:cs="Times New Roman"/>
          <w:color w:val="000000"/>
          <w:szCs w:val="28"/>
          <w:lang w:eastAsia="ru-RU"/>
        </w:rPr>
      </w:pPr>
    </w:p>
    <w:p w14:paraId="1598600E" w14:textId="77777777" w:rsidR="00161B55" w:rsidRPr="00EA5C58" w:rsidRDefault="00161B55" w:rsidP="00800C1F">
      <w:pPr>
        <w:spacing w:after="0" w:line="240" w:lineRule="auto"/>
        <w:jc w:val="right"/>
        <w:rPr>
          <w:rFonts w:eastAsia="Times New Roman" w:cs="Times New Roman"/>
          <w:color w:val="000000"/>
          <w:szCs w:val="28"/>
          <w:lang w:eastAsia="ru-RU"/>
        </w:rPr>
      </w:pPr>
    </w:p>
    <w:p w14:paraId="3C7CB80D" w14:textId="77777777" w:rsidR="00247FB3" w:rsidRPr="00EA5C58" w:rsidRDefault="00247FB3" w:rsidP="00E01A5B">
      <w:pPr>
        <w:spacing w:after="0" w:line="240" w:lineRule="exact"/>
        <w:rPr>
          <w:rFonts w:eastAsia="Times New Roman" w:cs="Times New Roman"/>
          <w:szCs w:val="28"/>
          <w:lang w:eastAsia="ru-RU"/>
        </w:rPr>
      </w:pPr>
    </w:p>
    <w:p w14:paraId="395FEE46" w14:textId="77777777" w:rsidR="00E01A5B" w:rsidRPr="00EA5C58" w:rsidRDefault="00E01A5B" w:rsidP="003D2335">
      <w:pPr>
        <w:spacing w:after="0" w:line="240" w:lineRule="exact"/>
        <w:ind w:left="601" w:firstLine="5069"/>
        <w:jc w:val="center"/>
        <w:rPr>
          <w:rFonts w:eastAsia="Times New Roman" w:cs="Times New Roman"/>
          <w:szCs w:val="28"/>
          <w:lang w:eastAsia="ru-RU"/>
        </w:rPr>
      </w:pPr>
    </w:p>
    <w:p w14:paraId="3044C554" w14:textId="77777777" w:rsidR="00E01A5B" w:rsidRPr="00EA5C58" w:rsidRDefault="00E01A5B" w:rsidP="003D2335">
      <w:pPr>
        <w:spacing w:after="0" w:line="240" w:lineRule="exact"/>
        <w:ind w:left="601" w:firstLine="5069"/>
        <w:jc w:val="center"/>
        <w:rPr>
          <w:rFonts w:eastAsia="Times New Roman" w:cs="Times New Roman"/>
          <w:szCs w:val="28"/>
          <w:lang w:eastAsia="ru-RU"/>
        </w:rPr>
      </w:pPr>
    </w:p>
    <w:p w14:paraId="1B26312B" w14:textId="77777777" w:rsidR="00247FB3" w:rsidRPr="00EA5C58" w:rsidRDefault="00247FB3" w:rsidP="00247FB3">
      <w:pPr>
        <w:spacing w:after="0" w:line="240" w:lineRule="auto"/>
        <w:jc w:val="both"/>
        <w:rPr>
          <w:rFonts w:eastAsia="Times New Roman" w:cs="Times New Roman"/>
          <w:color w:val="262626" w:themeColor="text1" w:themeTint="D9"/>
          <w:szCs w:val="28"/>
          <w:lang w:eastAsia="ru-RU"/>
        </w:rPr>
      </w:pPr>
      <w:r w:rsidRPr="00EA5C58">
        <w:rPr>
          <w:rFonts w:eastAsia="Times New Roman" w:cs="Times New Roman"/>
          <w:noProof/>
          <w:color w:val="262626" w:themeColor="text1" w:themeTint="D9"/>
          <w:szCs w:val="28"/>
          <w:lang w:eastAsia="ru-RU"/>
        </w:rPr>
        <mc:AlternateContent>
          <mc:Choice Requires="wps">
            <w:drawing>
              <wp:anchor distT="0" distB="0" distL="114300" distR="114300" simplePos="0" relativeHeight="251659264" behindDoc="0" locked="0" layoutInCell="1" allowOverlap="1" wp14:anchorId="6FF1A57D" wp14:editId="24669EFA">
                <wp:simplePos x="0" y="0"/>
                <wp:positionH relativeFrom="column">
                  <wp:posOffset>3511550</wp:posOffset>
                </wp:positionH>
                <wp:positionV relativeFrom="paragraph">
                  <wp:posOffset>-93980</wp:posOffset>
                </wp:positionV>
                <wp:extent cx="2752090" cy="111315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090" cy="111315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D29AD05" w14:textId="77777777" w:rsidR="00C767AC" w:rsidRPr="008C0CC1" w:rsidRDefault="00C767AC" w:rsidP="00247FB3">
                            <w:pPr>
                              <w:spacing w:after="0" w:line="240" w:lineRule="auto"/>
                              <w:rPr>
                                <w:rFonts w:cs="Times New Roman"/>
                                <w:color w:val="404040" w:themeColor="text1" w:themeTint="BF"/>
                                <w:szCs w:val="28"/>
                              </w:rPr>
                            </w:pPr>
                            <w:r w:rsidRPr="008C0CC1">
                              <w:rPr>
                                <w:rFonts w:cs="Times New Roman"/>
                                <w:color w:val="404040" w:themeColor="text1" w:themeTint="BF"/>
                                <w:szCs w:val="28"/>
                              </w:rPr>
                              <w:t>УТВЕРЖДЕНО:</w:t>
                            </w:r>
                          </w:p>
                          <w:p w14:paraId="12DF5E81" w14:textId="77777777" w:rsidR="00C767AC" w:rsidRPr="008C0CC1" w:rsidRDefault="00C767AC" w:rsidP="00247FB3">
                            <w:pPr>
                              <w:spacing w:after="0" w:line="240" w:lineRule="auto"/>
                              <w:rPr>
                                <w:rFonts w:cs="Times New Roman"/>
                                <w:color w:val="404040" w:themeColor="text1" w:themeTint="BF"/>
                                <w:szCs w:val="28"/>
                              </w:rPr>
                            </w:pPr>
                            <w:r w:rsidRPr="008C0CC1">
                              <w:rPr>
                                <w:rFonts w:cs="Times New Roman"/>
                                <w:color w:val="404040" w:themeColor="text1" w:themeTint="BF"/>
                                <w:szCs w:val="28"/>
                              </w:rPr>
                              <w:t>приказом МАДОУ</w:t>
                            </w:r>
                          </w:p>
                          <w:p w14:paraId="1E392B7E" w14:textId="50013D52" w:rsidR="00C767AC" w:rsidRPr="008C0CC1" w:rsidRDefault="00C767AC" w:rsidP="00247FB3">
                            <w:pPr>
                              <w:spacing w:after="0" w:line="240" w:lineRule="auto"/>
                              <w:rPr>
                                <w:rFonts w:cs="Times New Roman"/>
                                <w:color w:val="404040" w:themeColor="text1" w:themeTint="BF"/>
                                <w:szCs w:val="28"/>
                              </w:rPr>
                            </w:pPr>
                            <w:r>
                              <w:rPr>
                                <w:rFonts w:cs="Times New Roman"/>
                                <w:color w:val="404040" w:themeColor="text1" w:themeTint="BF"/>
                                <w:szCs w:val="28"/>
                              </w:rPr>
                              <w:t>«Детский сад № 1</w:t>
                            </w:r>
                            <w:r w:rsidRPr="008C0CC1">
                              <w:rPr>
                                <w:rFonts w:cs="Times New Roman"/>
                                <w:color w:val="404040" w:themeColor="text1" w:themeTint="BF"/>
                                <w:szCs w:val="28"/>
                              </w:rPr>
                              <w:t xml:space="preserve"> </w:t>
                            </w:r>
                            <w:proofErr w:type="spellStart"/>
                            <w:r w:rsidRPr="008C0CC1">
                              <w:rPr>
                                <w:rFonts w:cs="Times New Roman"/>
                                <w:color w:val="404040" w:themeColor="text1" w:themeTint="BF"/>
                                <w:szCs w:val="28"/>
                              </w:rPr>
                              <w:t>с.Троицкое</w:t>
                            </w:r>
                            <w:proofErr w:type="spellEnd"/>
                            <w:r w:rsidRPr="008C0CC1">
                              <w:rPr>
                                <w:rFonts w:cs="Times New Roman"/>
                                <w:color w:val="404040" w:themeColor="text1" w:themeTint="BF"/>
                                <w:szCs w:val="28"/>
                              </w:rPr>
                              <w:t>»</w:t>
                            </w:r>
                          </w:p>
                          <w:p w14:paraId="2F657257" w14:textId="21A79544" w:rsidR="00C767AC" w:rsidRPr="00BA534A" w:rsidRDefault="00C767AC" w:rsidP="00BA534A">
                            <w:pPr>
                              <w:spacing w:after="0" w:line="240" w:lineRule="auto"/>
                              <w:rPr>
                                <w:rFonts w:cs="Times New Roman"/>
                                <w:color w:val="404040" w:themeColor="text1" w:themeTint="BF"/>
                                <w:szCs w:val="28"/>
                              </w:rPr>
                            </w:pPr>
                            <w:r w:rsidRPr="008C0CC1">
                              <w:rPr>
                                <w:rFonts w:cs="Times New Roman"/>
                                <w:color w:val="404040" w:themeColor="text1" w:themeTint="BF"/>
                                <w:szCs w:val="28"/>
                              </w:rPr>
                              <w:t xml:space="preserve">от </w:t>
                            </w:r>
                            <w:r>
                              <w:rPr>
                                <w:rFonts w:cs="Times New Roman"/>
                                <w:color w:val="404040" w:themeColor="text1" w:themeTint="BF"/>
                                <w:szCs w:val="28"/>
                              </w:rPr>
                              <w:t>23.05.2025 г.</w:t>
                            </w:r>
                            <w:r w:rsidRPr="008C0CC1">
                              <w:rPr>
                                <w:rFonts w:cs="Times New Roman"/>
                                <w:color w:val="404040" w:themeColor="text1" w:themeTint="BF"/>
                                <w:szCs w:val="28"/>
                              </w:rPr>
                              <w:t xml:space="preserve"> № </w:t>
                            </w:r>
                            <w:r w:rsidR="005865D2">
                              <w:rPr>
                                <w:rFonts w:cs="Times New Roman"/>
                                <w:color w:val="404040" w:themeColor="text1" w:themeTint="BF"/>
                                <w:szCs w:val="28"/>
                              </w:rPr>
                              <w:t>29</w:t>
                            </w:r>
                            <w:r>
                              <w:rPr>
                                <w:rFonts w:cs="Times New Roman"/>
                                <w:color w:val="404040" w:themeColor="text1" w:themeTint="BF"/>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F1A57D" id="_x0000_t202" coordsize="21600,21600" o:spt="202" path="m,l,21600r21600,l21600,xe">
                <v:stroke joinstyle="miter"/>
                <v:path gradientshapeok="t" o:connecttype="rect"/>
              </v:shapetype>
              <v:shape id="Поле 2" o:spid="_x0000_s1026" type="#_x0000_t202" style="position:absolute;left:0;text-align:left;margin-left:276.5pt;margin-top:-7.4pt;width:216.7pt;height:8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ZvmpgIAAMwFAAAOAAAAZHJzL2Uyb0RvYy54bWysVN1u0zAUvkfiHSzfszRZu7Fq6VQ2DSFV&#10;20SHdu06dhvN8TG226S8DE/BFRLP0Efi2Em7blRIQ9w4ds53/r7zc37RVIqshHUl6JymRz1KhOZQ&#10;lHqe0y/31+/eU+I80wVToEVO18LRi9HbN+e1GYoMFqAKYQka0W5Ym5wuvDfDJHF8ISrmjsAIjUIJ&#10;tmIen3aeFJbVaL1SSdbrnSQ12MJY4MI5/HvVCuko2pdScH8rpROeqJxibD6eNp6zcCajczacW2YW&#10;Je/CYP8QRcVKjU53pq6YZ2Rpyz9MVSW34ED6Iw5VAlKWXMQcMJu09yKb6YIZEXNBcpzZ0eT+n1l+&#10;s7qzpCxymlGiWYUl2nzf/Nr83PwgWWCnNm6IoKlBmG8+QINVjpk6MwH+6BCS7GFaBYfowEYjbRW+&#10;mCdBRSzAeke6aDzh+DM7HWS9MxRxlKVpepwOBsFx8qRurPMfBVQkXHJqsaoxBLaaON9Ct5DgzYEq&#10;i+tSqfgInSQulSUrhj2gfNoZf4ZSmtQ5PTke9Nrc/mJhNj9gAYNVOrgTsee6sAIvLRXx5tdKBIzS&#10;n4VEziMjB2JknAu9izOiA0piRq9R7PBPUb1Guc0DNaJn0H6nXJUabMvSc2qLxy0xssV3neHavAMF&#10;vpk1XU/NoFhjS1loR9IZfl1idSfM+TtmcQaxI3Cv+Fs8pAKsDnQ3ShZgvx36H/A4GiilpMaZzqn7&#10;umRWUKI+aRyas7TfD0sgPvqD0wwfdl8y25foZXUJ2DIpbjDD4zXgvdpepYXqAdfPOHhFEdMcfefU&#10;b6+Xvt00uL64GI8jCMfeMD/RU8O3kxR69755YNZ0De5xNm5gO/1s+KLPW2wojIbx0oMs4xAEgltW&#10;O+JxZcQx6tZb2En774h6WsKj3wAAAP//AwBQSwMEFAAGAAgAAAAhAOw06XffAAAACwEAAA8AAABk&#10;cnMvZG93bnJldi54bWxMj8FOwzAQRO9I/IO1SL21dtomKiFOhZBoj4hSJI5uvCRR43UUu2n69ywn&#10;OK52NPNesZ1cJ0YcQutJQ7JQIJAqb1uqNRw/XucbECEasqbzhBpuGGBb3t8VJrf+Su84HmItuIRC&#10;bjQ0Mfa5lKFq0Jmw8D0S/7794Ezkc6ilHcyVy10nl0pl0pmWeKExPb40WJ0PF6fBq+OnTd7GvcRV&#10;+6X6bHmOyU7r2cP0/AQi4hT/wvCLz+hQMtPJX8gG0WlI0xW7RA3zZM0OnHjcZGsQJ45mKgVZFvK/&#10;Q/kDAAD//wMAUEsBAi0AFAAGAAgAAAAhALaDOJL+AAAA4QEAABMAAAAAAAAAAAAAAAAAAAAAAFtD&#10;b250ZW50X1R5cGVzXS54bWxQSwECLQAUAAYACAAAACEAOP0h/9YAAACUAQAACwAAAAAAAAAAAAAA&#10;AAAvAQAAX3JlbHMvLnJlbHNQSwECLQAUAAYACAAAACEA7RWb5qYCAADMBQAADgAAAAAAAAAAAAAA&#10;AAAuAgAAZHJzL2Uyb0RvYy54bWxQSwECLQAUAAYACAAAACEA7DTpd98AAAALAQAADwAAAAAAAAAA&#10;AAAAAAAABQAAZHJzL2Rvd25yZXYueG1sUEsFBgAAAAAEAAQA8wAAAAwGAAAAAA==&#10;" fillcolor="white [3201]" strokecolor="white [3212]" strokeweight=".5pt">
                <v:path arrowok="t"/>
                <v:textbox>
                  <w:txbxContent>
                    <w:p w14:paraId="0D29AD05" w14:textId="77777777" w:rsidR="00C767AC" w:rsidRPr="008C0CC1" w:rsidRDefault="00C767AC" w:rsidP="00247FB3">
                      <w:pPr>
                        <w:spacing w:after="0" w:line="240" w:lineRule="auto"/>
                        <w:rPr>
                          <w:rFonts w:cs="Times New Roman"/>
                          <w:color w:val="404040" w:themeColor="text1" w:themeTint="BF"/>
                          <w:szCs w:val="28"/>
                        </w:rPr>
                      </w:pPr>
                      <w:r w:rsidRPr="008C0CC1">
                        <w:rPr>
                          <w:rFonts w:cs="Times New Roman"/>
                          <w:color w:val="404040" w:themeColor="text1" w:themeTint="BF"/>
                          <w:szCs w:val="28"/>
                        </w:rPr>
                        <w:t>УТВЕРЖДЕНО:</w:t>
                      </w:r>
                    </w:p>
                    <w:p w14:paraId="12DF5E81" w14:textId="77777777" w:rsidR="00C767AC" w:rsidRPr="008C0CC1" w:rsidRDefault="00C767AC" w:rsidP="00247FB3">
                      <w:pPr>
                        <w:spacing w:after="0" w:line="240" w:lineRule="auto"/>
                        <w:rPr>
                          <w:rFonts w:cs="Times New Roman"/>
                          <w:color w:val="404040" w:themeColor="text1" w:themeTint="BF"/>
                          <w:szCs w:val="28"/>
                        </w:rPr>
                      </w:pPr>
                      <w:r w:rsidRPr="008C0CC1">
                        <w:rPr>
                          <w:rFonts w:cs="Times New Roman"/>
                          <w:color w:val="404040" w:themeColor="text1" w:themeTint="BF"/>
                          <w:szCs w:val="28"/>
                        </w:rPr>
                        <w:t>приказом МАДОУ</w:t>
                      </w:r>
                    </w:p>
                    <w:p w14:paraId="1E392B7E" w14:textId="50013D52" w:rsidR="00C767AC" w:rsidRPr="008C0CC1" w:rsidRDefault="00C767AC" w:rsidP="00247FB3">
                      <w:pPr>
                        <w:spacing w:after="0" w:line="240" w:lineRule="auto"/>
                        <w:rPr>
                          <w:rFonts w:cs="Times New Roman"/>
                          <w:color w:val="404040" w:themeColor="text1" w:themeTint="BF"/>
                          <w:szCs w:val="28"/>
                        </w:rPr>
                      </w:pPr>
                      <w:r>
                        <w:rPr>
                          <w:rFonts w:cs="Times New Roman"/>
                          <w:color w:val="404040" w:themeColor="text1" w:themeTint="BF"/>
                          <w:szCs w:val="28"/>
                        </w:rPr>
                        <w:t>«Детский сад № 1</w:t>
                      </w:r>
                      <w:r w:rsidRPr="008C0CC1">
                        <w:rPr>
                          <w:rFonts w:cs="Times New Roman"/>
                          <w:color w:val="404040" w:themeColor="text1" w:themeTint="BF"/>
                          <w:szCs w:val="28"/>
                        </w:rPr>
                        <w:t xml:space="preserve"> </w:t>
                      </w:r>
                      <w:proofErr w:type="spellStart"/>
                      <w:r w:rsidRPr="008C0CC1">
                        <w:rPr>
                          <w:rFonts w:cs="Times New Roman"/>
                          <w:color w:val="404040" w:themeColor="text1" w:themeTint="BF"/>
                          <w:szCs w:val="28"/>
                        </w:rPr>
                        <w:t>с.Троицкое</w:t>
                      </w:r>
                      <w:proofErr w:type="spellEnd"/>
                      <w:r w:rsidRPr="008C0CC1">
                        <w:rPr>
                          <w:rFonts w:cs="Times New Roman"/>
                          <w:color w:val="404040" w:themeColor="text1" w:themeTint="BF"/>
                          <w:szCs w:val="28"/>
                        </w:rPr>
                        <w:t>»</w:t>
                      </w:r>
                    </w:p>
                    <w:p w14:paraId="2F657257" w14:textId="21A79544" w:rsidR="00C767AC" w:rsidRPr="00BA534A" w:rsidRDefault="00C767AC" w:rsidP="00BA534A">
                      <w:pPr>
                        <w:spacing w:after="0" w:line="240" w:lineRule="auto"/>
                        <w:rPr>
                          <w:rFonts w:cs="Times New Roman"/>
                          <w:color w:val="404040" w:themeColor="text1" w:themeTint="BF"/>
                          <w:szCs w:val="28"/>
                        </w:rPr>
                      </w:pPr>
                      <w:r w:rsidRPr="008C0CC1">
                        <w:rPr>
                          <w:rFonts w:cs="Times New Roman"/>
                          <w:color w:val="404040" w:themeColor="text1" w:themeTint="BF"/>
                          <w:szCs w:val="28"/>
                        </w:rPr>
                        <w:t xml:space="preserve">от </w:t>
                      </w:r>
                      <w:r>
                        <w:rPr>
                          <w:rFonts w:cs="Times New Roman"/>
                          <w:color w:val="404040" w:themeColor="text1" w:themeTint="BF"/>
                          <w:szCs w:val="28"/>
                        </w:rPr>
                        <w:t>23.05.2025 г.</w:t>
                      </w:r>
                      <w:r w:rsidRPr="008C0CC1">
                        <w:rPr>
                          <w:rFonts w:cs="Times New Roman"/>
                          <w:color w:val="404040" w:themeColor="text1" w:themeTint="BF"/>
                          <w:szCs w:val="28"/>
                        </w:rPr>
                        <w:t xml:space="preserve"> № </w:t>
                      </w:r>
                      <w:r w:rsidR="005865D2">
                        <w:rPr>
                          <w:rFonts w:cs="Times New Roman"/>
                          <w:color w:val="404040" w:themeColor="text1" w:themeTint="BF"/>
                          <w:szCs w:val="28"/>
                        </w:rPr>
                        <w:t>29</w:t>
                      </w:r>
                      <w:r>
                        <w:rPr>
                          <w:rFonts w:cs="Times New Roman"/>
                          <w:color w:val="404040" w:themeColor="text1" w:themeTint="BF"/>
                          <w:szCs w:val="28"/>
                        </w:rPr>
                        <w:t xml:space="preserve"> </w:t>
                      </w:r>
                    </w:p>
                  </w:txbxContent>
                </v:textbox>
              </v:shape>
            </w:pict>
          </mc:Fallback>
        </mc:AlternateContent>
      </w:r>
      <w:r w:rsidRPr="00EA5C58">
        <w:rPr>
          <w:rFonts w:eastAsia="Times New Roman" w:cs="Times New Roman"/>
          <w:noProof/>
          <w:color w:val="262626" w:themeColor="text1" w:themeTint="D9"/>
          <w:szCs w:val="28"/>
          <w:lang w:eastAsia="ru-RU"/>
        </w:rPr>
        <mc:AlternateContent>
          <mc:Choice Requires="wps">
            <w:drawing>
              <wp:anchor distT="0" distB="0" distL="114300" distR="114300" simplePos="0" relativeHeight="251660288" behindDoc="0" locked="0" layoutInCell="1" allowOverlap="1" wp14:anchorId="0FEDAC53" wp14:editId="2BF894EA">
                <wp:simplePos x="0" y="0"/>
                <wp:positionH relativeFrom="column">
                  <wp:posOffset>-194310</wp:posOffset>
                </wp:positionH>
                <wp:positionV relativeFrom="paragraph">
                  <wp:posOffset>-93980</wp:posOffset>
                </wp:positionV>
                <wp:extent cx="2711450" cy="1113155"/>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0" cy="111315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1282CB3" w14:textId="3755DA1D" w:rsidR="00C767AC" w:rsidRPr="008C0CC1" w:rsidRDefault="00C767AC" w:rsidP="00247FB3">
                            <w:pPr>
                              <w:spacing w:after="0" w:line="240" w:lineRule="auto"/>
                              <w:rPr>
                                <w:rFonts w:cs="Times New Roman"/>
                                <w:color w:val="404040" w:themeColor="text1" w:themeTint="BF"/>
                                <w:szCs w:val="28"/>
                              </w:rPr>
                            </w:pPr>
                            <w:r w:rsidRPr="008C0CC1">
                              <w:rPr>
                                <w:rFonts w:cs="Times New Roman"/>
                                <w:color w:val="404040" w:themeColor="text1" w:themeTint="BF"/>
                                <w:szCs w:val="28"/>
                              </w:rPr>
                              <w:t>СОГЛАСОВАНО:</w:t>
                            </w:r>
                          </w:p>
                          <w:p w14:paraId="2D47D11B" w14:textId="7E083979" w:rsidR="00C767AC" w:rsidRPr="008C0CC1" w:rsidRDefault="005865D2" w:rsidP="00247FB3">
                            <w:pPr>
                              <w:spacing w:after="0" w:line="240" w:lineRule="auto"/>
                              <w:rPr>
                                <w:rFonts w:cs="Times New Roman"/>
                                <w:color w:val="404040" w:themeColor="text1" w:themeTint="BF"/>
                                <w:szCs w:val="28"/>
                              </w:rPr>
                            </w:pPr>
                            <w:r>
                              <w:rPr>
                                <w:rFonts w:cs="Times New Roman"/>
                                <w:color w:val="404040" w:themeColor="text1" w:themeTint="BF"/>
                                <w:szCs w:val="28"/>
                              </w:rPr>
                              <w:t>Советом д</w:t>
                            </w:r>
                            <w:r w:rsidR="00C767AC" w:rsidRPr="008C0CC1">
                              <w:rPr>
                                <w:rFonts w:cs="Times New Roman"/>
                                <w:color w:val="404040" w:themeColor="text1" w:themeTint="BF"/>
                                <w:szCs w:val="28"/>
                              </w:rPr>
                              <w:t xml:space="preserve">етского сада МАДОУ        </w:t>
                            </w:r>
                            <w:proofErr w:type="gramStart"/>
                            <w:r w:rsidR="00C767AC" w:rsidRPr="008C0CC1">
                              <w:rPr>
                                <w:rFonts w:cs="Times New Roman"/>
                                <w:color w:val="404040" w:themeColor="text1" w:themeTint="BF"/>
                                <w:szCs w:val="28"/>
                              </w:rPr>
                              <w:t xml:space="preserve">   </w:t>
                            </w:r>
                            <w:r w:rsidR="00C767AC">
                              <w:rPr>
                                <w:rFonts w:cs="Times New Roman"/>
                                <w:color w:val="404040" w:themeColor="text1" w:themeTint="BF"/>
                                <w:szCs w:val="28"/>
                              </w:rPr>
                              <w:t>«</w:t>
                            </w:r>
                            <w:proofErr w:type="gramEnd"/>
                            <w:r w:rsidR="00C767AC">
                              <w:rPr>
                                <w:rFonts w:cs="Times New Roman"/>
                                <w:color w:val="404040" w:themeColor="text1" w:themeTint="BF"/>
                                <w:szCs w:val="28"/>
                              </w:rPr>
                              <w:t xml:space="preserve">Детский сад № 1 </w:t>
                            </w:r>
                            <w:r w:rsidR="00C767AC" w:rsidRPr="008C0CC1">
                              <w:rPr>
                                <w:rFonts w:cs="Times New Roman"/>
                                <w:color w:val="404040" w:themeColor="text1" w:themeTint="BF"/>
                                <w:szCs w:val="28"/>
                              </w:rPr>
                              <w:t>с Троицкое»</w:t>
                            </w:r>
                          </w:p>
                          <w:p w14:paraId="372DB8E0" w14:textId="455C0C70" w:rsidR="00C767AC" w:rsidRPr="008C0CC1" w:rsidRDefault="00C767AC" w:rsidP="00247FB3">
                            <w:pPr>
                              <w:spacing w:after="0" w:line="240" w:lineRule="auto"/>
                              <w:rPr>
                                <w:rFonts w:cs="Times New Roman"/>
                                <w:color w:val="404040" w:themeColor="text1" w:themeTint="BF"/>
                                <w:szCs w:val="28"/>
                              </w:rPr>
                            </w:pPr>
                            <w:r w:rsidRPr="008C0CC1">
                              <w:rPr>
                                <w:rFonts w:cs="Times New Roman"/>
                                <w:color w:val="404040" w:themeColor="text1" w:themeTint="BF"/>
                                <w:szCs w:val="28"/>
                              </w:rPr>
                              <w:t xml:space="preserve">от </w:t>
                            </w:r>
                            <w:r>
                              <w:rPr>
                                <w:rFonts w:cs="Times New Roman"/>
                                <w:color w:val="404040" w:themeColor="text1" w:themeTint="BF"/>
                                <w:szCs w:val="28"/>
                              </w:rPr>
                              <w:t xml:space="preserve">23.05.2025 </w:t>
                            </w:r>
                            <w:r w:rsidRPr="008C0CC1">
                              <w:rPr>
                                <w:rFonts w:cs="Times New Roman"/>
                                <w:color w:val="404040" w:themeColor="text1" w:themeTint="BF"/>
                                <w:szCs w:val="28"/>
                              </w:rPr>
                              <w:t xml:space="preserve">№ </w:t>
                            </w:r>
                            <w:r>
                              <w:rPr>
                                <w:rFonts w:cs="Times New Roman"/>
                                <w:color w:val="404040" w:themeColor="text1" w:themeTint="BF"/>
                                <w:szCs w:val="28"/>
                              </w:rPr>
                              <w:t>2</w:t>
                            </w:r>
                            <w:r w:rsidRPr="008C0CC1">
                              <w:rPr>
                                <w:rFonts w:cs="Times New Roman"/>
                                <w:color w:val="404040" w:themeColor="text1" w:themeTint="BF"/>
                                <w:szCs w:val="28"/>
                              </w:rPr>
                              <w:t xml:space="preserve"> </w:t>
                            </w:r>
                          </w:p>
                          <w:p w14:paraId="701A2876" w14:textId="0E4867A9" w:rsidR="00C767AC" w:rsidRDefault="00C767AC" w:rsidP="00247FB3">
                            <w:pPr>
                              <w:tabs>
                                <w:tab w:val="left" w:pos="4962"/>
                              </w:tabs>
                              <w:spacing w:line="240" w:lineRule="exact"/>
                              <w:ind w:left="4956"/>
                            </w:pPr>
                            <w:r>
                              <w:t xml:space="preserve"> АДОУ «Детский сад № 4 </w:t>
                            </w:r>
                          </w:p>
                          <w:p w14:paraId="368F34D3" w14:textId="77777777" w:rsidR="00C767AC" w:rsidRDefault="00C767AC" w:rsidP="00247FB3">
                            <w:pPr>
                              <w:tabs>
                                <w:tab w:val="left" w:pos="4962"/>
                              </w:tabs>
                              <w:spacing w:line="240" w:lineRule="exact"/>
                              <w:ind w:left="4956"/>
                            </w:pPr>
                            <w:r>
                              <w:t xml:space="preserve">с. Троицкое» </w:t>
                            </w:r>
                          </w:p>
                          <w:p w14:paraId="2EEA432B" w14:textId="77777777" w:rsidR="00C767AC" w:rsidRDefault="00C767AC" w:rsidP="00247FB3"/>
                          <w:p w14:paraId="6C1F8B28" w14:textId="77777777" w:rsidR="00C767AC" w:rsidRDefault="00C767AC" w:rsidP="00247FB3">
                            <w:pPr>
                              <w:tabs>
                                <w:tab w:val="left" w:pos="4962"/>
                              </w:tabs>
                              <w:spacing w:line="240" w:lineRule="exact"/>
                              <w:ind w:left="4956"/>
                            </w:pPr>
                            <w:r>
                              <w:t xml:space="preserve">МАДОУ «Детский сад № 4 </w:t>
                            </w:r>
                          </w:p>
                          <w:p w14:paraId="112A62C3" w14:textId="77777777" w:rsidR="00C767AC" w:rsidRDefault="00C767AC" w:rsidP="00247FB3">
                            <w:pPr>
                              <w:tabs>
                                <w:tab w:val="left" w:pos="4962"/>
                              </w:tabs>
                              <w:spacing w:line="240" w:lineRule="exact"/>
                              <w:ind w:left="4956"/>
                            </w:pPr>
                            <w:r>
                              <w:t xml:space="preserve">с. Троицкое» </w:t>
                            </w:r>
                          </w:p>
                          <w:p w14:paraId="221B959A" w14:textId="77777777" w:rsidR="00C767AC" w:rsidRDefault="00C767AC" w:rsidP="00247F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DAC53" id="Поле 1" o:spid="_x0000_s1027" type="#_x0000_t202" style="position:absolute;left:0;text-align:left;margin-left:-15.3pt;margin-top:-7.4pt;width:213.5pt;height:8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AdVpQIAANMFAAAOAAAAZHJzL2Uyb0RvYy54bWysVM1uEzEQviPxDpbvdLNp0kLUTRVaFSFF&#10;bUWKena8dmLV6zG2k93wMjwFJySeIY/E2LtJQ6mEirh4xzvfjGe++Tk7bypN1sJ5Baag+VGPEmE4&#10;lMosCvr57urNW0p8YKZkGowo6EZ4ej5+/eqstiPRhyXoUjiCTowf1bagyxDsKMs8X4qK+SOwwqBS&#10;gqtYwKtbZKVjNXqvdNbv9U6yGlxpHXDhPf69bJV0nPxLKXi4kdKLQHRBMbaQTpfOeTyz8RkbLRyz&#10;S8W7MNg/RFExZfDRvatLFhhZOfWHq0pxBx5kOOJQZSCl4iLlgNnkvSfZzJbMipQLkuPtnib//9zy&#10;6/WtI6rE2lFiWIUl2n7b/tz+2H4neWSntn6EoJlFWGjeQxORMVNvp8AfPEKyA0xr4BEdMY10Vfxi&#10;ngQNsQCbPemiCYTjz/5png+GqOKoy/P8OB8O48PZo7l1PnwQUJEoFNRhVVMIbD31oYXuICky0Kq8&#10;UlqnS+wkcaEdWTPsAR1SVujcH6K0IXVBT44xjr95mC+e8YD+tImWIvVcF1bkpaUiSWGjRcRo80lI&#10;5Dwx8kyMjHNh9nEmdERJzOglhh3+MaqXGLd5oEV6GUzYG1fKgGtZ+p3a8mFHjGzxXWf4Nu9IQWjm&#10;TddsXWvNodxgZzloJ9NbfqWwyFPmwy1zOIrYGLhewg0eUgMWCTqJkiW4r8/9j3icENRSUuNoF9R/&#10;WTEnKNEfDc7Ou3wwiLsgXQbD0z5e3KFmfqgxq+oCsHNwPjC6JEZ80DtROqjucQtN4quoYobj2wUN&#10;O/EitAsHtxgXk0kC4fRbFqZmZvluoGIL3zX3zNmuzwOOyDXslgAbPWn3FhvrY2CyCiBVmoXIc8tq&#10;xz9ujjRN3ZaLq+nwnlCPu3j8CwAA//8DAFBLAwQUAAYACAAAACEA4dnK9d4AAAALAQAADwAAAGRy&#10;cy9kb3ducmV2LnhtbEyPwU7DMAyG70i8Q2QkblvSdUSsNJ0QEnBEjCHtmDWmrdY4VZN15e0xJ7jZ&#10;8qff319uZ9+LCcfYBTKQLRUIpDq4jhoD+4/nxT2ImCw52wdCA98YYVtdX5W2cOFC7zjtUiM4hGJh&#10;DbQpDYWUsW7R27gMAxLfvsLobeJ1bKQb7YXDfS9XSmnpbUf8obUDPrVYn3ZnbyCo/afL3qZXiXl3&#10;UINenVL2Ysztzfz4ACLhnP5g+NVndajY6RjO5KLoDSxypRnlIVtzBybyjV6DODKq1R3IqpT/O1Q/&#10;AAAA//8DAFBLAQItABQABgAIAAAAIQC2gziS/gAAAOEBAAATAAAAAAAAAAAAAAAAAAAAAABbQ29u&#10;dGVudF9UeXBlc10ueG1sUEsBAi0AFAAGAAgAAAAhADj9If/WAAAAlAEAAAsAAAAAAAAAAAAAAAAA&#10;LwEAAF9yZWxzLy5yZWxzUEsBAi0AFAAGAAgAAAAhAK8MB1WlAgAA0wUAAA4AAAAAAAAAAAAAAAAA&#10;LgIAAGRycy9lMm9Eb2MueG1sUEsBAi0AFAAGAAgAAAAhAOHZyvXeAAAACwEAAA8AAAAAAAAAAAAA&#10;AAAA/wQAAGRycy9kb3ducmV2LnhtbFBLBQYAAAAABAAEAPMAAAAKBgAAAAA=&#10;" fillcolor="white [3201]" strokecolor="white [3212]" strokeweight=".5pt">
                <v:path arrowok="t"/>
                <v:textbox>
                  <w:txbxContent>
                    <w:p w14:paraId="71282CB3" w14:textId="3755DA1D" w:rsidR="00C767AC" w:rsidRPr="008C0CC1" w:rsidRDefault="00C767AC" w:rsidP="00247FB3">
                      <w:pPr>
                        <w:spacing w:after="0" w:line="240" w:lineRule="auto"/>
                        <w:rPr>
                          <w:rFonts w:cs="Times New Roman"/>
                          <w:color w:val="404040" w:themeColor="text1" w:themeTint="BF"/>
                          <w:szCs w:val="28"/>
                        </w:rPr>
                      </w:pPr>
                      <w:r w:rsidRPr="008C0CC1">
                        <w:rPr>
                          <w:rFonts w:cs="Times New Roman"/>
                          <w:color w:val="404040" w:themeColor="text1" w:themeTint="BF"/>
                          <w:szCs w:val="28"/>
                        </w:rPr>
                        <w:t>СОГЛАСОВАНО:</w:t>
                      </w:r>
                    </w:p>
                    <w:p w14:paraId="2D47D11B" w14:textId="7E083979" w:rsidR="00C767AC" w:rsidRPr="008C0CC1" w:rsidRDefault="005865D2" w:rsidP="00247FB3">
                      <w:pPr>
                        <w:spacing w:after="0" w:line="240" w:lineRule="auto"/>
                        <w:rPr>
                          <w:rFonts w:cs="Times New Roman"/>
                          <w:color w:val="404040" w:themeColor="text1" w:themeTint="BF"/>
                          <w:szCs w:val="28"/>
                        </w:rPr>
                      </w:pPr>
                      <w:r>
                        <w:rPr>
                          <w:rFonts w:cs="Times New Roman"/>
                          <w:color w:val="404040" w:themeColor="text1" w:themeTint="BF"/>
                          <w:szCs w:val="28"/>
                        </w:rPr>
                        <w:t>Советом д</w:t>
                      </w:r>
                      <w:r w:rsidR="00C767AC" w:rsidRPr="008C0CC1">
                        <w:rPr>
                          <w:rFonts w:cs="Times New Roman"/>
                          <w:color w:val="404040" w:themeColor="text1" w:themeTint="BF"/>
                          <w:szCs w:val="28"/>
                        </w:rPr>
                        <w:t xml:space="preserve">етского сада МАДОУ        </w:t>
                      </w:r>
                      <w:proofErr w:type="gramStart"/>
                      <w:r w:rsidR="00C767AC" w:rsidRPr="008C0CC1">
                        <w:rPr>
                          <w:rFonts w:cs="Times New Roman"/>
                          <w:color w:val="404040" w:themeColor="text1" w:themeTint="BF"/>
                          <w:szCs w:val="28"/>
                        </w:rPr>
                        <w:t xml:space="preserve">   </w:t>
                      </w:r>
                      <w:r w:rsidR="00C767AC">
                        <w:rPr>
                          <w:rFonts w:cs="Times New Roman"/>
                          <w:color w:val="404040" w:themeColor="text1" w:themeTint="BF"/>
                          <w:szCs w:val="28"/>
                        </w:rPr>
                        <w:t>«</w:t>
                      </w:r>
                      <w:proofErr w:type="gramEnd"/>
                      <w:r w:rsidR="00C767AC">
                        <w:rPr>
                          <w:rFonts w:cs="Times New Roman"/>
                          <w:color w:val="404040" w:themeColor="text1" w:themeTint="BF"/>
                          <w:szCs w:val="28"/>
                        </w:rPr>
                        <w:t xml:space="preserve">Детский сад № 1 </w:t>
                      </w:r>
                      <w:r w:rsidR="00C767AC" w:rsidRPr="008C0CC1">
                        <w:rPr>
                          <w:rFonts w:cs="Times New Roman"/>
                          <w:color w:val="404040" w:themeColor="text1" w:themeTint="BF"/>
                          <w:szCs w:val="28"/>
                        </w:rPr>
                        <w:t>с Троицкое»</w:t>
                      </w:r>
                    </w:p>
                    <w:p w14:paraId="372DB8E0" w14:textId="455C0C70" w:rsidR="00C767AC" w:rsidRPr="008C0CC1" w:rsidRDefault="00C767AC" w:rsidP="00247FB3">
                      <w:pPr>
                        <w:spacing w:after="0" w:line="240" w:lineRule="auto"/>
                        <w:rPr>
                          <w:rFonts w:cs="Times New Roman"/>
                          <w:color w:val="404040" w:themeColor="text1" w:themeTint="BF"/>
                          <w:szCs w:val="28"/>
                        </w:rPr>
                      </w:pPr>
                      <w:r w:rsidRPr="008C0CC1">
                        <w:rPr>
                          <w:rFonts w:cs="Times New Roman"/>
                          <w:color w:val="404040" w:themeColor="text1" w:themeTint="BF"/>
                          <w:szCs w:val="28"/>
                        </w:rPr>
                        <w:t xml:space="preserve">от </w:t>
                      </w:r>
                      <w:r>
                        <w:rPr>
                          <w:rFonts w:cs="Times New Roman"/>
                          <w:color w:val="404040" w:themeColor="text1" w:themeTint="BF"/>
                          <w:szCs w:val="28"/>
                        </w:rPr>
                        <w:t xml:space="preserve">23.05.2025 </w:t>
                      </w:r>
                      <w:r w:rsidRPr="008C0CC1">
                        <w:rPr>
                          <w:rFonts w:cs="Times New Roman"/>
                          <w:color w:val="404040" w:themeColor="text1" w:themeTint="BF"/>
                          <w:szCs w:val="28"/>
                        </w:rPr>
                        <w:t xml:space="preserve">№ </w:t>
                      </w:r>
                      <w:r>
                        <w:rPr>
                          <w:rFonts w:cs="Times New Roman"/>
                          <w:color w:val="404040" w:themeColor="text1" w:themeTint="BF"/>
                          <w:szCs w:val="28"/>
                        </w:rPr>
                        <w:t>2</w:t>
                      </w:r>
                      <w:r w:rsidRPr="008C0CC1">
                        <w:rPr>
                          <w:rFonts w:cs="Times New Roman"/>
                          <w:color w:val="404040" w:themeColor="text1" w:themeTint="BF"/>
                          <w:szCs w:val="28"/>
                        </w:rPr>
                        <w:t xml:space="preserve"> </w:t>
                      </w:r>
                    </w:p>
                    <w:p w14:paraId="701A2876" w14:textId="0E4867A9" w:rsidR="00C767AC" w:rsidRDefault="00C767AC" w:rsidP="00247FB3">
                      <w:pPr>
                        <w:tabs>
                          <w:tab w:val="left" w:pos="4962"/>
                        </w:tabs>
                        <w:spacing w:line="240" w:lineRule="exact"/>
                        <w:ind w:left="4956"/>
                      </w:pPr>
                      <w:r>
                        <w:t xml:space="preserve"> АДОУ «Детский сад № 4 </w:t>
                      </w:r>
                    </w:p>
                    <w:p w14:paraId="368F34D3" w14:textId="77777777" w:rsidR="00C767AC" w:rsidRDefault="00C767AC" w:rsidP="00247FB3">
                      <w:pPr>
                        <w:tabs>
                          <w:tab w:val="left" w:pos="4962"/>
                        </w:tabs>
                        <w:spacing w:line="240" w:lineRule="exact"/>
                        <w:ind w:left="4956"/>
                      </w:pPr>
                      <w:r>
                        <w:t xml:space="preserve">с. Троицкое» </w:t>
                      </w:r>
                    </w:p>
                    <w:p w14:paraId="2EEA432B" w14:textId="77777777" w:rsidR="00C767AC" w:rsidRDefault="00C767AC" w:rsidP="00247FB3"/>
                    <w:p w14:paraId="6C1F8B28" w14:textId="77777777" w:rsidR="00C767AC" w:rsidRDefault="00C767AC" w:rsidP="00247FB3">
                      <w:pPr>
                        <w:tabs>
                          <w:tab w:val="left" w:pos="4962"/>
                        </w:tabs>
                        <w:spacing w:line="240" w:lineRule="exact"/>
                        <w:ind w:left="4956"/>
                      </w:pPr>
                      <w:r>
                        <w:t xml:space="preserve">МАДОУ «Детский сад № 4 </w:t>
                      </w:r>
                    </w:p>
                    <w:p w14:paraId="112A62C3" w14:textId="77777777" w:rsidR="00C767AC" w:rsidRDefault="00C767AC" w:rsidP="00247FB3">
                      <w:pPr>
                        <w:tabs>
                          <w:tab w:val="left" w:pos="4962"/>
                        </w:tabs>
                        <w:spacing w:line="240" w:lineRule="exact"/>
                        <w:ind w:left="4956"/>
                      </w:pPr>
                      <w:r>
                        <w:t xml:space="preserve">с. Троицкое» </w:t>
                      </w:r>
                    </w:p>
                    <w:p w14:paraId="221B959A" w14:textId="77777777" w:rsidR="00C767AC" w:rsidRDefault="00C767AC" w:rsidP="00247FB3"/>
                  </w:txbxContent>
                </v:textbox>
              </v:shape>
            </w:pict>
          </mc:Fallback>
        </mc:AlternateContent>
      </w:r>
    </w:p>
    <w:p w14:paraId="23390C8C" w14:textId="77777777" w:rsidR="00247FB3" w:rsidRPr="00EA5C58" w:rsidRDefault="00247FB3" w:rsidP="00247FB3">
      <w:pPr>
        <w:spacing w:after="0" w:line="240" w:lineRule="auto"/>
        <w:jc w:val="both"/>
        <w:rPr>
          <w:rFonts w:eastAsia="Times New Roman" w:cs="Times New Roman"/>
          <w:color w:val="262626" w:themeColor="text1" w:themeTint="D9"/>
          <w:szCs w:val="28"/>
          <w:lang w:eastAsia="ru-RU"/>
        </w:rPr>
      </w:pPr>
    </w:p>
    <w:p w14:paraId="5EA32D1A" w14:textId="77777777" w:rsidR="00247FB3" w:rsidRPr="00EA5C58" w:rsidRDefault="00247FB3" w:rsidP="00247FB3">
      <w:pPr>
        <w:spacing w:after="0" w:line="240" w:lineRule="auto"/>
        <w:jc w:val="both"/>
        <w:rPr>
          <w:rFonts w:eastAsia="Times New Roman" w:cs="Times New Roman"/>
          <w:color w:val="262626" w:themeColor="text1" w:themeTint="D9"/>
          <w:szCs w:val="28"/>
          <w:lang w:eastAsia="ru-RU"/>
        </w:rPr>
      </w:pPr>
    </w:p>
    <w:p w14:paraId="35061AE8" w14:textId="77777777" w:rsidR="00247FB3" w:rsidRPr="00EA5C58" w:rsidRDefault="00247FB3" w:rsidP="00247FB3">
      <w:pPr>
        <w:spacing w:after="0" w:line="240" w:lineRule="auto"/>
        <w:rPr>
          <w:rFonts w:eastAsia="Times New Roman" w:cs="Times New Roman"/>
          <w:color w:val="262626" w:themeColor="text1" w:themeTint="D9"/>
          <w:szCs w:val="28"/>
          <w:lang w:eastAsia="ru-RU"/>
        </w:rPr>
      </w:pPr>
    </w:p>
    <w:p w14:paraId="4BB0F336" w14:textId="773534F5" w:rsidR="00247FB3" w:rsidRPr="00EA5C58" w:rsidRDefault="00247FB3" w:rsidP="00185193">
      <w:pPr>
        <w:spacing w:after="0" w:line="240" w:lineRule="auto"/>
        <w:rPr>
          <w:rFonts w:eastAsia="Times New Roman" w:cs="Times New Roman"/>
          <w:color w:val="262626" w:themeColor="text1" w:themeTint="D9"/>
          <w:szCs w:val="28"/>
          <w:lang w:eastAsia="ru-RU"/>
        </w:rPr>
      </w:pPr>
    </w:p>
    <w:p w14:paraId="5E6F3250" w14:textId="77777777" w:rsidR="00247FB3" w:rsidRPr="00EA5C58" w:rsidRDefault="00247FB3" w:rsidP="00247FB3">
      <w:pPr>
        <w:spacing w:after="0" w:line="240" w:lineRule="auto"/>
        <w:jc w:val="center"/>
        <w:rPr>
          <w:rFonts w:eastAsia="Times New Roman" w:cs="Times New Roman"/>
          <w:color w:val="262626" w:themeColor="text1" w:themeTint="D9"/>
          <w:szCs w:val="28"/>
          <w:lang w:eastAsia="ru-RU"/>
        </w:rPr>
      </w:pPr>
      <w:r w:rsidRPr="00EA5C58">
        <w:rPr>
          <w:rFonts w:eastAsia="Times New Roman" w:cs="Times New Roman"/>
          <w:color w:val="262626" w:themeColor="text1" w:themeTint="D9"/>
          <w:szCs w:val="28"/>
          <w:lang w:eastAsia="ru-RU"/>
        </w:rPr>
        <w:t>ПОЛОЖЕНИЕ</w:t>
      </w:r>
    </w:p>
    <w:p w14:paraId="6AE9FCC7" w14:textId="3C4B380B" w:rsidR="00247FB3" w:rsidRPr="00EA5C58" w:rsidRDefault="005865D2" w:rsidP="00247FB3">
      <w:pPr>
        <w:spacing w:after="0" w:line="240" w:lineRule="auto"/>
        <w:jc w:val="center"/>
        <w:rPr>
          <w:rFonts w:eastAsia="Times New Roman" w:cs="Times New Roman"/>
          <w:color w:val="262626" w:themeColor="text1" w:themeTint="D9"/>
          <w:szCs w:val="28"/>
          <w:lang w:eastAsia="ru-RU"/>
        </w:rPr>
      </w:pPr>
      <w:r>
        <w:rPr>
          <w:rFonts w:eastAsia="Times New Roman" w:cs="Times New Roman"/>
          <w:color w:val="262626" w:themeColor="text1" w:themeTint="D9"/>
          <w:szCs w:val="28"/>
          <w:lang w:eastAsia="ru-RU"/>
        </w:rPr>
        <w:t>об оплате труда работников М</w:t>
      </w:r>
      <w:r w:rsidR="00247FB3" w:rsidRPr="00EA5C58">
        <w:rPr>
          <w:rFonts w:eastAsia="Times New Roman" w:cs="Times New Roman"/>
          <w:color w:val="262626" w:themeColor="text1" w:themeTint="D9"/>
          <w:szCs w:val="28"/>
          <w:lang w:eastAsia="ru-RU"/>
        </w:rPr>
        <w:t>униципального автономного дошкольного образователь</w:t>
      </w:r>
      <w:r w:rsidR="00D13CC9">
        <w:rPr>
          <w:rFonts w:eastAsia="Times New Roman" w:cs="Times New Roman"/>
          <w:color w:val="262626" w:themeColor="text1" w:themeTint="D9"/>
          <w:szCs w:val="28"/>
          <w:lang w:eastAsia="ru-RU"/>
        </w:rPr>
        <w:t xml:space="preserve">ного учреждения «Детский сад № </w:t>
      </w:r>
      <w:r w:rsidR="00C767AC">
        <w:rPr>
          <w:rFonts w:eastAsia="Times New Roman" w:cs="Times New Roman"/>
          <w:color w:val="262626" w:themeColor="text1" w:themeTint="D9"/>
          <w:szCs w:val="28"/>
          <w:lang w:eastAsia="ru-RU"/>
        </w:rPr>
        <w:t>1</w:t>
      </w:r>
      <w:r w:rsidR="00247FB3" w:rsidRPr="00EA5C58">
        <w:rPr>
          <w:rFonts w:eastAsia="Times New Roman" w:cs="Times New Roman"/>
          <w:color w:val="262626" w:themeColor="text1" w:themeTint="D9"/>
          <w:szCs w:val="28"/>
          <w:lang w:eastAsia="ru-RU"/>
        </w:rPr>
        <w:t xml:space="preserve"> </w:t>
      </w:r>
      <w:proofErr w:type="spellStart"/>
      <w:r w:rsidR="00247FB3" w:rsidRPr="00EA5C58">
        <w:rPr>
          <w:rFonts w:eastAsia="Times New Roman" w:cs="Times New Roman"/>
          <w:color w:val="262626" w:themeColor="text1" w:themeTint="D9"/>
          <w:szCs w:val="28"/>
          <w:lang w:eastAsia="ru-RU"/>
        </w:rPr>
        <w:t>с.Троицкое</w:t>
      </w:r>
      <w:proofErr w:type="spellEnd"/>
      <w:r w:rsidR="00247FB3" w:rsidRPr="00EA5C58">
        <w:rPr>
          <w:rFonts w:eastAsia="Times New Roman" w:cs="Times New Roman"/>
          <w:color w:val="262626" w:themeColor="text1" w:themeTint="D9"/>
          <w:szCs w:val="28"/>
          <w:lang w:eastAsia="ru-RU"/>
        </w:rPr>
        <w:t>»</w:t>
      </w:r>
    </w:p>
    <w:p w14:paraId="08720D56" w14:textId="284CED26" w:rsidR="00247FB3" w:rsidRPr="00EA5C58" w:rsidRDefault="00247FB3" w:rsidP="00247FB3">
      <w:pPr>
        <w:spacing w:after="0" w:line="240" w:lineRule="auto"/>
        <w:jc w:val="both"/>
        <w:rPr>
          <w:rFonts w:eastAsia="Times New Roman" w:cs="Times New Roman"/>
          <w:color w:val="262626" w:themeColor="text1" w:themeTint="D9"/>
          <w:szCs w:val="28"/>
          <w:lang w:eastAsia="ru-RU"/>
        </w:rPr>
      </w:pPr>
    </w:p>
    <w:p w14:paraId="1A765CD5" w14:textId="77777777" w:rsidR="00247FB3" w:rsidRPr="00EA5C58" w:rsidRDefault="00247FB3" w:rsidP="00247FB3">
      <w:pPr>
        <w:numPr>
          <w:ilvl w:val="0"/>
          <w:numId w:val="1"/>
        </w:numPr>
        <w:spacing w:after="0" w:line="240" w:lineRule="auto"/>
        <w:ind w:left="928"/>
        <w:contextualSpacing/>
        <w:jc w:val="center"/>
        <w:rPr>
          <w:rFonts w:eastAsia="Times New Roman" w:cs="Times New Roman"/>
          <w:color w:val="262626" w:themeColor="text1" w:themeTint="D9"/>
          <w:szCs w:val="28"/>
          <w:lang w:eastAsia="ru-RU"/>
        </w:rPr>
      </w:pPr>
      <w:r w:rsidRPr="00EA5C58">
        <w:rPr>
          <w:rFonts w:eastAsia="Times New Roman" w:cs="Times New Roman"/>
          <w:color w:val="262626" w:themeColor="text1" w:themeTint="D9"/>
          <w:szCs w:val="28"/>
          <w:lang w:eastAsia="ru-RU"/>
        </w:rPr>
        <w:t>Общие положения</w:t>
      </w:r>
    </w:p>
    <w:p w14:paraId="49D420E2" w14:textId="77777777" w:rsidR="00247FB3" w:rsidRPr="00EA5C58" w:rsidRDefault="00247FB3" w:rsidP="00247FB3">
      <w:pPr>
        <w:spacing w:after="0" w:line="240" w:lineRule="auto"/>
        <w:ind w:firstLine="360"/>
        <w:jc w:val="both"/>
        <w:rPr>
          <w:rFonts w:eastAsia="Times New Roman" w:cs="Times New Roman"/>
          <w:color w:val="262626" w:themeColor="text1" w:themeTint="D9"/>
          <w:szCs w:val="28"/>
          <w:lang w:eastAsia="ru-RU"/>
        </w:rPr>
      </w:pPr>
    </w:p>
    <w:p w14:paraId="5E975DAD" w14:textId="1E2A5114" w:rsidR="00247FB3" w:rsidRPr="00EA5C58" w:rsidRDefault="00247FB3" w:rsidP="00C767AC">
      <w:pPr>
        <w:spacing w:after="0" w:line="240" w:lineRule="auto"/>
        <w:ind w:firstLine="360"/>
        <w:jc w:val="both"/>
        <w:rPr>
          <w:rFonts w:eastAsia="Times New Roman" w:cs="Times New Roman"/>
          <w:color w:val="262626" w:themeColor="text1" w:themeTint="D9"/>
          <w:szCs w:val="28"/>
          <w:lang w:eastAsia="ru-RU"/>
        </w:rPr>
      </w:pPr>
      <w:r w:rsidRPr="00EA5C58">
        <w:rPr>
          <w:rFonts w:eastAsia="Times New Roman" w:cs="Times New Roman"/>
          <w:color w:val="262626" w:themeColor="text1" w:themeTint="D9"/>
          <w:szCs w:val="28"/>
          <w:lang w:eastAsia="ru-RU"/>
        </w:rPr>
        <w:t>Настоящее Положе</w:t>
      </w:r>
      <w:r w:rsidR="005865D2">
        <w:rPr>
          <w:rFonts w:eastAsia="Times New Roman" w:cs="Times New Roman"/>
          <w:color w:val="262626" w:themeColor="text1" w:themeTint="D9"/>
          <w:szCs w:val="28"/>
          <w:lang w:eastAsia="ru-RU"/>
        </w:rPr>
        <w:t>ние об оплате труда работников М</w:t>
      </w:r>
      <w:r w:rsidRPr="00EA5C58">
        <w:rPr>
          <w:rFonts w:eastAsia="Times New Roman" w:cs="Times New Roman"/>
          <w:color w:val="262626" w:themeColor="text1" w:themeTint="D9"/>
          <w:szCs w:val="28"/>
          <w:lang w:eastAsia="ru-RU"/>
        </w:rPr>
        <w:t>униципального автономного дошкольного образователь</w:t>
      </w:r>
      <w:r w:rsidR="00D13CC9">
        <w:rPr>
          <w:rFonts w:eastAsia="Times New Roman" w:cs="Times New Roman"/>
          <w:color w:val="262626" w:themeColor="text1" w:themeTint="D9"/>
          <w:szCs w:val="28"/>
          <w:lang w:eastAsia="ru-RU"/>
        </w:rPr>
        <w:t xml:space="preserve">ного учреждения «Детский сад № </w:t>
      </w:r>
      <w:r w:rsidR="00C767AC">
        <w:rPr>
          <w:rFonts w:eastAsia="Times New Roman" w:cs="Times New Roman"/>
          <w:color w:val="262626" w:themeColor="text1" w:themeTint="D9"/>
          <w:szCs w:val="28"/>
          <w:lang w:eastAsia="ru-RU"/>
        </w:rPr>
        <w:t>1</w:t>
      </w:r>
      <w:r w:rsidRPr="00EA5C58">
        <w:rPr>
          <w:rFonts w:eastAsia="Times New Roman" w:cs="Times New Roman"/>
          <w:color w:val="262626" w:themeColor="text1" w:themeTint="D9"/>
          <w:szCs w:val="28"/>
          <w:lang w:eastAsia="ru-RU"/>
        </w:rPr>
        <w:t xml:space="preserve"> </w:t>
      </w:r>
      <w:proofErr w:type="spellStart"/>
      <w:r w:rsidRPr="00EA5C58">
        <w:rPr>
          <w:rFonts w:eastAsia="Times New Roman" w:cs="Times New Roman"/>
          <w:color w:val="262626" w:themeColor="text1" w:themeTint="D9"/>
          <w:szCs w:val="28"/>
          <w:lang w:eastAsia="ru-RU"/>
        </w:rPr>
        <w:t>с.Троицкое</w:t>
      </w:r>
      <w:proofErr w:type="spellEnd"/>
      <w:r w:rsidRPr="00EA5C58">
        <w:rPr>
          <w:rFonts w:eastAsia="Times New Roman" w:cs="Times New Roman"/>
          <w:color w:val="262626" w:themeColor="text1" w:themeTint="D9"/>
          <w:szCs w:val="28"/>
          <w:lang w:eastAsia="ru-RU"/>
        </w:rPr>
        <w:t>» (далее – Положение), разработано в соответствии с:</w:t>
      </w:r>
    </w:p>
    <w:p w14:paraId="1172EEE6" w14:textId="3135D55E" w:rsidR="00185193" w:rsidRDefault="00247FB3" w:rsidP="003D2335">
      <w:pPr>
        <w:spacing w:after="0" w:line="240" w:lineRule="auto"/>
        <w:ind w:firstLine="709"/>
        <w:jc w:val="both"/>
        <w:rPr>
          <w:rFonts w:eastAsia="Times New Roman" w:cs="Times New Roman"/>
          <w:szCs w:val="28"/>
          <w:lang w:eastAsia="ru-RU"/>
        </w:rPr>
      </w:pPr>
      <w:r w:rsidRPr="00EA5C58">
        <w:rPr>
          <w:rFonts w:eastAsia="Times New Roman" w:cs="Times New Roman"/>
          <w:color w:val="262626" w:themeColor="text1" w:themeTint="D9"/>
          <w:szCs w:val="28"/>
          <w:lang w:eastAsia="ru-RU"/>
        </w:rPr>
        <w:t>- постановлением администрации Нанайского муни</w:t>
      </w:r>
      <w:r w:rsidR="004C30E5">
        <w:rPr>
          <w:rFonts w:eastAsia="Times New Roman" w:cs="Times New Roman"/>
          <w:color w:val="262626" w:themeColor="text1" w:themeTint="D9"/>
          <w:szCs w:val="28"/>
          <w:lang w:eastAsia="ru-RU"/>
        </w:rPr>
        <w:t>ципального района от «22» мая 2025</w:t>
      </w:r>
      <w:r w:rsidRPr="00EA5C58">
        <w:rPr>
          <w:rFonts w:eastAsia="Times New Roman" w:cs="Times New Roman"/>
          <w:color w:val="262626" w:themeColor="text1" w:themeTint="D9"/>
          <w:szCs w:val="28"/>
          <w:lang w:eastAsia="ru-RU"/>
        </w:rPr>
        <w:t xml:space="preserve"> г. № 1151 «</w:t>
      </w:r>
      <w:r w:rsidRPr="00EA5C58">
        <w:rPr>
          <w:rFonts w:eastAsia="Times New Roman" w:cs="Times New Roman"/>
          <w:szCs w:val="28"/>
          <w:lang w:eastAsia="ru-RU"/>
        </w:rPr>
        <w:t>Об утверждении Примерного положения об оплате труда работников муниципальных бюджетных, автономных организаций системы общего, дошкольного и дополнительного образования детей, районного методического кабинета, хозяйственно-эксплуатационной группы, подведомственных управлению образования администрации Нанайского муниципального района Хабаровского края, Муниципального казенного учреждения «Централизованная бухгалтерия учреждений образования Нанайского муниципального района»;</w:t>
      </w:r>
    </w:p>
    <w:p w14:paraId="4BB7EE32" w14:textId="188DC2B2" w:rsidR="003D2335" w:rsidRPr="00EA5C58" w:rsidRDefault="00B72872" w:rsidP="003D2335">
      <w:pPr>
        <w:spacing w:after="0" w:line="240" w:lineRule="auto"/>
        <w:ind w:firstLine="709"/>
        <w:jc w:val="both"/>
        <w:rPr>
          <w:rFonts w:cs="Times New Roman"/>
          <w:szCs w:val="28"/>
        </w:rPr>
      </w:pPr>
      <w:r w:rsidRPr="00EA5C58">
        <w:rPr>
          <w:rFonts w:cs="Times New Roman"/>
          <w:szCs w:val="28"/>
        </w:rPr>
        <w:t xml:space="preserve">- </w:t>
      </w:r>
      <w:r w:rsidR="003D2335" w:rsidRPr="00EA5C58">
        <w:rPr>
          <w:rFonts w:cs="Times New Roman"/>
          <w:szCs w:val="28"/>
        </w:rPr>
        <w:t>решением Собрания депутатов Нанайского муниципального района от 18 февраля 2009 г. № 433 «Об основах новых систем оплаты труда работников муниципальных учреждений Нанайского муниципального района»;</w:t>
      </w:r>
    </w:p>
    <w:p w14:paraId="4675AFFA" w14:textId="77777777" w:rsidR="003D2335" w:rsidRPr="00EA5C58" w:rsidRDefault="00B72872" w:rsidP="003D2335">
      <w:pPr>
        <w:spacing w:after="0" w:line="240" w:lineRule="auto"/>
        <w:ind w:firstLine="709"/>
        <w:jc w:val="both"/>
        <w:rPr>
          <w:rFonts w:cs="Times New Roman"/>
          <w:szCs w:val="28"/>
        </w:rPr>
      </w:pPr>
      <w:r w:rsidRPr="00EA5C58">
        <w:rPr>
          <w:rFonts w:cs="Times New Roman"/>
          <w:szCs w:val="28"/>
        </w:rPr>
        <w:t xml:space="preserve">- </w:t>
      </w:r>
      <w:r w:rsidR="003D2335" w:rsidRPr="00EA5C58">
        <w:rPr>
          <w:rFonts w:cs="Times New Roman"/>
          <w:szCs w:val="28"/>
        </w:rPr>
        <w:t xml:space="preserve">постановлением администрации Нанайского муниципального района от </w:t>
      </w:r>
      <w:r w:rsidR="008643EE" w:rsidRPr="00EA5C58">
        <w:rPr>
          <w:rFonts w:cs="Times New Roman"/>
          <w:szCs w:val="28"/>
        </w:rPr>
        <w:t>19 апреля 2019 г. № 391 «Об установлении размеров минимальных окладов (минимальных должностных окладов) минимальных ставок заработной платы работников»;</w:t>
      </w:r>
    </w:p>
    <w:p w14:paraId="2BECD44D" w14:textId="77777777" w:rsidR="008643EE" w:rsidRPr="00EA5C58" w:rsidRDefault="008643EE" w:rsidP="008643EE">
      <w:pPr>
        <w:pStyle w:val="a5"/>
        <w:spacing w:line="240" w:lineRule="auto"/>
        <w:ind w:firstLine="708"/>
        <w:jc w:val="both"/>
        <w:rPr>
          <w:szCs w:val="28"/>
        </w:rPr>
      </w:pPr>
      <w:r w:rsidRPr="00EA5C58">
        <w:rPr>
          <w:szCs w:val="28"/>
        </w:rPr>
        <w:t>- постановлением администрации Нанайского муниципального района от 29 декабря 2018 г. № 1549 «Об оплате труда работников, не являющиеся должностями муниципальной службы Нанайского муниципального района Хабаровского края»;</w:t>
      </w:r>
    </w:p>
    <w:p w14:paraId="37995694" w14:textId="77777777" w:rsidR="008643EE" w:rsidRPr="00EA5C58" w:rsidRDefault="008643EE" w:rsidP="008643EE">
      <w:pPr>
        <w:pStyle w:val="a5"/>
        <w:spacing w:line="240" w:lineRule="auto"/>
        <w:ind w:firstLine="708"/>
        <w:jc w:val="both"/>
        <w:rPr>
          <w:szCs w:val="28"/>
        </w:rPr>
      </w:pPr>
      <w:r w:rsidRPr="00EA5C58">
        <w:rPr>
          <w:szCs w:val="28"/>
        </w:rPr>
        <w:t>- постановлением администрации Нанайского муниципального района от 21 июня 2022 г. № 503 «Об утверждении Положения об установлении систем оплаты труда работников муниципальных бюджетных, автономных и казенных учреждений Нанайского муниципального района».</w:t>
      </w:r>
    </w:p>
    <w:p w14:paraId="2FD87C56" w14:textId="3E5081E6" w:rsidR="003D2335" w:rsidRPr="00EA5C58" w:rsidRDefault="003D2335" w:rsidP="00336C3A">
      <w:pPr>
        <w:spacing w:after="0" w:line="240" w:lineRule="auto"/>
        <w:ind w:firstLine="708"/>
        <w:jc w:val="both"/>
        <w:rPr>
          <w:rFonts w:cs="Times New Roman"/>
          <w:szCs w:val="28"/>
        </w:rPr>
      </w:pPr>
      <w:r w:rsidRPr="00EA5C58">
        <w:rPr>
          <w:rFonts w:cs="Times New Roman"/>
          <w:szCs w:val="28"/>
        </w:rPr>
        <w:t>1.2.</w:t>
      </w:r>
      <w:r w:rsidRPr="00EA5C58">
        <w:rPr>
          <w:rFonts w:cs="Times New Roman"/>
          <w:szCs w:val="28"/>
        </w:rPr>
        <w:tab/>
        <w:t xml:space="preserve">Настоящее положение определяет порядок оплаты труда работников </w:t>
      </w:r>
      <w:r w:rsidR="00247FB3" w:rsidRPr="00EA5C58">
        <w:rPr>
          <w:rFonts w:cs="Times New Roman"/>
          <w:szCs w:val="28"/>
        </w:rPr>
        <w:t>Муниципального автономного дошкольного образовательного учреждения «Детский сад №</w:t>
      </w:r>
      <w:r w:rsidR="00C767AC">
        <w:rPr>
          <w:rFonts w:cs="Times New Roman"/>
          <w:szCs w:val="28"/>
        </w:rPr>
        <w:t xml:space="preserve"> 1</w:t>
      </w:r>
      <w:r w:rsidR="00247FB3" w:rsidRPr="00EA5C58">
        <w:rPr>
          <w:rFonts w:cs="Times New Roman"/>
          <w:szCs w:val="28"/>
        </w:rPr>
        <w:t xml:space="preserve"> с. Троицкое»</w:t>
      </w:r>
      <w:r w:rsidRPr="00EA5C58">
        <w:rPr>
          <w:rFonts w:cs="Times New Roman"/>
          <w:szCs w:val="28"/>
        </w:rPr>
        <w:t xml:space="preserve">, (далее- работники) за счет средств краевого, районного бюджета и средств, полученных от приносящей доход деятельности, установления размеров окладов (должностных окладов), ставок заработной платы по профессиональным квалификационным группам (далее - </w:t>
      </w:r>
      <w:r w:rsidRPr="00EA5C58">
        <w:rPr>
          <w:rFonts w:cs="Times New Roman"/>
          <w:szCs w:val="28"/>
        </w:rPr>
        <w:lastRenderedPageBreak/>
        <w:t xml:space="preserve">ПКГ), и квалификационным уровням, размеров повышающих коэффициентов к окладам (должностным окладам), ставкам заработной платы, а также выплат компенсационного и стимулирующего характера. </w:t>
      </w:r>
    </w:p>
    <w:p w14:paraId="1F26B407" w14:textId="15F404FB" w:rsidR="003D2335" w:rsidRPr="00EA5C58" w:rsidRDefault="003D2335" w:rsidP="003D2335">
      <w:pPr>
        <w:spacing w:after="0" w:line="240" w:lineRule="auto"/>
        <w:ind w:firstLine="708"/>
        <w:jc w:val="both"/>
        <w:rPr>
          <w:rFonts w:cs="Times New Roman"/>
          <w:szCs w:val="28"/>
        </w:rPr>
      </w:pPr>
      <w:r w:rsidRPr="00EA5C58">
        <w:rPr>
          <w:rFonts w:cs="Times New Roman"/>
          <w:szCs w:val="28"/>
        </w:rPr>
        <w:t>1.3.</w:t>
      </w:r>
      <w:r w:rsidRPr="00EA5C58">
        <w:rPr>
          <w:rFonts w:cs="Times New Roman"/>
          <w:szCs w:val="28"/>
        </w:rPr>
        <w:tab/>
        <w:t>Фонд опл</w:t>
      </w:r>
      <w:r w:rsidR="00B47DFC">
        <w:rPr>
          <w:rFonts w:cs="Times New Roman"/>
          <w:szCs w:val="28"/>
        </w:rPr>
        <w:t>аты труда работников организации</w:t>
      </w:r>
      <w:r w:rsidRPr="00EA5C58">
        <w:rPr>
          <w:rFonts w:cs="Times New Roman"/>
          <w:szCs w:val="28"/>
        </w:rPr>
        <w:t xml:space="preserve"> формируется на календарный год, исходя из объема лимитов бюджетных обязательств краевого, районного бюджета и средств, поступающих от приносящей доход деятельности.</w:t>
      </w:r>
    </w:p>
    <w:p w14:paraId="66B5A0EB" w14:textId="62DE2363" w:rsidR="00EA5C58" w:rsidRPr="00EA5C58" w:rsidRDefault="003D2335" w:rsidP="002434BA">
      <w:pPr>
        <w:spacing w:after="0" w:line="240" w:lineRule="auto"/>
        <w:ind w:firstLine="708"/>
        <w:jc w:val="both"/>
        <w:rPr>
          <w:rFonts w:cs="Times New Roman"/>
          <w:szCs w:val="28"/>
        </w:rPr>
      </w:pPr>
      <w:r w:rsidRPr="00EA5C58">
        <w:rPr>
          <w:rFonts w:cs="Times New Roman"/>
          <w:szCs w:val="28"/>
        </w:rPr>
        <w:t>1.4.</w:t>
      </w:r>
      <w:r w:rsidRPr="00EA5C58">
        <w:rPr>
          <w:rFonts w:cs="Times New Roman"/>
          <w:szCs w:val="28"/>
        </w:rPr>
        <w:tab/>
        <w:t>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размера минимальной заработной платы, устанавливаемого Соглашением о минимальной заработной плате в Хабаровском крае между Союзом «Хабаровское краевое объединение организаций профсоюзов», региональным объединением работодателей «Союз работодателей Хабаровского края» и Пр</w:t>
      </w:r>
      <w:r w:rsidR="002434BA">
        <w:rPr>
          <w:rFonts w:cs="Times New Roman"/>
          <w:szCs w:val="28"/>
        </w:rPr>
        <w:t>авительством Хабаровского края.</w:t>
      </w:r>
      <w:r w:rsidR="004E6654">
        <w:rPr>
          <w:rFonts w:cs="Times New Roman"/>
          <w:szCs w:val="28"/>
        </w:rPr>
        <w:t xml:space="preserve"> </w:t>
      </w:r>
    </w:p>
    <w:p w14:paraId="770EB9A7" w14:textId="62D68520" w:rsidR="003D2335" w:rsidRPr="00EA5C58" w:rsidRDefault="003D2335" w:rsidP="003D2335">
      <w:pPr>
        <w:spacing w:after="0" w:line="240" w:lineRule="auto"/>
        <w:ind w:firstLine="708"/>
        <w:jc w:val="both"/>
        <w:rPr>
          <w:rFonts w:cs="Times New Roman"/>
          <w:szCs w:val="28"/>
        </w:rPr>
      </w:pPr>
      <w:r w:rsidRPr="00EA5C58">
        <w:rPr>
          <w:rFonts w:cs="Times New Roman"/>
          <w:szCs w:val="28"/>
        </w:rPr>
        <w:t>1.</w:t>
      </w:r>
      <w:r w:rsidR="002434BA">
        <w:rPr>
          <w:rFonts w:cs="Times New Roman"/>
          <w:szCs w:val="28"/>
        </w:rPr>
        <w:t>5</w:t>
      </w:r>
      <w:r w:rsidRPr="00EA5C58">
        <w:rPr>
          <w:rFonts w:cs="Times New Roman"/>
          <w:szCs w:val="28"/>
        </w:rPr>
        <w:t>.</w:t>
      </w:r>
      <w:r w:rsidRPr="00EA5C58">
        <w:rPr>
          <w:rFonts w:cs="Times New Roman"/>
          <w:szCs w:val="28"/>
        </w:rPr>
        <w:tab/>
        <w:t xml:space="preserve">Заработная плата работников организаций предельными размерами не ограничивается. </w:t>
      </w:r>
    </w:p>
    <w:p w14:paraId="0AF527F1" w14:textId="422BE3AB" w:rsidR="003D2335" w:rsidRPr="00EA5C58" w:rsidRDefault="003D2335" w:rsidP="003D2335">
      <w:pPr>
        <w:spacing w:after="0" w:line="240" w:lineRule="auto"/>
        <w:ind w:firstLine="709"/>
        <w:jc w:val="both"/>
        <w:rPr>
          <w:rFonts w:cs="Times New Roman"/>
          <w:szCs w:val="28"/>
        </w:rPr>
      </w:pPr>
      <w:r w:rsidRPr="00EA5C58">
        <w:rPr>
          <w:rFonts w:cs="Times New Roman"/>
          <w:szCs w:val="28"/>
        </w:rPr>
        <w:t>1.</w:t>
      </w:r>
      <w:r w:rsidR="002434BA">
        <w:rPr>
          <w:rFonts w:cs="Times New Roman"/>
          <w:szCs w:val="28"/>
        </w:rPr>
        <w:t>6</w:t>
      </w:r>
      <w:r w:rsidR="00C905E2">
        <w:rPr>
          <w:rFonts w:cs="Times New Roman"/>
          <w:szCs w:val="28"/>
        </w:rPr>
        <w:t>.</w:t>
      </w:r>
      <w:r w:rsidR="00C905E2">
        <w:rPr>
          <w:rFonts w:cs="Times New Roman"/>
          <w:szCs w:val="28"/>
        </w:rPr>
        <w:tab/>
        <w:t>Система</w:t>
      </w:r>
      <w:r w:rsidRPr="00EA5C58">
        <w:rPr>
          <w:rFonts w:cs="Times New Roman"/>
          <w:szCs w:val="28"/>
        </w:rPr>
        <w:t xml:space="preserve"> опл</w:t>
      </w:r>
      <w:r w:rsidR="00B47DFC">
        <w:rPr>
          <w:rFonts w:cs="Times New Roman"/>
          <w:szCs w:val="28"/>
        </w:rPr>
        <w:t>аты труда работников МАДОУ «Детский сад №</w:t>
      </w:r>
      <w:r w:rsidR="00C767AC">
        <w:rPr>
          <w:rFonts w:cs="Times New Roman"/>
          <w:szCs w:val="28"/>
        </w:rPr>
        <w:t xml:space="preserve"> 1</w:t>
      </w:r>
      <w:r w:rsidR="00B47DFC">
        <w:rPr>
          <w:rFonts w:cs="Times New Roman"/>
          <w:szCs w:val="28"/>
        </w:rPr>
        <w:t xml:space="preserve"> с.</w:t>
      </w:r>
      <w:r w:rsidR="00C767AC">
        <w:rPr>
          <w:rFonts w:cs="Times New Roman"/>
          <w:szCs w:val="28"/>
        </w:rPr>
        <w:t xml:space="preserve"> </w:t>
      </w:r>
      <w:r w:rsidR="00B47DFC">
        <w:rPr>
          <w:rFonts w:cs="Times New Roman"/>
          <w:szCs w:val="28"/>
        </w:rPr>
        <w:t>Троицкое»</w:t>
      </w:r>
      <w:r w:rsidR="00C905E2">
        <w:rPr>
          <w:rFonts w:cs="Times New Roman"/>
          <w:szCs w:val="28"/>
        </w:rPr>
        <w:t xml:space="preserve"> устанавливается коллективным договором</w:t>
      </w:r>
      <w:r w:rsidRPr="00EA5C58">
        <w:rPr>
          <w:rFonts w:cs="Times New Roman"/>
          <w:szCs w:val="28"/>
        </w:rPr>
        <w:t>, соглашениями, локальными нормативными актами в соответствии с трудовым законодательством и иными нормативными правовыми актами, содержащие нормы трудов</w:t>
      </w:r>
      <w:r w:rsidR="00C905E2">
        <w:rPr>
          <w:rFonts w:cs="Times New Roman"/>
          <w:szCs w:val="28"/>
        </w:rPr>
        <w:t>ого права, настоящим П</w:t>
      </w:r>
      <w:r w:rsidRPr="00EA5C58">
        <w:rPr>
          <w:rFonts w:cs="Times New Roman"/>
          <w:szCs w:val="28"/>
        </w:rPr>
        <w:t xml:space="preserve">оложением, а также с учетом мнения представительного органа работников. </w:t>
      </w:r>
    </w:p>
    <w:p w14:paraId="7A0A0E28" w14:textId="77777777" w:rsidR="003D2335" w:rsidRPr="00EA5C58" w:rsidRDefault="003D2335" w:rsidP="003D2335">
      <w:pPr>
        <w:spacing w:line="240" w:lineRule="auto"/>
        <w:jc w:val="both"/>
        <w:rPr>
          <w:rFonts w:cs="Times New Roman"/>
          <w:szCs w:val="28"/>
        </w:rPr>
      </w:pPr>
    </w:p>
    <w:p w14:paraId="6ECE0AEA" w14:textId="670E3AE2" w:rsidR="003D2335" w:rsidRPr="00EA5C58" w:rsidRDefault="003D2335" w:rsidP="003D2335">
      <w:pPr>
        <w:pStyle w:val="a4"/>
        <w:numPr>
          <w:ilvl w:val="0"/>
          <w:numId w:val="1"/>
        </w:numPr>
        <w:ind w:left="0" w:firstLine="0"/>
        <w:jc w:val="center"/>
        <w:rPr>
          <w:sz w:val="28"/>
          <w:szCs w:val="28"/>
        </w:rPr>
      </w:pPr>
      <w:r w:rsidRPr="00EA5C58">
        <w:rPr>
          <w:sz w:val="28"/>
          <w:szCs w:val="28"/>
        </w:rPr>
        <w:t>Порядок и условия опл</w:t>
      </w:r>
      <w:r w:rsidR="00B47DFC">
        <w:rPr>
          <w:sz w:val="28"/>
          <w:szCs w:val="28"/>
        </w:rPr>
        <w:t>аты труда работников учреждения</w:t>
      </w:r>
    </w:p>
    <w:p w14:paraId="7185B2E8" w14:textId="77777777" w:rsidR="006C79E5" w:rsidRPr="00EA5C58" w:rsidRDefault="006C79E5" w:rsidP="003D2335">
      <w:pPr>
        <w:spacing w:after="0" w:line="240" w:lineRule="auto"/>
        <w:ind w:firstLine="709"/>
        <w:jc w:val="both"/>
        <w:rPr>
          <w:rFonts w:cs="Times New Roman"/>
          <w:szCs w:val="28"/>
        </w:rPr>
      </w:pPr>
    </w:p>
    <w:p w14:paraId="312D70E2" w14:textId="37C0031E" w:rsidR="003D2335" w:rsidRPr="00EA5C58" w:rsidRDefault="003D2335" w:rsidP="003D2335">
      <w:pPr>
        <w:spacing w:after="0" w:line="240" w:lineRule="auto"/>
        <w:ind w:firstLine="709"/>
        <w:jc w:val="both"/>
        <w:rPr>
          <w:rFonts w:cs="Times New Roman"/>
          <w:szCs w:val="28"/>
        </w:rPr>
      </w:pPr>
      <w:r w:rsidRPr="00EA5C58">
        <w:rPr>
          <w:rFonts w:cs="Times New Roman"/>
          <w:szCs w:val="28"/>
        </w:rPr>
        <w:t>2.1.</w:t>
      </w:r>
      <w:r w:rsidRPr="00EA5C58">
        <w:rPr>
          <w:rFonts w:cs="Times New Roman"/>
          <w:szCs w:val="28"/>
        </w:rPr>
        <w:tab/>
        <w:t>Основные условия опл</w:t>
      </w:r>
      <w:r w:rsidR="00B47DFC">
        <w:rPr>
          <w:rFonts w:cs="Times New Roman"/>
          <w:szCs w:val="28"/>
        </w:rPr>
        <w:t xml:space="preserve">аты труда работников </w:t>
      </w:r>
    </w:p>
    <w:p w14:paraId="375058A8" w14:textId="1753E55F" w:rsidR="003D2335" w:rsidRPr="00EA5C58" w:rsidRDefault="00B47DFC" w:rsidP="003D2335">
      <w:pPr>
        <w:spacing w:after="0" w:line="240" w:lineRule="auto"/>
        <w:ind w:firstLine="708"/>
        <w:jc w:val="both"/>
        <w:rPr>
          <w:rFonts w:cs="Times New Roman"/>
          <w:szCs w:val="28"/>
        </w:rPr>
      </w:pPr>
      <w:r>
        <w:rPr>
          <w:rFonts w:cs="Times New Roman"/>
          <w:szCs w:val="28"/>
        </w:rPr>
        <w:t>2.1.1.</w:t>
      </w:r>
      <w:r>
        <w:rPr>
          <w:rFonts w:cs="Times New Roman"/>
          <w:szCs w:val="28"/>
        </w:rPr>
        <w:tab/>
        <w:t>Система</w:t>
      </w:r>
      <w:r w:rsidR="003D2335" w:rsidRPr="00EA5C58">
        <w:rPr>
          <w:rFonts w:cs="Times New Roman"/>
          <w:szCs w:val="28"/>
        </w:rPr>
        <w:t xml:space="preserve"> оплаты труда работников </w:t>
      </w:r>
      <w:r>
        <w:rPr>
          <w:rFonts w:cs="Times New Roman"/>
          <w:szCs w:val="28"/>
        </w:rPr>
        <w:t>МАДОУ «Детский сад №</w:t>
      </w:r>
      <w:r w:rsidR="00C767AC">
        <w:rPr>
          <w:rFonts w:cs="Times New Roman"/>
          <w:szCs w:val="28"/>
        </w:rPr>
        <w:t>1</w:t>
      </w:r>
      <w:r>
        <w:rPr>
          <w:rFonts w:cs="Times New Roman"/>
          <w:szCs w:val="28"/>
        </w:rPr>
        <w:t xml:space="preserve"> </w:t>
      </w:r>
      <w:proofErr w:type="spellStart"/>
      <w:r>
        <w:rPr>
          <w:rFonts w:cs="Times New Roman"/>
          <w:szCs w:val="28"/>
        </w:rPr>
        <w:t>с.Троицкое</w:t>
      </w:r>
      <w:proofErr w:type="spellEnd"/>
      <w:r>
        <w:rPr>
          <w:rFonts w:cs="Times New Roman"/>
          <w:szCs w:val="28"/>
        </w:rPr>
        <w:t>» включае</w:t>
      </w:r>
      <w:r w:rsidR="003D2335" w:rsidRPr="00EA5C58">
        <w:rPr>
          <w:rFonts w:cs="Times New Roman"/>
          <w:szCs w:val="28"/>
        </w:rPr>
        <w:t>т размеры окладов (должностных окл</w:t>
      </w:r>
      <w:r w:rsidR="00E80080">
        <w:rPr>
          <w:rFonts w:cs="Times New Roman"/>
          <w:szCs w:val="28"/>
        </w:rPr>
        <w:t>адов), ставок заработной платы,</w:t>
      </w:r>
      <w:r w:rsidR="003D2335" w:rsidRPr="00EA5C58">
        <w:rPr>
          <w:rFonts w:cs="Times New Roman"/>
          <w:szCs w:val="28"/>
        </w:rPr>
        <w:t xml:space="preserve"> выплаты компенсационного и стимулирующего характера.</w:t>
      </w:r>
    </w:p>
    <w:p w14:paraId="2065F49B" w14:textId="1347EED7" w:rsidR="003D2335" w:rsidRPr="00EA5C58" w:rsidRDefault="003D2335" w:rsidP="003D2335">
      <w:pPr>
        <w:spacing w:after="0" w:line="240" w:lineRule="auto"/>
        <w:ind w:firstLine="709"/>
        <w:jc w:val="both"/>
        <w:rPr>
          <w:rFonts w:cs="Times New Roman"/>
          <w:szCs w:val="28"/>
        </w:rPr>
      </w:pPr>
      <w:r w:rsidRPr="00EA5C58">
        <w:rPr>
          <w:rFonts w:cs="Times New Roman"/>
          <w:szCs w:val="28"/>
        </w:rPr>
        <w:t>2.1.2.</w:t>
      </w:r>
      <w:r w:rsidRPr="00EA5C58">
        <w:rPr>
          <w:rFonts w:cs="Times New Roman"/>
          <w:szCs w:val="28"/>
        </w:rPr>
        <w:tab/>
        <w:t>Размеры окладов (должностных окладов), ставок заработной платы</w:t>
      </w:r>
      <w:r w:rsidR="009841C7">
        <w:rPr>
          <w:rFonts w:cs="Times New Roman"/>
          <w:szCs w:val="28"/>
        </w:rPr>
        <w:t xml:space="preserve"> МАДОУ «Детский сад №</w:t>
      </w:r>
      <w:r w:rsidR="00C767AC">
        <w:rPr>
          <w:rFonts w:cs="Times New Roman"/>
          <w:szCs w:val="28"/>
        </w:rPr>
        <w:t>1</w:t>
      </w:r>
      <w:r w:rsidR="009841C7">
        <w:rPr>
          <w:rFonts w:cs="Times New Roman"/>
          <w:szCs w:val="28"/>
        </w:rPr>
        <w:t xml:space="preserve"> </w:t>
      </w:r>
      <w:proofErr w:type="spellStart"/>
      <w:r w:rsidR="009841C7">
        <w:rPr>
          <w:rFonts w:cs="Times New Roman"/>
          <w:szCs w:val="28"/>
        </w:rPr>
        <w:t>с.Троицкое</w:t>
      </w:r>
      <w:proofErr w:type="spellEnd"/>
      <w:r w:rsidR="009841C7">
        <w:rPr>
          <w:rFonts w:cs="Times New Roman"/>
          <w:szCs w:val="28"/>
        </w:rPr>
        <w:t>»</w:t>
      </w:r>
      <w:r w:rsidRPr="00EA5C58">
        <w:rPr>
          <w:rFonts w:cs="Times New Roman"/>
          <w:szCs w:val="28"/>
        </w:rPr>
        <w:t xml:space="preserve"> устанавливаются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на основе отнесения занимаемых ими должностей к ПКГ, утвержденным приказами Министерства здравоохранения и социального развития Российской Федерации:</w:t>
      </w:r>
    </w:p>
    <w:p w14:paraId="0265B468" w14:textId="77777777" w:rsidR="003D2335" w:rsidRPr="00EA5C58" w:rsidRDefault="003D2335" w:rsidP="003D2335">
      <w:pPr>
        <w:spacing w:after="0" w:line="240" w:lineRule="auto"/>
        <w:ind w:firstLine="567"/>
        <w:jc w:val="both"/>
        <w:rPr>
          <w:rFonts w:cs="Times New Roman"/>
          <w:szCs w:val="28"/>
        </w:rPr>
      </w:pPr>
      <w:r w:rsidRPr="00EA5C58">
        <w:rPr>
          <w:rFonts w:cs="Times New Roman"/>
          <w:szCs w:val="28"/>
        </w:rPr>
        <w:t xml:space="preserve">- от 5 мая 2008 г. N 216н "Об утверждении профессиональных квалификационных групп должностей работников образования" (зарегистрирован в Минюсте РФ 22 мая 2008 г. № 11731 Российская газета, 2008, 28 мая); </w:t>
      </w:r>
    </w:p>
    <w:p w14:paraId="12C6A1F2" w14:textId="77777777" w:rsidR="003D2335" w:rsidRPr="00EA5C58" w:rsidRDefault="003D2335" w:rsidP="003D2335">
      <w:pPr>
        <w:spacing w:after="0" w:line="240" w:lineRule="auto"/>
        <w:ind w:firstLine="567"/>
        <w:jc w:val="both"/>
        <w:rPr>
          <w:rFonts w:cs="Times New Roman"/>
          <w:szCs w:val="28"/>
        </w:rPr>
      </w:pPr>
      <w:r w:rsidRPr="00EA5C58">
        <w:rPr>
          <w:rFonts w:cs="Times New Roman"/>
          <w:szCs w:val="28"/>
        </w:rPr>
        <w:t xml:space="preserve">- от 5 мая 2008 г. N 217н "Об утверждении профессиональных квалификационных групп должностей работников высшего и </w:t>
      </w:r>
      <w:r w:rsidRPr="00EA5C58">
        <w:rPr>
          <w:rFonts w:cs="Times New Roman"/>
          <w:szCs w:val="28"/>
        </w:rPr>
        <w:lastRenderedPageBreak/>
        <w:t>дополнительного профессионального образования" (зарегистрирован в Минюсте РФ 22 мая 2008 г., № 11725; Российская газета, 2008, 28 мая);</w:t>
      </w:r>
    </w:p>
    <w:p w14:paraId="693F822D" w14:textId="77777777" w:rsidR="003D2335" w:rsidRPr="00EA5C58" w:rsidRDefault="003D2335" w:rsidP="003D2335">
      <w:pPr>
        <w:spacing w:after="0" w:line="240" w:lineRule="auto"/>
        <w:ind w:firstLine="567"/>
        <w:jc w:val="both"/>
        <w:rPr>
          <w:rFonts w:cs="Times New Roman"/>
          <w:szCs w:val="28"/>
        </w:rPr>
      </w:pPr>
      <w:r w:rsidRPr="00EA5C58">
        <w:rPr>
          <w:rFonts w:cs="Times New Roman"/>
          <w:szCs w:val="28"/>
        </w:rPr>
        <w:t>- от 29 мая 2008 г. N 247н "Об утверждении профессиональных квалификационных групп общеотраслевых должностей руководителей, специалистов и служащих" (зарегистрирован в Минюсте РФ 18 июня 2008 г., регистрационный N 11858; Российская газета, 2008, 4 июля);</w:t>
      </w:r>
    </w:p>
    <w:p w14:paraId="4471F135" w14:textId="77777777" w:rsidR="009F59BC" w:rsidRPr="00EA5C58" w:rsidRDefault="009F59BC" w:rsidP="003D2335">
      <w:pPr>
        <w:spacing w:after="0" w:line="240" w:lineRule="auto"/>
        <w:ind w:firstLine="708"/>
        <w:jc w:val="both"/>
        <w:rPr>
          <w:rFonts w:cs="Times New Roman"/>
          <w:szCs w:val="28"/>
          <w:highlight w:val="yellow"/>
        </w:rPr>
      </w:pPr>
      <w:r w:rsidRPr="00EA5C58">
        <w:rPr>
          <w:rFonts w:cs="Times New Roman"/>
          <w:szCs w:val="28"/>
        </w:rPr>
        <w:t xml:space="preserve">Размеры минимальных окладов (минимальных должностных окладов), минимальных ставок заработной платы по ПКГ и квалификационным уровням установлены постановлением Правительства Хабаровского края от 30 января 2009 г. № 23-пр «О введении новой системы оплаты труда работников краевых государственных учреждений, подведомственных министерству образования и науки Хабаровского края» на основе осуществления </w:t>
      </w:r>
      <w:proofErr w:type="spellStart"/>
      <w:r w:rsidRPr="00EA5C58">
        <w:rPr>
          <w:rFonts w:cs="Times New Roman"/>
          <w:szCs w:val="28"/>
        </w:rPr>
        <w:t>дифференции</w:t>
      </w:r>
      <w:proofErr w:type="spellEnd"/>
      <w:r w:rsidRPr="00EA5C58">
        <w:rPr>
          <w:rFonts w:cs="Times New Roman"/>
          <w:szCs w:val="28"/>
        </w:rPr>
        <w:t xml:space="preserve"> должностей, включаемых в штатные расписания организаций. </w:t>
      </w:r>
      <w:proofErr w:type="spellStart"/>
      <w:r w:rsidRPr="00EA5C58">
        <w:rPr>
          <w:rFonts w:cs="Times New Roman"/>
          <w:szCs w:val="28"/>
        </w:rPr>
        <w:t>Дифференция</w:t>
      </w:r>
      <w:proofErr w:type="spellEnd"/>
      <w:r w:rsidRPr="00EA5C58">
        <w:rPr>
          <w:rFonts w:cs="Times New Roman"/>
          <w:szCs w:val="28"/>
        </w:rPr>
        <w:t xml:space="preserve"> должностей производится на основе оценки сложности трудовых функций, выполнение которых предусмотрено при занятии соответствующей профессии или специальности.</w:t>
      </w:r>
    </w:p>
    <w:p w14:paraId="623F5791" w14:textId="42F769DF" w:rsidR="009F59BC" w:rsidRPr="00EA5C58" w:rsidRDefault="009F59BC" w:rsidP="009F59BC">
      <w:pPr>
        <w:spacing w:after="0" w:line="240" w:lineRule="auto"/>
        <w:ind w:firstLine="708"/>
        <w:jc w:val="both"/>
        <w:rPr>
          <w:rFonts w:cs="Times New Roman"/>
          <w:szCs w:val="28"/>
        </w:rPr>
      </w:pPr>
      <w:r w:rsidRPr="00EA5C58">
        <w:rPr>
          <w:rFonts w:cs="Times New Roman"/>
          <w:szCs w:val="28"/>
        </w:rPr>
        <w:t>Размеры окладов (должностных окладов), ставок заработной платы по ПКГ и квалификационным уровням устанавливаются не ниже соответствующих минимальных окладов (минимальных должностных окладов), минимальных ставок заработной платы, утвержденных постановлением Правительства Хабаровского края.</w:t>
      </w:r>
    </w:p>
    <w:p w14:paraId="330F434C" w14:textId="77777777" w:rsidR="003D2335" w:rsidRPr="00EA5C58" w:rsidRDefault="003D2335" w:rsidP="003D2335">
      <w:pPr>
        <w:spacing w:after="0" w:line="240" w:lineRule="auto"/>
        <w:ind w:firstLine="708"/>
        <w:jc w:val="both"/>
        <w:rPr>
          <w:rFonts w:cs="Times New Roman"/>
          <w:szCs w:val="28"/>
        </w:rPr>
      </w:pPr>
      <w:r w:rsidRPr="00EA5C58">
        <w:rPr>
          <w:rFonts w:cs="Times New Roman"/>
          <w:szCs w:val="28"/>
        </w:rPr>
        <w:t xml:space="preserve">Размеры окладов (должностных окладов), ставок заработной платы по квалификационным уровням устанавливаются в соответствии с минимальными окладами по ПКГ, утвержденными постановлениями: </w:t>
      </w:r>
    </w:p>
    <w:p w14:paraId="62EE82A6" w14:textId="77777777" w:rsidR="003D2335" w:rsidRPr="00EA5C58" w:rsidRDefault="003D2335" w:rsidP="003D2335">
      <w:pPr>
        <w:spacing w:after="0" w:line="240" w:lineRule="auto"/>
        <w:ind w:firstLine="567"/>
        <w:jc w:val="both"/>
        <w:rPr>
          <w:rFonts w:cs="Times New Roman"/>
          <w:szCs w:val="28"/>
        </w:rPr>
      </w:pPr>
      <w:r w:rsidRPr="00EA5C58">
        <w:rPr>
          <w:rFonts w:cs="Times New Roman"/>
          <w:szCs w:val="28"/>
        </w:rPr>
        <w:t xml:space="preserve">- администрации Нанайского муниципального района Хабаровского края от </w:t>
      </w:r>
      <w:r w:rsidR="000970BE" w:rsidRPr="00EA5C58">
        <w:rPr>
          <w:rFonts w:cs="Times New Roman"/>
          <w:szCs w:val="28"/>
        </w:rPr>
        <w:t>19</w:t>
      </w:r>
      <w:r w:rsidRPr="00EA5C58">
        <w:rPr>
          <w:rFonts w:cs="Times New Roman"/>
          <w:szCs w:val="28"/>
        </w:rPr>
        <w:t xml:space="preserve"> </w:t>
      </w:r>
      <w:r w:rsidR="000970BE" w:rsidRPr="00EA5C58">
        <w:rPr>
          <w:rFonts w:cs="Times New Roman"/>
          <w:szCs w:val="28"/>
        </w:rPr>
        <w:t>апреля</w:t>
      </w:r>
      <w:r w:rsidRPr="00EA5C58">
        <w:rPr>
          <w:rFonts w:cs="Times New Roman"/>
          <w:szCs w:val="28"/>
        </w:rPr>
        <w:t xml:space="preserve"> 201</w:t>
      </w:r>
      <w:r w:rsidR="000970BE" w:rsidRPr="00EA5C58">
        <w:rPr>
          <w:rFonts w:cs="Times New Roman"/>
          <w:szCs w:val="28"/>
        </w:rPr>
        <w:t>9</w:t>
      </w:r>
      <w:r w:rsidRPr="00EA5C58">
        <w:rPr>
          <w:rFonts w:cs="Times New Roman"/>
          <w:szCs w:val="28"/>
        </w:rPr>
        <w:t xml:space="preserve"> г. № </w:t>
      </w:r>
      <w:r w:rsidR="000970BE" w:rsidRPr="00EA5C58">
        <w:rPr>
          <w:rFonts w:cs="Times New Roman"/>
          <w:szCs w:val="28"/>
        </w:rPr>
        <w:t>3</w:t>
      </w:r>
      <w:r w:rsidRPr="00EA5C58">
        <w:rPr>
          <w:rFonts w:cs="Times New Roman"/>
          <w:szCs w:val="28"/>
        </w:rPr>
        <w:t>91 «Об установлении размеров минимальных окладов (минимальных должностных окладов), минимальных ставок заработной платы работников</w:t>
      </w:r>
      <w:r w:rsidR="000970BE" w:rsidRPr="00EA5C58">
        <w:rPr>
          <w:rFonts w:cs="Times New Roman"/>
          <w:szCs w:val="28"/>
        </w:rPr>
        <w:t>»</w:t>
      </w:r>
      <w:r w:rsidRPr="00EA5C58">
        <w:rPr>
          <w:rFonts w:cs="Times New Roman"/>
          <w:szCs w:val="28"/>
        </w:rPr>
        <w:t>.</w:t>
      </w:r>
    </w:p>
    <w:p w14:paraId="7316FEC8" w14:textId="77777777" w:rsidR="004812E8" w:rsidRPr="00EA5C58" w:rsidRDefault="004812E8" w:rsidP="004812E8">
      <w:pPr>
        <w:pStyle w:val="a5"/>
        <w:spacing w:line="240" w:lineRule="auto"/>
        <w:jc w:val="both"/>
        <w:rPr>
          <w:szCs w:val="28"/>
        </w:rPr>
      </w:pPr>
      <w:r w:rsidRPr="00EA5C58">
        <w:rPr>
          <w:szCs w:val="28"/>
        </w:rPr>
        <w:t>- администрации Нанайского муниципального района от 29 декабря 2018 г. № 1549 «Об оплате труда работников, не являющиеся должностями муниципальной службы Нанайского муниципального района Хабаровского края»;</w:t>
      </w:r>
    </w:p>
    <w:p w14:paraId="54392EC0" w14:textId="77777777" w:rsidR="004812E8" w:rsidRPr="00EA5C58" w:rsidRDefault="004812E8" w:rsidP="004812E8">
      <w:pPr>
        <w:pStyle w:val="a5"/>
        <w:spacing w:line="240" w:lineRule="auto"/>
        <w:jc w:val="both"/>
        <w:rPr>
          <w:szCs w:val="28"/>
        </w:rPr>
      </w:pPr>
      <w:r w:rsidRPr="00EA5C58">
        <w:rPr>
          <w:szCs w:val="28"/>
        </w:rPr>
        <w:t>- администрации Нанайского муниципального района от 21 июня 2022 г. № 503 «Об утверждении Положения об установлении систем оплаты труда работников муниципальных бюджетных, автономных и казенных учреждений Нанайского муниципального района».</w:t>
      </w:r>
    </w:p>
    <w:p w14:paraId="30C34B66" w14:textId="69D6D6C2" w:rsidR="003D2335" w:rsidRPr="00EA5C58" w:rsidRDefault="003D2335" w:rsidP="000970BE">
      <w:pPr>
        <w:spacing w:after="0" w:line="240" w:lineRule="auto"/>
        <w:ind w:firstLine="567"/>
        <w:jc w:val="both"/>
        <w:rPr>
          <w:rFonts w:cs="Times New Roman"/>
          <w:szCs w:val="28"/>
        </w:rPr>
      </w:pPr>
      <w:r w:rsidRPr="00EA5C58">
        <w:rPr>
          <w:rFonts w:cs="Times New Roman"/>
          <w:szCs w:val="28"/>
        </w:rPr>
        <w:t>Указанные должности должны соответствовать уста</w:t>
      </w:r>
      <w:r w:rsidR="00185193">
        <w:rPr>
          <w:rFonts w:cs="Times New Roman"/>
          <w:szCs w:val="28"/>
        </w:rPr>
        <w:t>вным целям учреждения</w:t>
      </w:r>
      <w:r w:rsidRPr="00EA5C58">
        <w:rPr>
          <w:rFonts w:cs="Times New Roman"/>
          <w:szCs w:val="28"/>
        </w:rPr>
        <w:t xml:space="preserve"> и содержаться в соответствующих разделах Единого тарифно-квалификационного справочника работ и профессий рабочих и Едином квалификационном справочнике должностей руководителей, специалистов и служащих.</w:t>
      </w:r>
    </w:p>
    <w:p w14:paraId="77C9B480" w14:textId="4550B51B" w:rsidR="003D2335" w:rsidRPr="00EA5C58" w:rsidRDefault="00382A44" w:rsidP="00E17454">
      <w:pPr>
        <w:spacing w:after="0" w:line="240" w:lineRule="auto"/>
        <w:ind w:firstLine="708"/>
        <w:jc w:val="both"/>
        <w:rPr>
          <w:rFonts w:cs="Times New Roman"/>
          <w:szCs w:val="28"/>
        </w:rPr>
      </w:pPr>
      <w:r>
        <w:rPr>
          <w:rFonts w:cs="Times New Roman"/>
          <w:szCs w:val="28"/>
        </w:rPr>
        <w:t>2.1.3</w:t>
      </w:r>
      <w:r w:rsidR="00E17454">
        <w:rPr>
          <w:rFonts w:cs="Times New Roman"/>
          <w:szCs w:val="28"/>
        </w:rPr>
        <w:t>.</w:t>
      </w:r>
      <w:r w:rsidR="002434BA">
        <w:rPr>
          <w:rFonts w:cs="Times New Roman"/>
          <w:szCs w:val="28"/>
        </w:rPr>
        <w:t xml:space="preserve"> </w:t>
      </w:r>
      <w:r w:rsidR="004812E8" w:rsidRPr="00EA5C58">
        <w:rPr>
          <w:rFonts w:cs="Times New Roman"/>
          <w:szCs w:val="28"/>
        </w:rPr>
        <w:t>Выплаты компенсационного и стимулирующего характера устанавлив</w:t>
      </w:r>
      <w:r w:rsidR="009841C7">
        <w:rPr>
          <w:rFonts w:cs="Times New Roman"/>
          <w:szCs w:val="28"/>
        </w:rPr>
        <w:t>аются в соответствии с Порядком</w:t>
      </w:r>
      <w:r w:rsidR="004812E8" w:rsidRPr="00EA5C58">
        <w:rPr>
          <w:rFonts w:cs="Times New Roman"/>
          <w:szCs w:val="28"/>
        </w:rPr>
        <w:t xml:space="preserve"> установления выплат компенсационного и стимулирующего характера в муниципальных бюджетных, автономных и казенных учреждениях Нанайского </w:t>
      </w:r>
      <w:r w:rsidR="004812E8" w:rsidRPr="00EA5C58">
        <w:rPr>
          <w:rFonts w:cs="Times New Roman"/>
          <w:szCs w:val="28"/>
        </w:rPr>
        <w:lastRenderedPageBreak/>
        <w:t>муниципального района, утвержденными постановлением главы Нанайского муниципального района от 21 июня 2022 г. № 504 «Об утверждении Порядков установления выплат компенсационного и стимулирующего характера в муниципальных бюджетных, автономных и казенных учреждениях Нанайского муниципального района.</w:t>
      </w:r>
    </w:p>
    <w:p w14:paraId="101E95B4" w14:textId="1B672023" w:rsidR="003D2335" w:rsidRPr="00EA5C58" w:rsidRDefault="00382A44" w:rsidP="003D2335">
      <w:pPr>
        <w:spacing w:after="0" w:line="240" w:lineRule="auto"/>
        <w:jc w:val="both"/>
        <w:rPr>
          <w:rFonts w:cs="Times New Roman"/>
          <w:szCs w:val="28"/>
        </w:rPr>
      </w:pPr>
      <w:r>
        <w:rPr>
          <w:rFonts w:cs="Times New Roman"/>
          <w:szCs w:val="28"/>
        </w:rPr>
        <w:tab/>
        <w:t>2.1.4</w:t>
      </w:r>
      <w:r w:rsidR="003D2335" w:rsidRPr="00EA5C58">
        <w:rPr>
          <w:rFonts w:cs="Times New Roman"/>
          <w:szCs w:val="28"/>
        </w:rPr>
        <w:t>. Выплаты стимулирующего характера, критерии и поря</w:t>
      </w:r>
      <w:r w:rsidR="009841C7">
        <w:rPr>
          <w:rFonts w:cs="Times New Roman"/>
          <w:szCs w:val="28"/>
        </w:rPr>
        <w:t xml:space="preserve">док их установления (раздел </w:t>
      </w:r>
      <w:r w:rsidR="00CC12D3" w:rsidRPr="00F74054">
        <w:rPr>
          <w:rFonts w:cs="Times New Roman"/>
          <w:szCs w:val="28"/>
        </w:rPr>
        <w:t>2.</w:t>
      </w:r>
      <w:r w:rsidR="00F74054">
        <w:rPr>
          <w:rFonts w:cs="Times New Roman"/>
          <w:szCs w:val="28"/>
        </w:rPr>
        <w:t>8</w:t>
      </w:r>
      <w:r w:rsidR="009841C7">
        <w:rPr>
          <w:rFonts w:cs="Times New Roman"/>
          <w:szCs w:val="28"/>
        </w:rPr>
        <w:t xml:space="preserve"> настоящего П</w:t>
      </w:r>
      <w:r w:rsidR="003D2335" w:rsidRPr="00EA5C58">
        <w:rPr>
          <w:rFonts w:cs="Times New Roman"/>
          <w:szCs w:val="28"/>
        </w:rPr>
        <w:t>оложения) устанавливаются в соответствии с Перечнем видов выплат стимулирующего характера в муниципальных</w:t>
      </w:r>
      <w:r>
        <w:rPr>
          <w:rFonts w:cs="Times New Roman"/>
          <w:szCs w:val="28"/>
        </w:rPr>
        <w:t>, бюджетных, автономных и казённых учреждениях</w:t>
      </w:r>
      <w:r w:rsidR="003D2335" w:rsidRPr="00EA5C58">
        <w:rPr>
          <w:rFonts w:cs="Times New Roman"/>
          <w:szCs w:val="28"/>
        </w:rPr>
        <w:t xml:space="preserve"> Нанайского муниципального района, утвержденным</w:t>
      </w:r>
      <w:r>
        <w:rPr>
          <w:rFonts w:cs="Times New Roman"/>
          <w:szCs w:val="28"/>
        </w:rPr>
        <w:t>и</w:t>
      </w:r>
      <w:r w:rsidR="003D2335" w:rsidRPr="00EA5C58">
        <w:rPr>
          <w:rFonts w:cs="Times New Roman"/>
          <w:szCs w:val="28"/>
        </w:rPr>
        <w:t xml:space="preserve"> постановлением </w:t>
      </w:r>
      <w:r>
        <w:rPr>
          <w:rFonts w:cs="Times New Roman"/>
          <w:szCs w:val="28"/>
        </w:rPr>
        <w:t>администрации</w:t>
      </w:r>
      <w:r w:rsidR="003D2335" w:rsidRPr="00EA5C58">
        <w:rPr>
          <w:rFonts w:cs="Times New Roman"/>
          <w:szCs w:val="28"/>
        </w:rPr>
        <w:t xml:space="preserve"> Нанайского муниципального района</w:t>
      </w:r>
      <w:r>
        <w:rPr>
          <w:rFonts w:cs="Times New Roman"/>
          <w:szCs w:val="28"/>
        </w:rPr>
        <w:t xml:space="preserve"> Хабаровского края от 21.06.2022 года № 504</w:t>
      </w:r>
      <w:r w:rsidR="003D2335" w:rsidRPr="00EA5C58">
        <w:rPr>
          <w:rFonts w:cs="Times New Roman"/>
          <w:szCs w:val="28"/>
        </w:rPr>
        <w:t xml:space="preserve"> «Об утверждении </w:t>
      </w:r>
      <w:r>
        <w:rPr>
          <w:rFonts w:cs="Times New Roman"/>
          <w:szCs w:val="28"/>
        </w:rPr>
        <w:t>Порядков</w:t>
      </w:r>
      <w:r w:rsidR="003D2335" w:rsidRPr="00EA5C58">
        <w:rPr>
          <w:rFonts w:cs="Times New Roman"/>
          <w:szCs w:val="28"/>
        </w:rPr>
        <w:t xml:space="preserve"> установления выплат </w:t>
      </w:r>
      <w:r>
        <w:rPr>
          <w:rFonts w:cs="Times New Roman"/>
          <w:szCs w:val="28"/>
        </w:rPr>
        <w:t xml:space="preserve">компенсационного и </w:t>
      </w:r>
      <w:r w:rsidR="003D2335" w:rsidRPr="00EA5C58">
        <w:rPr>
          <w:rFonts w:cs="Times New Roman"/>
          <w:szCs w:val="28"/>
        </w:rPr>
        <w:t xml:space="preserve">стимулирующего характера в муниципальных </w:t>
      </w:r>
      <w:r w:rsidR="000E1C06">
        <w:rPr>
          <w:rFonts w:cs="Times New Roman"/>
          <w:szCs w:val="28"/>
        </w:rPr>
        <w:t xml:space="preserve">бюджетных, автономных и казённых </w:t>
      </w:r>
      <w:r w:rsidR="003D2335" w:rsidRPr="00EA5C58">
        <w:rPr>
          <w:rFonts w:cs="Times New Roman"/>
          <w:szCs w:val="28"/>
        </w:rPr>
        <w:t xml:space="preserve">учреждениях Нанайского муниципального района». </w:t>
      </w:r>
    </w:p>
    <w:p w14:paraId="0061CFF8" w14:textId="761B65D2" w:rsidR="003D2335" w:rsidRPr="00EA5C58" w:rsidRDefault="000E1C06" w:rsidP="003D2335">
      <w:pPr>
        <w:spacing w:after="0" w:line="240" w:lineRule="auto"/>
        <w:jc w:val="both"/>
        <w:rPr>
          <w:rFonts w:cs="Times New Roman"/>
          <w:szCs w:val="28"/>
        </w:rPr>
      </w:pPr>
      <w:r>
        <w:rPr>
          <w:rFonts w:cs="Times New Roman"/>
          <w:szCs w:val="28"/>
        </w:rPr>
        <w:tab/>
        <w:t>2.1.5</w:t>
      </w:r>
      <w:r w:rsidR="003D2335" w:rsidRPr="00EA5C58">
        <w:rPr>
          <w:rFonts w:cs="Times New Roman"/>
          <w:szCs w:val="28"/>
        </w:rPr>
        <w:t>. Условия оплаты труда, включая размер оклада (должностного оклада), став</w:t>
      </w:r>
      <w:r>
        <w:rPr>
          <w:rFonts w:cs="Times New Roman"/>
          <w:szCs w:val="28"/>
        </w:rPr>
        <w:t>ки заработной платы работника</w:t>
      </w:r>
      <w:r w:rsidR="003D2335" w:rsidRPr="00EA5C58">
        <w:rPr>
          <w:rFonts w:cs="Times New Roman"/>
          <w:szCs w:val="28"/>
        </w:rPr>
        <w:t xml:space="preserve">, выплаты компенсационного и стимулирующего характера, являются обязательными для включения в трудовой договор. </w:t>
      </w:r>
    </w:p>
    <w:p w14:paraId="43740BB3" w14:textId="0DA68F84" w:rsidR="003D2335" w:rsidRPr="00EA5C58" w:rsidRDefault="000E1C06" w:rsidP="003D2335">
      <w:pPr>
        <w:spacing w:after="0" w:line="240" w:lineRule="auto"/>
        <w:jc w:val="both"/>
        <w:rPr>
          <w:rFonts w:cs="Times New Roman"/>
          <w:szCs w:val="28"/>
        </w:rPr>
      </w:pPr>
      <w:r>
        <w:rPr>
          <w:rFonts w:cs="Times New Roman"/>
          <w:szCs w:val="28"/>
        </w:rPr>
        <w:tab/>
        <w:t>2.1.6</w:t>
      </w:r>
      <w:r w:rsidR="003D2335" w:rsidRPr="00EA5C58">
        <w:rPr>
          <w:rFonts w:cs="Times New Roman"/>
          <w:szCs w:val="28"/>
        </w:rPr>
        <w:t>.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выполняемого объема работ.</w:t>
      </w:r>
    </w:p>
    <w:p w14:paraId="55F1AB1E" w14:textId="6915DD68" w:rsidR="003D2335" w:rsidRPr="00EA5C58" w:rsidRDefault="000E1C06" w:rsidP="003D2335">
      <w:pPr>
        <w:spacing w:after="0" w:line="240" w:lineRule="auto"/>
        <w:jc w:val="both"/>
        <w:rPr>
          <w:rFonts w:cs="Times New Roman"/>
          <w:szCs w:val="28"/>
        </w:rPr>
      </w:pPr>
      <w:r>
        <w:rPr>
          <w:rFonts w:cs="Times New Roman"/>
          <w:szCs w:val="28"/>
        </w:rPr>
        <w:tab/>
        <w:t>2.1.7</w:t>
      </w:r>
      <w:r w:rsidR="003D2335" w:rsidRPr="00EA5C58">
        <w:rPr>
          <w:rFonts w:cs="Times New Roman"/>
          <w:szCs w:val="28"/>
        </w:rPr>
        <w:t xml:space="preserve">. Определение размеров заработной платы по основной должности и по должности, занимаемой в порядке совместительства, производятся раздельно. </w:t>
      </w:r>
    </w:p>
    <w:p w14:paraId="333E8500" w14:textId="77777777" w:rsidR="00810CD9" w:rsidRPr="00EA5C58" w:rsidRDefault="00810CD9" w:rsidP="003D2335">
      <w:pPr>
        <w:spacing w:after="0" w:line="240" w:lineRule="auto"/>
        <w:jc w:val="both"/>
        <w:rPr>
          <w:rFonts w:cs="Times New Roman"/>
          <w:szCs w:val="28"/>
        </w:rPr>
      </w:pPr>
    </w:p>
    <w:p w14:paraId="00812872" w14:textId="77777777" w:rsidR="003D2335" w:rsidRPr="00EA5C58" w:rsidRDefault="003D2335" w:rsidP="003D2335">
      <w:pPr>
        <w:pStyle w:val="a4"/>
        <w:numPr>
          <w:ilvl w:val="1"/>
          <w:numId w:val="1"/>
        </w:numPr>
        <w:ind w:left="0" w:firstLine="709"/>
        <w:rPr>
          <w:sz w:val="28"/>
          <w:szCs w:val="28"/>
        </w:rPr>
      </w:pPr>
      <w:r w:rsidRPr="00EA5C58">
        <w:rPr>
          <w:sz w:val="28"/>
          <w:szCs w:val="28"/>
        </w:rPr>
        <w:t>Порядок и условия оплаты труда педагогических работников</w:t>
      </w:r>
    </w:p>
    <w:p w14:paraId="75F94FEA" w14:textId="77777777" w:rsidR="00810CD9" w:rsidRPr="00EA5C58" w:rsidRDefault="00810CD9" w:rsidP="00810CD9">
      <w:pPr>
        <w:pStyle w:val="a4"/>
        <w:ind w:left="709"/>
        <w:rPr>
          <w:sz w:val="28"/>
          <w:szCs w:val="28"/>
        </w:rPr>
      </w:pPr>
    </w:p>
    <w:p w14:paraId="787BAE2E" w14:textId="77777777" w:rsidR="003D2335" w:rsidRPr="00EA5C58" w:rsidRDefault="003D2335" w:rsidP="003D2335">
      <w:pPr>
        <w:spacing w:after="0" w:line="240" w:lineRule="auto"/>
        <w:jc w:val="both"/>
        <w:rPr>
          <w:rFonts w:cs="Times New Roman"/>
          <w:szCs w:val="28"/>
        </w:rPr>
      </w:pPr>
      <w:r w:rsidRPr="00EA5C58">
        <w:rPr>
          <w:rFonts w:cs="Times New Roman"/>
          <w:szCs w:val="28"/>
        </w:rPr>
        <w:tab/>
        <w:t xml:space="preserve">2.2.1. Группа должностей педагогических работников подразделяется на четыре квалификационных уровня в соответствии с приказом </w:t>
      </w:r>
      <w:proofErr w:type="spellStart"/>
      <w:r w:rsidRPr="00EA5C58">
        <w:rPr>
          <w:rFonts w:cs="Times New Roman"/>
          <w:szCs w:val="28"/>
        </w:rPr>
        <w:t>Минздравсоцразвития</w:t>
      </w:r>
      <w:proofErr w:type="spellEnd"/>
      <w:r w:rsidRPr="00EA5C58">
        <w:rPr>
          <w:rFonts w:cs="Times New Roman"/>
          <w:szCs w:val="28"/>
        </w:rPr>
        <w:t xml:space="preserve"> России от 5 мая 2008 г. № 216н «Об утверждении профессиональных квалификационных групп должностей работников образования».</w:t>
      </w:r>
    </w:p>
    <w:p w14:paraId="3BD60EED" w14:textId="77777777" w:rsidR="003D2335" w:rsidRPr="00EA5C58" w:rsidRDefault="003D2335" w:rsidP="003D2335">
      <w:pPr>
        <w:spacing w:after="0" w:line="240" w:lineRule="auto"/>
        <w:jc w:val="both"/>
        <w:rPr>
          <w:rFonts w:cs="Times New Roman"/>
          <w:szCs w:val="28"/>
        </w:rPr>
      </w:pPr>
      <w:r w:rsidRPr="00EA5C58">
        <w:rPr>
          <w:rFonts w:cs="Times New Roman"/>
          <w:szCs w:val="28"/>
        </w:rPr>
        <w:tab/>
        <w:t>2.2.2. Размеры должностных окладов (ставок заработной платы) по ПКГ должностей педагогических работников устанавливаются постановлением администрации Нанайского муниципального района Хабаровского края в соответствии с законодательством Российской Федерации.</w:t>
      </w:r>
    </w:p>
    <w:p w14:paraId="1E076973" w14:textId="1F96B677" w:rsidR="003D2335" w:rsidRPr="00EA5C58" w:rsidRDefault="003D2335" w:rsidP="003D2335">
      <w:pPr>
        <w:spacing w:after="0" w:line="240" w:lineRule="auto"/>
        <w:ind w:firstLine="709"/>
        <w:jc w:val="both"/>
        <w:rPr>
          <w:rFonts w:cs="Times New Roman"/>
          <w:szCs w:val="28"/>
        </w:rPr>
      </w:pPr>
      <w:r w:rsidRPr="00EA5C58">
        <w:rPr>
          <w:rFonts w:cs="Times New Roman"/>
          <w:szCs w:val="28"/>
        </w:rPr>
        <w:t>2.2.3. К должностным окладам (ставкам заработной платы) по ПКГ должностей педагогических работников устанавливаются сл</w:t>
      </w:r>
      <w:r w:rsidR="000E1C06">
        <w:rPr>
          <w:rFonts w:cs="Times New Roman"/>
          <w:szCs w:val="28"/>
        </w:rPr>
        <w:t>едующие выплаты</w:t>
      </w:r>
      <w:r w:rsidRPr="00EA5C58">
        <w:rPr>
          <w:rFonts w:cs="Times New Roman"/>
          <w:szCs w:val="28"/>
        </w:rPr>
        <w:t>:</w:t>
      </w:r>
    </w:p>
    <w:p w14:paraId="6038F332" w14:textId="4C6955F5" w:rsidR="000E1C06" w:rsidRDefault="000E1C06" w:rsidP="000E1C06">
      <w:pPr>
        <w:spacing w:after="0" w:line="240" w:lineRule="auto"/>
        <w:ind w:firstLine="709"/>
        <w:jc w:val="both"/>
        <w:rPr>
          <w:rFonts w:cs="Times New Roman"/>
          <w:szCs w:val="28"/>
        </w:rPr>
      </w:pPr>
      <w:r w:rsidRPr="00EA5C58">
        <w:rPr>
          <w:rFonts w:cs="Times New Roman"/>
          <w:szCs w:val="28"/>
        </w:rPr>
        <w:t>- за работу в образовательных учреждениях, расположенных в сельских населенных пунктах;</w:t>
      </w:r>
    </w:p>
    <w:p w14:paraId="001384A7" w14:textId="0DEF70BF" w:rsidR="000E1C06" w:rsidRPr="00EA5C58" w:rsidRDefault="000E1C06" w:rsidP="000E1C06">
      <w:pPr>
        <w:spacing w:after="0" w:line="240" w:lineRule="auto"/>
        <w:ind w:firstLine="709"/>
        <w:jc w:val="both"/>
        <w:rPr>
          <w:rFonts w:cs="Times New Roman"/>
          <w:szCs w:val="28"/>
        </w:rPr>
      </w:pPr>
      <w:r>
        <w:rPr>
          <w:rFonts w:cs="Times New Roman"/>
          <w:szCs w:val="28"/>
        </w:rPr>
        <w:t>- молодому специалисту;</w:t>
      </w:r>
    </w:p>
    <w:p w14:paraId="77487BA1" w14:textId="77777777" w:rsidR="000E1C06" w:rsidRPr="00EA5C58" w:rsidRDefault="000E1C06" w:rsidP="000E1C06">
      <w:pPr>
        <w:spacing w:after="0" w:line="240" w:lineRule="auto"/>
        <w:ind w:firstLine="709"/>
        <w:jc w:val="both"/>
        <w:rPr>
          <w:rFonts w:cs="Times New Roman"/>
          <w:szCs w:val="28"/>
        </w:rPr>
      </w:pPr>
      <w:r w:rsidRPr="00EA5C58">
        <w:rPr>
          <w:rFonts w:cs="Times New Roman"/>
          <w:szCs w:val="28"/>
        </w:rPr>
        <w:t>- за специфику работы в отдельной организации (в том числе отделении, группе, классе);</w:t>
      </w:r>
    </w:p>
    <w:p w14:paraId="1D6521F8" w14:textId="6537FA5C" w:rsidR="003D2335" w:rsidRPr="00EA5C58" w:rsidRDefault="000E1C06" w:rsidP="003D2335">
      <w:pPr>
        <w:spacing w:after="0" w:line="240" w:lineRule="auto"/>
        <w:ind w:firstLine="709"/>
        <w:jc w:val="both"/>
        <w:rPr>
          <w:rFonts w:cs="Times New Roman"/>
          <w:szCs w:val="28"/>
        </w:rPr>
      </w:pPr>
      <w:r>
        <w:rPr>
          <w:rFonts w:cs="Times New Roman"/>
          <w:szCs w:val="28"/>
        </w:rPr>
        <w:lastRenderedPageBreak/>
        <w:t>Выплаты начисляются с учётом установленной работнику учебной нагрузки.</w:t>
      </w:r>
    </w:p>
    <w:p w14:paraId="7A19BDF9" w14:textId="448C2649" w:rsidR="003D2335" w:rsidRPr="00EA5C58" w:rsidRDefault="003D2335" w:rsidP="003D2335">
      <w:pPr>
        <w:spacing w:after="0" w:line="240" w:lineRule="auto"/>
        <w:ind w:firstLine="709"/>
        <w:jc w:val="both"/>
        <w:rPr>
          <w:rFonts w:cs="Times New Roman"/>
          <w:szCs w:val="28"/>
        </w:rPr>
      </w:pPr>
      <w:r w:rsidRPr="00EA5C58">
        <w:rPr>
          <w:rFonts w:cs="Times New Roman"/>
          <w:szCs w:val="28"/>
        </w:rPr>
        <w:t>2.2.4. При переходе имеющего квалификационную категорию (первую или высшую) педагогического работника с одной должности на другую, по которым совпадают профили работы, условия оплаты труда устанавливаются с учетом имеющейся квалификационной категории в течение срока её действия (</w:t>
      </w:r>
      <w:r w:rsidR="00B321AE" w:rsidRPr="00F74054">
        <w:rPr>
          <w:rFonts w:cs="Times New Roman"/>
          <w:szCs w:val="28"/>
        </w:rPr>
        <w:t>П</w:t>
      </w:r>
      <w:r w:rsidRPr="00F74054">
        <w:rPr>
          <w:rFonts w:cs="Times New Roman"/>
          <w:szCs w:val="28"/>
        </w:rPr>
        <w:t>риложен</w:t>
      </w:r>
      <w:r w:rsidR="009841C7" w:rsidRPr="00F74054">
        <w:rPr>
          <w:rFonts w:cs="Times New Roman"/>
          <w:szCs w:val="28"/>
        </w:rPr>
        <w:t>ие № 3</w:t>
      </w:r>
      <w:r w:rsidR="009841C7">
        <w:rPr>
          <w:rFonts w:cs="Times New Roman"/>
          <w:szCs w:val="28"/>
        </w:rPr>
        <w:t xml:space="preserve"> к настоящему П</w:t>
      </w:r>
      <w:r w:rsidRPr="00EA5C58">
        <w:rPr>
          <w:rFonts w:cs="Times New Roman"/>
          <w:szCs w:val="28"/>
        </w:rPr>
        <w:t>оложению).</w:t>
      </w:r>
    </w:p>
    <w:p w14:paraId="77F604AE" w14:textId="77777777" w:rsidR="00920928" w:rsidRDefault="00492E96" w:rsidP="003D2335">
      <w:pPr>
        <w:spacing w:after="0" w:line="240" w:lineRule="auto"/>
        <w:jc w:val="both"/>
        <w:rPr>
          <w:rFonts w:cs="Times New Roman"/>
          <w:szCs w:val="28"/>
        </w:rPr>
      </w:pPr>
      <w:r>
        <w:rPr>
          <w:rFonts w:cs="Times New Roman"/>
          <w:szCs w:val="28"/>
        </w:rPr>
        <w:tab/>
        <w:t xml:space="preserve">2.2.5. Оплата </w:t>
      </w:r>
      <w:r w:rsidR="00E80080">
        <w:rPr>
          <w:rFonts w:cs="Times New Roman"/>
          <w:szCs w:val="28"/>
        </w:rPr>
        <w:t xml:space="preserve">труда педагогических работников, осуществляющих педагогическую деятельность устанавливается исходя </w:t>
      </w:r>
      <w:proofErr w:type="gramStart"/>
      <w:r w:rsidR="00E80080">
        <w:rPr>
          <w:rFonts w:cs="Times New Roman"/>
          <w:szCs w:val="28"/>
        </w:rPr>
        <w:t>из  тарифи</w:t>
      </w:r>
      <w:r w:rsidR="003D2335" w:rsidRPr="00EA5C58">
        <w:rPr>
          <w:rFonts w:cs="Times New Roman"/>
          <w:szCs w:val="28"/>
        </w:rPr>
        <w:t>ци</w:t>
      </w:r>
      <w:r w:rsidR="00E80080">
        <w:rPr>
          <w:rFonts w:cs="Times New Roman"/>
          <w:szCs w:val="28"/>
        </w:rPr>
        <w:t>руемой</w:t>
      </w:r>
      <w:proofErr w:type="gramEnd"/>
      <w:r w:rsidR="00E80080">
        <w:rPr>
          <w:rFonts w:cs="Times New Roman"/>
          <w:szCs w:val="28"/>
        </w:rPr>
        <w:t xml:space="preserve"> педагогической нагрузки</w:t>
      </w:r>
      <w:r w:rsidR="00920928">
        <w:rPr>
          <w:rFonts w:cs="Times New Roman"/>
          <w:szCs w:val="28"/>
        </w:rPr>
        <w:t>.</w:t>
      </w:r>
    </w:p>
    <w:p w14:paraId="02BC5674" w14:textId="2309B194" w:rsidR="003D2335" w:rsidRPr="00EA5C58" w:rsidRDefault="00920928" w:rsidP="00DD0F50">
      <w:pPr>
        <w:spacing w:after="0" w:line="240" w:lineRule="auto"/>
        <w:ind w:firstLine="708"/>
        <w:jc w:val="both"/>
        <w:rPr>
          <w:rFonts w:cs="Times New Roman"/>
          <w:szCs w:val="28"/>
        </w:rPr>
      </w:pPr>
      <w:r>
        <w:rPr>
          <w:rFonts w:cs="Times New Roman"/>
          <w:szCs w:val="28"/>
        </w:rPr>
        <w:t>Норма часов педагогической работы за ставку заработной платы, являющаяся нормируемой частью педагогической работы, устанавливается в соответствии с приказом Министерства образования и науки Российской Федерации от 22 декабря 2014 года №1601 «О продолжительности рабочего времени (норме часов педагогической работы за ставку заработной платы) педагогических работников</w:t>
      </w:r>
      <w:r w:rsidR="00DD0F50">
        <w:rPr>
          <w:rFonts w:cs="Times New Roman"/>
          <w:szCs w:val="28"/>
        </w:rPr>
        <w:t xml:space="preserve"> и о порядке определения</w:t>
      </w:r>
      <w:r>
        <w:rPr>
          <w:rFonts w:cs="Times New Roman"/>
          <w:szCs w:val="28"/>
        </w:rPr>
        <w:t xml:space="preserve"> учебной нагрузки педагогических работников, оговариваемой в трудовом договоре.  </w:t>
      </w:r>
      <w:r w:rsidR="00E80080">
        <w:rPr>
          <w:rFonts w:cs="Times New Roman"/>
          <w:szCs w:val="28"/>
        </w:rPr>
        <w:t xml:space="preserve"> </w:t>
      </w:r>
      <w:r w:rsidR="003D2335" w:rsidRPr="00EA5C58">
        <w:rPr>
          <w:rFonts w:cs="Times New Roman"/>
          <w:szCs w:val="28"/>
        </w:rPr>
        <w:t xml:space="preserve"> </w:t>
      </w:r>
    </w:p>
    <w:p w14:paraId="6E6E7C2F" w14:textId="77777777" w:rsidR="00DD0F50" w:rsidRDefault="00920928" w:rsidP="003D2335">
      <w:pPr>
        <w:spacing w:after="0" w:line="240" w:lineRule="auto"/>
        <w:ind w:firstLine="708"/>
        <w:jc w:val="both"/>
        <w:rPr>
          <w:rFonts w:cs="Times New Roman"/>
          <w:szCs w:val="28"/>
        </w:rPr>
      </w:pPr>
      <w:r>
        <w:rPr>
          <w:rFonts w:cs="Times New Roman"/>
          <w:szCs w:val="28"/>
        </w:rPr>
        <w:t>2.2.6</w:t>
      </w:r>
      <w:r w:rsidR="003D2335" w:rsidRPr="00EA5C58">
        <w:rPr>
          <w:rFonts w:cs="Times New Roman"/>
          <w:szCs w:val="28"/>
        </w:rPr>
        <w:t xml:space="preserve">. </w:t>
      </w:r>
      <w:r>
        <w:rPr>
          <w:rFonts w:cs="Times New Roman"/>
          <w:szCs w:val="28"/>
        </w:rPr>
        <w:t>Тарификационный список педагогических работников, осуществляющих педагогическую деятельность, формируется исходя из количества часов по государственному образовательному стандарту</w:t>
      </w:r>
      <w:r w:rsidR="00DD0F50">
        <w:rPr>
          <w:rFonts w:cs="Times New Roman"/>
          <w:szCs w:val="28"/>
        </w:rPr>
        <w:t xml:space="preserve">, учебному плану и программам, обеспеченности кадрами и других конкретных условий в организации и устанавливает объём учебной нагрузки педагогических работников на учебный год. </w:t>
      </w:r>
    </w:p>
    <w:p w14:paraId="0E4D3ECA" w14:textId="798B3AAC" w:rsidR="003D2335" w:rsidRPr="00EA5C58" w:rsidRDefault="00DD0F50" w:rsidP="003D2335">
      <w:pPr>
        <w:spacing w:after="0" w:line="240" w:lineRule="auto"/>
        <w:ind w:firstLine="708"/>
        <w:jc w:val="both"/>
        <w:rPr>
          <w:rFonts w:cs="Times New Roman"/>
          <w:szCs w:val="28"/>
        </w:rPr>
      </w:pPr>
      <w:r>
        <w:rPr>
          <w:rFonts w:cs="Times New Roman"/>
          <w:szCs w:val="28"/>
        </w:rPr>
        <w:t xml:space="preserve">2.2.7.  </w:t>
      </w:r>
      <w:r w:rsidR="003D2335" w:rsidRPr="00EA5C58">
        <w:rPr>
          <w:rFonts w:cs="Times New Roman"/>
          <w:szCs w:val="28"/>
        </w:rPr>
        <w:t xml:space="preserve">Предельный объем учебной нагрузки (преподавательской работы), который может выполняться в той же организации руководителем организации, определяется собственником имущества организации либо уполномоченным собственником лицом </w:t>
      </w:r>
      <w:r w:rsidR="006C79E5" w:rsidRPr="00EA5C58">
        <w:rPr>
          <w:rFonts w:cs="Times New Roman"/>
          <w:szCs w:val="28"/>
        </w:rPr>
        <w:t>(органом), а других работников,</w:t>
      </w:r>
      <w:r w:rsidR="003D2335" w:rsidRPr="00EA5C58">
        <w:rPr>
          <w:rFonts w:cs="Times New Roman"/>
          <w:szCs w:val="28"/>
        </w:rPr>
        <w:t xml:space="preserve"> ведущих ее помимо основной работы (вкл</w:t>
      </w:r>
      <w:r w:rsidR="006C79E5" w:rsidRPr="00EA5C58">
        <w:rPr>
          <w:rFonts w:cs="Times New Roman"/>
          <w:szCs w:val="28"/>
        </w:rPr>
        <w:t>ючая заместителей руководителя)</w:t>
      </w:r>
      <w:r w:rsidR="003D2335" w:rsidRPr="00EA5C58">
        <w:rPr>
          <w:rFonts w:cs="Times New Roman"/>
          <w:szCs w:val="28"/>
        </w:rPr>
        <w:t xml:space="preserve"> - самой организации.</w:t>
      </w:r>
    </w:p>
    <w:p w14:paraId="446E8A06" w14:textId="77777777" w:rsidR="003D2335" w:rsidRPr="00EA5C58" w:rsidRDefault="003D2335" w:rsidP="003D2335">
      <w:pPr>
        <w:spacing w:after="0" w:line="240" w:lineRule="auto"/>
        <w:jc w:val="both"/>
        <w:rPr>
          <w:rFonts w:cs="Times New Roman"/>
          <w:szCs w:val="28"/>
        </w:rPr>
      </w:pPr>
      <w:r w:rsidRPr="00EA5C58">
        <w:rPr>
          <w:rFonts w:cs="Times New Roman"/>
          <w:szCs w:val="28"/>
        </w:rPr>
        <w:tab/>
        <w:t xml:space="preserve">Педагогическая (преподавательская) работа руководителя организации по совместительству в другой организации, а также иная его работа по совместительству (кроме руководящей работы) может иметь место только с </w:t>
      </w:r>
    </w:p>
    <w:p w14:paraId="5FB1F353" w14:textId="77777777" w:rsidR="003D2335" w:rsidRPr="00EA5C58" w:rsidRDefault="003D2335" w:rsidP="003D2335">
      <w:pPr>
        <w:spacing w:after="0" w:line="240" w:lineRule="auto"/>
        <w:jc w:val="both"/>
        <w:rPr>
          <w:rFonts w:cs="Times New Roman"/>
          <w:szCs w:val="28"/>
        </w:rPr>
      </w:pPr>
      <w:r w:rsidRPr="00EA5C58">
        <w:rPr>
          <w:rFonts w:cs="Times New Roman"/>
          <w:szCs w:val="28"/>
        </w:rPr>
        <w:t>разрешения учредителя организации либо уполномоченного собственником лица (органа).</w:t>
      </w:r>
    </w:p>
    <w:p w14:paraId="2D35EC8A" w14:textId="348C47CE" w:rsidR="003D2335" w:rsidRPr="00EA5C58" w:rsidRDefault="009841C7" w:rsidP="00443F6A">
      <w:pPr>
        <w:spacing w:after="0" w:line="240" w:lineRule="auto"/>
        <w:jc w:val="both"/>
        <w:rPr>
          <w:rStyle w:val="FontStyle12"/>
          <w:sz w:val="28"/>
          <w:szCs w:val="28"/>
        </w:rPr>
      </w:pPr>
      <w:r>
        <w:rPr>
          <w:rFonts w:cs="Times New Roman"/>
          <w:szCs w:val="28"/>
        </w:rPr>
        <w:tab/>
        <w:t>2.2.8</w:t>
      </w:r>
      <w:r w:rsidR="003D2335" w:rsidRPr="00EA5C58">
        <w:rPr>
          <w:rFonts w:cs="Times New Roman"/>
          <w:szCs w:val="28"/>
        </w:rPr>
        <w:t>. При оплате за педагогическую работу отдельных специалистов, специалистов предприятий, учреждений и организаций (в том числе работников органов местного самоуправления, осу</w:t>
      </w:r>
      <w:r w:rsidR="006C79E5" w:rsidRPr="00EA5C58">
        <w:rPr>
          <w:rFonts w:cs="Times New Roman"/>
          <w:szCs w:val="28"/>
        </w:rPr>
        <w:t xml:space="preserve">ществляющих управление в сфере </w:t>
      </w:r>
      <w:r w:rsidR="003D2335" w:rsidRPr="00EA5C58">
        <w:rPr>
          <w:rFonts w:cs="Times New Roman"/>
          <w:szCs w:val="28"/>
        </w:rPr>
        <w:t>образования, методических и учебно-методических кабинетов), привлекаемых для педагогической работы в организации, а также участвующих в проведении учебных занятий, размеры ставок почасовой оплаты труда устанавливаются самостоятельно.</w:t>
      </w:r>
    </w:p>
    <w:p w14:paraId="08C02E06" w14:textId="084B7BF9" w:rsidR="003D2335" w:rsidRPr="00EA5C58" w:rsidRDefault="009841C7" w:rsidP="003D2335">
      <w:pPr>
        <w:pStyle w:val="Style3"/>
        <w:widowControl/>
        <w:spacing w:line="240" w:lineRule="auto"/>
        <w:ind w:firstLine="708"/>
        <w:rPr>
          <w:rStyle w:val="FontStyle12"/>
          <w:sz w:val="28"/>
          <w:szCs w:val="28"/>
        </w:rPr>
      </w:pPr>
      <w:r>
        <w:rPr>
          <w:rStyle w:val="FontStyle12"/>
          <w:sz w:val="28"/>
          <w:szCs w:val="28"/>
        </w:rPr>
        <w:t>2.2.9</w:t>
      </w:r>
      <w:r w:rsidR="003D2335" w:rsidRPr="00EA5C58">
        <w:rPr>
          <w:rStyle w:val="FontStyle12"/>
          <w:sz w:val="28"/>
          <w:szCs w:val="28"/>
        </w:rPr>
        <w:t xml:space="preserve">. </w:t>
      </w:r>
      <w:r w:rsidR="003D2335" w:rsidRPr="00EA5C58">
        <w:rPr>
          <w:rStyle w:val="FontStyle11"/>
          <w:sz w:val="28"/>
          <w:szCs w:val="28"/>
        </w:rPr>
        <w:t>Единовременные выплаты, установленные в соответствии с Законом Хабаровского края от 14 февраля 2005 г. № 261 "О дополнительных мерах социальной поддержки педагогических работников и дополнительных мерах социальной подде</w:t>
      </w:r>
      <w:r w:rsidR="00D61053" w:rsidRPr="00EA5C58">
        <w:rPr>
          <w:rStyle w:val="FontStyle11"/>
          <w:sz w:val="28"/>
          <w:szCs w:val="28"/>
        </w:rPr>
        <w:t xml:space="preserve">ржки и стимулирования </w:t>
      </w:r>
      <w:proofErr w:type="gramStart"/>
      <w:r w:rsidR="00D61053" w:rsidRPr="00EA5C58">
        <w:rPr>
          <w:rStyle w:val="FontStyle11"/>
          <w:sz w:val="28"/>
          <w:szCs w:val="28"/>
        </w:rPr>
        <w:t>отдельных категорий</w:t>
      </w:r>
      <w:proofErr w:type="gramEnd"/>
      <w:r w:rsidR="003D2335" w:rsidRPr="00EA5C58">
        <w:rPr>
          <w:rStyle w:val="FontStyle11"/>
          <w:sz w:val="28"/>
          <w:szCs w:val="28"/>
        </w:rPr>
        <w:t xml:space="preserve"> </w:t>
      </w:r>
      <w:r w:rsidR="003D2335" w:rsidRPr="00EA5C58">
        <w:rPr>
          <w:rStyle w:val="FontStyle11"/>
          <w:sz w:val="28"/>
          <w:szCs w:val="28"/>
        </w:rPr>
        <w:lastRenderedPageBreak/>
        <w:t>обучающихся" о</w:t>
      </w:r>
      <w:r w:rsidR="00B321AE">
        <w:rPr>
          <w:rStyle w:val="FontStyle11"/>
          <w:sz w:val="28"/>
          <w:szCs w:val="28"/>
        </w:rPr>
        <w:t xml:space="preserve">существляются в соответствии с </w:t>
      </w:r>
      <w:r w:rsidR="00B321AE" w:rsidRPr="00333439">
        <w:rPr>
          <w:rStyle w:val="FontStyle11"/>
          <w:sz w:val="28"/>
          <w:szCs w:val="28"/>
        </w:rPr>
        <w:t>П</w:t>
      </w:r>
      <w:r w:rsidR="00333439" w:rsidRPr="00333439">
        <w:rPr>
          <w:rStyle w:val="FontStyle11"/>
          <w:sz w:val="28"/>
          <w:szCs w:val="28"/>
        </w:rPr>
        <w:t>риложением № 5</w:t>
      </w:r>
      <w:r w:rsidR="00B321AE">
        <w:rPr>
          <w:rStyle w:val="FontStyle11"/>
          <w:sz w:val="28"/>
          <w:szCs w:val="28"/>
        </w:rPr>
        <w:t xml:space="preserve"> настоящего </w:t>
      </w:r>
      <w:r w:rsidR="00DD0F50">
        <w:rPr>
          <w:rStyle w:val="FontStyle11"/>
          <w:sz w:val="28"/>
          <w:szCs w:val="28"/>
        </w:rPr>
        <w:t>П</w:t>
      </w:r>
      <w:r w:rsidR="003D2335" w:rsidRPr="00EA5C58">
        <w:rPr>
          <w:rStyle w:val="FontStyle11"/>
          <w:sz w:val="28"/>
          <w:szCs w:val="28"/>
        </w:rPr>
        <w:t xml:space="preserve">оложения. </w:t>
      </w:r>
    </w:p>
    <w:p w14:paraId="4FB23F05" w14:textId="77777777" w:rsidR="003D2335" w:rsidRPr="00EA5C58" w:rsidRDefault="003D2335" w:rsidP="003D2335">
      <w:pPr>
        <w:spacing w:after="0" w:line="240" w:lineRule="auto"/>
        <w:ind w:firstLine="709"/>
        <w:rPr>
          <w:rFonts w:cs="Times New Roman"/>
          <w:szCs w:val="28"/>
        </w:rPr>
      </w:pPr>
      <w:r w:rsidRPr="00EA5C58">
        <w:rPr>
          <w:rFonts w:cs="Times New Roman"/>
          <w:szCs w:val="28"/>
        </w:rPr>
        <w:t>2.3. Порядок и условия оплаты труда учебно-вспомогательного персонала</w:t>
      </w:r>
    </w:p>
    <w:p w14:paraId="04288E6B" w14:textId="77777777" w:rsidR="003D2335" w:rsidRPr="00EA5C58" w:rsidRDefault="003D2335" w:rsidP="003D2335">
      <w:pPr>
        <w:spacing w:after="0" w:line="240" w:lineRule="auto"/>
        <w:ind w:firstLine="709"/>
        <w:jc w:val="both"/>
        <w:rPr>
          <w:rFonts w:cs="Times New Roman"/>
          <w:szCs w:val="28"/>
        </w:rPr>
      </w:pPr>
      <w:r w:rsidRPr="00EA5C58">
        <w:rPr>
          <w:rFonts w:cs="Times New Roman"/>
          <w:szCs w:val="28"/>
        </w:rPr>
        <w:t xml:space="preserve">2.3.1. Должности работников учебно-вспомогательного персонала включены в две профессиональные квалификационные группы в соответствии с приказом </w:t>
      </w:r>
      <w:proofErr w:type="spellStart"/>
      <w:r w:rsidRPr="00EA5C58">
        <w:rPr>
          <w:rFonts w:cs="Times New Roman"/>
          <w:szCs w:val="28"/>
        </w:rPr>
        <w:t>Минздравсоцразвития</w:t>
      </w:r>
      <w:proofErr w:type="spellEnd"/>
      <w:r w:rsidRPr="00EA5C58">
        <w:rPr>
          <w:rFonts w:cs="Times New Roman"/>
          <w:szCs w:val="28"/>
        </w:rPr>
        <w:t xml:space="preserve"> России от 5 мая 2008 г. № 216н «Об утверждении профессиональных квалификационных групп должностей работников образования». </w:t>
      </w:r>
    </w:p>
    <w:p w14:paraId="22EC4C0E" w14:textId="77777777" w:rsidR="003D2335" w:rsidRPr="00EA5C58" w:rsidRDefault="003D2335" w:rsidP="003D2335">
      <w:pPr>
        <w:spacing w:after="0" w:line="240" w:lineRule="auto"/>
        <w:ind w:firstLine="709"/>
        <w:jc w:val="both"/>
        <w:rPr>
          <w:rFonts w:cs="Times New Roman"/>
          <w:szCs w:val="28"/>
        </w:rPr>
      </w:pPr>
      <w:r w:rsidRPr="00EA5C58">
        <w:rPr>
          <w:rFonts w:cs="Times New Roman"/>
          <w:szCs w:val="28"/>
        </w:rPr>
        <w:t>2.3.2. Размеры должностных окладов (ставок заработной платы) по ПКГ должностей учебно-вспомогательного персонала устанавливаются постановлением администрации Нанайского муниципального района Хабаровского края в соответствии с законодательством Российской Федерации.</w:t>
      </w:r>
    </w:p>
    <w:p w14:paraId="5E2E7CDE" w14:textId="77777777" w:rsidR="00B72872" w:rsidRPr="00EA5C58" w:rsidRDefault="003D2335" w:rsidP="00B72872">
      <w:pPr>
        <w:spacing w:after="0" w:line="240" w:lineRule="auto"/>
        <w:ind w:firstLine="708"/>
        <w:jc w:val="both"/>
        <w:rPr>
          <w:rFonts w:eastAsia="Times New Roman" w:cs="Times New Roman"/>
          <w:szCs w:val="28"/>
          <w:lang w:eastAsia="ru-RU"/>
        </w:rPr>
      </w:pPr>
      <w:r w:rsidRPr="00EA5C58">
        <w:rPr>
          <w:rFonts w:cs="Times New Roman"/>
          <w:szCs w:val="28"/>
        </w:rPr>
        <w:t>2.3.3.</w:t>
      </w:r>
      <w:r w:rsidR="00B72872" w:rsidRPr="00EA5C58">
        <w:rPr>
          <w:rFonts w:eastAsia="Times New Roman" w:cs="Times New Roman"/>
          <w:szCs w:val="28"/>
          <w:lang w:eastAsia="ru-RU"/>
        </w:rPr>
        <w:t xml:space="preserve"> К должностным окладам работников учебно-вспомогательного персонала устанавливаются:</w:t>
      </w:r>
    </w:p>
    <w:p w14:paraId="1B710E4F" w14:textId="3C01B0F9" w:rsidR="00B72872" w:rsidRPr="00EA5C58" w:rsidRDefault="00DD0F50" w:rsidP="00DD0F50">
      <w:pPr>
        <w:spacing w:after="0" w:line="240" w:lineRule="auto"/>
        <w:ind w:firstLine="708"/>
        <w:jc w:val="both"/>
        <w:rPr>
          <w:rFonts w:eastAsia="Times New Roman" w:cs="Times New Roman"/>
          <w:szCs w:val="28"/>
          <w:lang w:eastAsia="ru-RU"/>
        </w:rPr>
      </w:pPr>
      <w:r>
        <w:rPr>
          <w:rFonts w:eastAsia="Times New Roman" w:cs="Times New Roman"/>
          <w:szCs w:val="28"/>
          <w:lang w:eastAsia="ru-RU"/>
        </w:rPr>
        <w:t xml:space="preserve">- </w:t>
      </w:r>
      <w:r w:rsidR="00B72872" w:rsidRPr="00EA5C58">
        <w:rPr>
          <w:rFonts w:eastAsia="Times New Roman" w:cs="Times New Roman"/>
          <w:szCs w:val="28"/>
          <w:lang w:eastAsia="ru-RU"/>
        </w:rPr>
        <w:t>за специфику работы в отдельной организации (в том чи</w:t>
      </w:r>
      <w:r>
        <w:rPr>
          <w:rFonts w:eastAsia="Times New Roman" w:cs="Times New Roman"/>
          <w:szCs w:val="28"/>
          <w:lang w:eastAsia="ru-RU"/>
        </w:rPr>
        <w:t>сле отделении, группе, классе).</w:t>
      </w:r>
    </w:p>
    <w:p w14:paraId="65DB4A45" w14:textId="77777777" w:rsidR="003D2335" w:rsidRPr="00EA5C58" w:rsidRDefault="003D2335" w:rsidP="003D2335">
      <w:pPr>
        <w:spacing w:after="0" w:line="240" w:lineRule="auto"/>
        <w:ind w:firstLine="709"/>
        <w:jc w:val="center"/>
        <w:rPr>
          <w:rFonts w:cs="Times New Roman"/>
          <w:szCs w:val="28"/>
        </w:rPr>
      </w:pPr>
      <w:r w:rsidRPr="00EA5C58">
        <w:rPr>
          <w:rFonts w:cs="Times New Roman"/>
          <w:szCs w:val="28"/>
        </w:rPr>
        <w:t>2.4. Порядок и условия оплаты труда руководителей структурных подразделений</w:t>
      </w:r>
    </w:p>
    <w:p w14:paraId="28BD37B2" w14:textId="77777777" w:rsidR="00810CD9" w:rsidRPr="00EA5C58" w:rsidRDefault="00810CD9" w:rsidP="003D2335">
      <w:pPr>
        <w:spacing w:after="0" w:line="240" w:lineRule="auto"/>
        <w:ind w:firstLine="709"/>
        <w:jc w:val="both"/>
        <w:rPr>
          <w:rFonts w:cs="Times New Roman"/>
          <w:szCs w:val="28"/>
        </w:rPr>
      </w:pPr>
    </w:p>
    <w:p w14:paraId="7E0E8073" w14:textId="77777777" w:rsidR="003D2335" w:rsidRPr="00EA5C58" w:rsidRDefault="003D2335" w:rsidP="003D2335">
      <w:pPr>
        <w:spacing w:after="0" w:line="240" w:lineRule="auto"/>
        <w:ind w:firstLine="709"/>
        <w:jc w:val="both"/>
        <w:rPr>
          <w:rFonts w:cs="Times New Roman"/>
          <w:szCs w:val="28"/>
        </w:rPr>
      </w:pPr>
      <w:r w:rsidRPr="00EA5C58">
        <w:rPr>
          <w:rFonts w:cs="Times New Roman"/>
          <w:szCs w:val="28"/>
        </w:rPr>
        <w:t>2.4.1. Группа должностей руководит</w:t>
      </w:r>
      <w:r w:rsidR="006C79E5" w:rsidRPr="00EA5C58">
        <w:rPr>
          <w:rFonts w:cs="Times New Roman"/>
          <w:szCs w:val="28"/>
        </w:rPr>
        <w:t xml:space="preserve">елей структурных подразделений </w:t>
      </w:r>
      <w:r w:rsidR="0072705C" w:rsidRPr="00EA5C58">
        <w:rPr>
          <w:rFonts w:cs="Times New Roman"/>
          <w:szCs w:val="28"/>
        </w:rPr>
        <w:t xml:space="preserve">делится </w:t>
      </w:r>
      <w:r w:rsidRPr="00EA5C58">
        <w:rPr>
          <w:rFonts w:cs="Times New Roman"/>
          <w:szCs w:val="28"/>
        </w:rPr>
        <w:t xml:space="preserve">на три квалификационных уровня в соответствии с приказом </w:t>
      </w:r>
      <w:proofErr w:type="spellStart"/>
      <w:r w:rsidRPr="00EA5C58">
        <w:rPr>
          <w:rFonts w:cs="Times New Roman"/>
          <w:szCs w:val="28"/>
        </w:rPr>
        <w:t>Минздравсоцразвития</w:t>
      </w:r>
      <w:proofErr w:type="spellEnd"/>
      <w:r w:rsidRPr="00EA5C58">
        <w:rPr>
          <w:rFonts w:cs="Times New Roman"/>
          <w:szCs w:val="28"/>
        </w:rPr>
        <w:t xml:space="preserve"> России от 5 мая 2008 г. № 216н «Об утверждении профессиональных квалификационных групп должностей работников образования». </w:t>
      </w:r>
    </w:p>
    <w:p w14:paraId="0D62C559" w14:textId="77777777" w:rsidR="003D2335" w:rsidRPr="00EA5C58" w:rsidRDefault="003D2335" w:rsidP="003D2335">
      <w:pPr>
        <w:spacing w:after="0" w:line="240" w:lineRule="auto"/>
        <w:ind w:firstLine="709"/>
        <w:jc w:val="both"/>
        <w:rPr>
          <w:rFonts w:cs="Times New Roman"/>
          <w:szCs w:val="28"/>
        </w:rPr>
      </w:pPr>
      <w:r w:rsidRPr="00EA5C58">
        <w:rPr>
          <w:rFonts w:cs="Times New Roman"/>
          <w:szCs w:val="28"/>
        </w:rPr>
        <w:t>2.4.2. Размеры должностных окладов (ставок заработной платы) по ПКГ должностей педагогических работников устанавливаются постановлением</w:t>
      </w:r>
    </w:p>
    <w:p w14:paraId="2139ADB1" w14:textId="77777777" w:rsidR="003D2335" w:rsidRPr="00EA5C58" w:rsidRDefault="003D2335" w:rsidP="00800C1F">
      <w:pPr>
        <w:spacing w:after="0" w:line="240" w:lineRule="auto"/>
        <w:jc w:val="both"/>
        <w:rPr>
          <w:rFonts w:cs="Times New Roman"/>
          <w:szCs w:val="28"/>
        </w:rPr>
      </w:pPr>
      <w:r w:rsidRPr="00EA5C58">
        <w:rPr>
          <w:rFonts w:cs="Times New Roman"/>
          <w:szCs w:val="28"/>
        </w:rPr>
        <w:t>администрации Нанайского муниципального района Хабаровского края в соответствии с законодательством Российской Федерации.</w:t>
      </w:r>
    </w:p>
    <w:p w14:paraId="3CC92848" w14:textId="6DF72080" w:rsidR="003D2335" w:rsidRPr="00EA5C58" w:rsidRDefault="003D2335" w:rsidP="003D2335">
      <w:pPr>
        <w:pStyle w:val="ConsPlusNormal"/>
        <w:widowControl/>
        <w:ind w:firstLine="709"/>
        <w:jc w:val="both"/>
        <w:rPr>
          <w:rFonts w:ascii="Times New Roman" w:hAnsi="Times New Roman" w:cs="Times New Roman"/>
          <w:sz w:val="28"/>
          <w:szCs w:val="28"/>
        </w:rPr>
      </w:pPr>
      <w:r w:rsidRPr="00EA5C58">
        <w:rPr>
          <w:rFonts w:ascii="Times New Roman" w:hAnsi="Times New Roman" w:cs="Times New Roman"/>
          <w:sz w:val="28"/>
          <w:szCs w:val="28"/>
        </w:rPr>
        <w:t>2.4.3. К установленным окладам по группе должностей руководителей структурных</w:t>
      </w:r>
      <w:r w:rsidR="00810CD9" w:rsidRPr="00EA5C58">
        <w:rPr>
          <w:rFonts w:ascii="Times New Roman" w:hAnsi="Times New Roman" w:cs="Times New Roman"/>
          <w:sz w:val="28"/>
          <w:szCs w:val="28"/>
        </w:rPr>
        <w:t xml:space="preserve"> подразделений устанавливаются </w:t>
      </w:r>
      <w:r w:rsidRPr="00EA5C58">
        <w:rPr>
          <w:rFonts w:ascii="Times New Roman" w:hAnsi="Times New Roman" w:cs="Times New Roman"/>
          <w:sz w:val="28"/>
          <w:szCs w:val="28"/>
        </w:rPr>
        <w:t>с</w:t>
      </w:r>
      <w:r w:rsidR="00D16D5F">
        <w:rPr>
          <w:rFonts w:ascii="Times New Roman" w:hAnsi="Times New Roman" w:cs="Times New Roman"/>
          <w:sz w:val="28"/>
          <w:szCs w:val="28"/>
        </w:rPr>
        <w:t>ледующие выплаты</w:t>
      </w:r>
      <w:r w:rsidRPr="00EA5C58">
        <w:rPr>
          <w:rFonts w:ascii="Times New Roman" w:hAnsi="Times New Roman" w:cs="Times New Roman"/>
          <w:sz w:val="28"/>
          <w:szCs w:val="28"/>
        </w:rPr>
        <w:t>:</w:t>
      </w:r>
    </w:p>
    <w:p w14:paraId="0C1B28DA" w14:textId="644E04ED" w:rsidR="003D2335" w:rsidRPr="00EA5C58" w:rsidRDefault="00810CD9" w:rsidP="003D2335">
      <w:pPr>
        <w:spacing w:after="0" w:line="240" w:lineRule="auto"/>
        <w:ind w:firstLine="709"/>
        <w:jc w:val="both"/>
        <w:rPr>
          <w:rFonts w:cs="Times New Roman"/>
          <w:szCs w:val="28"/>
        </w:rPr>
      </w:pPr>
      <w:r w:rsidRPr="00EA5C58">
        <w:rPr>
          <w:rFonts w:cs="Times New Roman"/>
          <w:szCs w:val="28"/>
        </w:rPr>
        <w:t>- за квалификационную категорию, н</w:t>
      </w:r>
      <w:r w:rsidR="00D16D5F">
        <w:rPr>
          <w:rFonts w:cs="Times New Roman"/>
          <w:szCs w:val="28"/>
        </w:rPr>
        <w:t>аличие ученой степени, звания «Заслуженный», «Н</w:t>
      </w:r>
      <w:r w:rsidRPr="00EA5C58">
        <w:rPr>
          <w:rFonts w:cs="Times New Roman"/>
          <w:szCs w:val="28"/>
        </w:rPr>
        <w:t>ародный», другие почетные звания, соответствующие у руководящих</w:t>
      </w:r>
      <w:r w:rsidRPr="00EA5C58">
        <w:rPr>
          <w:rStyle w:val="FontStyle13"/>
          <w:sz w:val="28"/>
          <w:szCs w:val="28"/>
        </w:rPr>
        <w:t xml:space="preserve"> работников профилю учреждения</w:t>
      </w:r>
      <w:r w:rsidR="003D2335" w:rsidRPr="00EA5C58">
        <w:rPr>
          <w:rFonts w:cs="Times New Roman"/>
          <w:szCs w:val="28"/>
        </w:rPr>
        <w:t>;</w:t>
      </w:r>
    </w:p>
    <w:p w14:paraId="08FAECBE" w14:textId="77777777" w:rsidR="003D2335" w:rsidRPr="00EA5C58" w:rsidRDefault="00810CD9" w:rsidP="003D2335">
      <w:pPr>
        <w:spacing w:after="0" w:line="240" w:lineRule="auto"/>
        <w:ind w:firstLine="709"/>
        <w:jc w:val="both"/>
        <w:rPr>
          <w:rFonts w:cs="Times New Roman"/>
          <w:szCs w:val="28"/>
        </w:rPr>
      </w:pPr>
      <w:r w:rsidRPr="00EA5C58">
        <w:rPr>
          <w:rFonts w:cs="Times New Roman"/>
          <w:szCs w:val="28"/>
        </w:rPr>
        <w:t xml:space="preserve">- </w:t>
      </w:r>
      <w:r w:rsidR="003D2335" w:rsidRPr="00EA5C58">
        <w:rPr>
          <w:rFonts w:cs="Times New Roman"/>
          <w:szCs w:val="28"/>
        </w:rPr>
        <w:t>за работу в образовательной организации, расположенной в сельских населенных пунктах (к окладам руководящих работников, деятельность которых связана с руководством образовательным процессом);</w:t>
      </w:r>
    </w:p>
    <w:p w14:paraId="1D58FBAF" w14:textId="77777777" w:rsidR="003D2335" w:rsidRPr="00EA5C58" w:rsidRDefault="0072705C" w:rsidP="003D2335">
      <w:pPr>
        <w:spacing w:after="0" w:line="240" w:lineRule="auto"/>
        <w:ind w:firstLine="709"/>
        <w:jc w:val="both"/>
        <w:rPr>
          <w:rFonts w:cs="Times New Roman"/>
          <w:szCs w:val="28"/>
        </w:rPr>
      </w:pPr>
      <w:r w:rsidRPr="00EA5C58">
        <w:rPr>
          <w:rFonts w:cs="Times New Roman"/>
          <w:szCs w:val="28"/>
        </w:rPr>
        <w:t xml:space="preserve">- </w:t>
      </w:r>
      <w:r w:rsidR="003D2335" w:rsidRPr="00EA5C58">
        <w:rPr>
          <w:rFonts w:cs="Times New Roman"/>
          <w:szCs w:val="28"/>
        </w:rPr>
        <w:t>за специфику работы в отдельной организации (в том числе отделении, группе, классе).</w:t>
      </w:r>
    </w:p>
    <w:p w14:paraId="60ED0C13" w14:textId="3982D5C3" w:rsidR="003D2335" w:rsidRPr="00EA5C58" w:rsidRDefault="003D2335" w:rsidP="003D2335">
      <w:pPr>
        <w:spacing w:after="0" w:line="240" w:lineRule="auto"/>
        <w:ind w:firstLine="709"/>
        <w:jc w:val="both"/>
        <w:rPr>
          <w:rFonts w:cs="Times New Roman"/>
          <w:szCs w:val="28"/>
        </w:rPr>
      </w:pPr>
      <w:r w:rsidRPr="00EA5C58">
        <w:rPr>
          <w:rFonts w:cs="Times New Roman"/>
          <w:szCs w:val="28"/>
        </w:rPr>
        <w:t>2</w:t>
      </w:r>
      <w:r w:rsidR="006D57DE">
        <w:rPr>
          <w:rFonts w:cs="Times New Roman"/>
          <w:szCs w:val="28"/>
        </w:rPr>
        <w:t>.5</w:t>
      </w:r>
      <w:r w:rsidRPr="00EA5C58">
        <w:rPr>
          <w:rFonts w:cs="Times New Roman"/>
          <w:szCs w:val="28"/>
        </w:rPr>
        <w:t>. Порядок и условия оплаты труда работников, осуществляющих профессиональную деятельность по профессиям рабочих</w:t>
      </w:r>
    </w:p>
    <w:p w14:paraId="00F5150A" w14:textId="5895F03A" w:rsidR="003D2335" w:rsidRPr="00EA5C58" w:rsidRDefault="006D57DE" w:rsidP="003D233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2.5</w:t>
      </w:r>
      <w:r w:rsidR="003D2335" w:rsidRPr="00EA5C58">
        <w:rPr>
          <w:rFonts w:ascii="Times New Roman" w:hAnsi="Times New Roman" w:cs="Times New Roman"/>
          <w:sz w:val="28"/>
          <w:szCs w:val="28"/>
        </w:rPr>
        <w:t>.1.</w:t>
      </w:r>
      <w:r w:rsidR="003D2335" w:rsidRPr="00EA5C58">
        <w:rPr>
          <w:rFonts w:ascii="Times New Roman" w:hAnsi="Times New Roman" w:cs="Times New Roman"/>
          <w:sz w:val="28"/>
          <w:szCs w:val="28"/>
        </w:rPr>
        <w:tab/>
        <w:t xml:space="preserve">Должности работников, относящиеся к общеотраслевым профессиям рабочих, включены в ПКГ в соответствии с </w:t>
      </w:r>
      <w:hyperlink r:id="rId9" w:history="1">
        <w:r w:rsidR="003D2335" w:rsidRPr="00EA5C58">
          <w:rPr>
            <w:rFonts w:ascii="Times New Roman" w:hAnsi="Times New Roman" w:cs="Times New Roman"/>
            <w:sz w:val="28"/>
            <w:szCs w:val="28"/>
          </w:rPr>
          <w:t>Приказом</w:t>
        </w:r>
      </w:hyperlink>
      <w:r w:rsidR="003D2335" w:rsidRPr="00EA5C58">
        <w:rPr>
          <w:rFonts w:ascii="Times New Roman" w:hAnsi="Times New Roman" w:cs="Times New Roman"/>
          <w:sz w:val="28"/>
          <w:szCs w:val="28"/>
        </w:rPr>
        <w:t xml:space="preserve"> </w:t>
      </w:r>
      <w:proofErr w:type="spellStart"/>
      <w:r w:rsidR="003D2335" w:rsidRPr="00EA5C58">
        <w:rPr>
          <w:rFonts w:ascii="Times New Roman" w:hAnsi="Times New Roman" w:cs="Times New Roman"/>
          <w:sz w:val="28"/>
          <w:szCs w:val="28"/>
        </w:rPr>
        <w:t>Минздравсоцразвития</w:t>
      </w:r>
      <w:proofErr w:type="spellEnd"/>
      <w:r w:rsidR="003D2335" w:rsidRPr="00EA5C58">
        <w:rPr>
          <w:rFonts w:ascii="Times New Roman" w:hAnsi="Times New Roman" w:cs="Times New Roman"/>
          <w:sz w:val="28"/>
          <w:szCs w:val="28"/>
        </w:rPr>
        <w:t xml:space="preserve"> Российской Федерации от 29 мая 2008 года N 248н "Об </w:t>
      </w:r>
      <w:r w:rsidR="003D2335" w:rsidRPr="00EA5C58">
        <w:rPr>
          <w:rFonts w:ascii="Times New Roman" w:hAnsi="Times New Roman" w:cs="Times New Roman"/>
          <w:sz w:val="28"/>
          <w:szCs w:val="28"/>
        </w:rPr>
        <w:lastRenderedPageBreak/>
        <w:t>утверждении профессиональных квалификационных групп общеотраслевых профессий рабочих".</w:t>
      </w:r>
    </w:p>
    <w:p w14:paraId="5534D5D5" w14:textId="77777777" w:rsidR="003D2335" w:rsidRPr="00EA5C58" w:rsidRDefault="003D2335" w:rsidP="003D2335">
      <w:pPr>
        <w:pStyle w:val="ConsPlusNormal"/>
        <w:widowControl/>
        <w:ind w:firstLine="709"/>
        <w:jc w:val="both"/>
        <w:rPr>
          <w:rFonts w:ascii="Times New Roman" w:hAnsi="Times New Roman" w:cs="Times New Roman"/>
          <w:sz w:val="28"/>
          <w:szCs w:val="28"/>
        </w:rPr>
      </w:pPr>
      <w:r w:rsidRPr="00EA5C58">
        <w:rPr>
          <w:rFonts w:ascii="Times New Roman" w:hAnsi="Times New Roman" w:cs="Times New Roman"/>
          <w:sz w:val="28"/>
          <w:szCs w:val="28"/>
        </w:rPr>
        <w:t xml:space="preserve">Профессии рабочих, отнесенных к 4 квалификационному уровню профессиональной квалификационной группы «Общеотраслевые профессии рабочих второго уровня», выполняющих важные (особо важные) и ответственные (особо ответственные) работы установлены Перечнем в приложении </w:t>
      </w:r>
      <w:r w:rsidRPr="00333439">
        <w:rPr>
          <w:rFonts w:ascii="Times New Roman" w:hAnsi="Times New Roman" w:cs="Times New Roman"/>
          <w:sz w:val="28"/>
          <w:szCs w:val="28"/>
        </w:rPr>
        <w:t>№ 6</w:t>
      </w:r>
      <w:r w:rsidRPr="00EA5C58">
        <w:rPr>
          <w:rFonts w:ascii="Times New Roman" w:hAnsi="Times New Roman" w:cs="Times New Roman"/>
          <w:sz w:val="28"/>
          <w:szCs w:val="28"/>
        </w:rPr>
        <w:t xml:space="preserve"> к настоящему Примерному положению.</w:t>
      </w:r>
    </w:p>
    <w:p w14:paraId="66FC24DE" w14:textId="36030331" w:rsidR="0072705C" w:rsidRPr="00EA5C58" w:rsidRDefault="006D57DE" w:rsidP="0072705C">
      <w:pPr>
        <w:spacing w:after="0"/>
        <w:ind w:firstLine="708"/>
        <w:jc w:val="both"/>
        <w:rPr>
          <w:rFonts w:eastAsia="Times New Roman" w:cs="Times New Roman"/>
          <w:szCs w:val="28"/>
          <w:lang w:eastAsia="ru-RU"/>
        </w:rPr>
      </w:pPr>
      <w:r>
        <w:rPr>
          <w:rFonts w:cs="Times New Roman"/>
          <w:szCs w:val="28"/>
        </w:rPr>
        <w:t>2.5</w:t>
      </w:r>
      <w:r w:rsidR="003D2335" w:rsidRPr="00EA5C58">
        <w:rPr>
          <w:rFonts w:cs="Times New Roman"/>
          <w:szCs w:val="28"/>
        </w:rPr>
        <w:t>.2.</w:t>
      </w:r>
      <w:r w:rsidR="003D2335" w:rsidRPr="00EA5C58">
        <w:rPr>
          <w:rFonts w:cs="Times New Roman"/>
          <w:szCs w:val="28"/>
        </w:rPr>
        <w:tab/>
      </w:r>
      <w:r w:rsidR="0072705C" w:rsidRPr="00EA5C58">
        <w:rPr>
          <w:rFonts w:eastAsia="Times New Roman" w:cs="Times New Roman"/>
          <w:szCs w:val="28"/>
          <w:lang w:eastAsia="ru-RU"/>
        </w:rPr>
        <w:t>К должностным окладам работников, осуществляющих профессиональную деятельность по профессиям рабочих устанавливаются</w:t>
      </w:r>
      <w:r w:rsidR="00D16D5F">
        <w:rPr>
          <w:rFonts w:eastAsia="Times New Roman" w:cs="Times New Roman"/>
          <w:szCs w:val="28"/>
          <w:lang w:eastAsia="ru-RU"/>
        </w:rPr>
        <w:t xml:space="preserve"> следующие выплаты</w:t>
      </w:r>
      <w:r w:rsidR="0072705C" w:rsidRPr="00EA5C58">
        <w:rPr>
          <w:rFonts w:eastAsia="Times New Roman" w:cs="Times New Roman"/>
          <w:szCs w:val="28"/>
          <w:lang w:eastAsia="ru-RU"/>
        </w:rPr>
        <w:t>:</w:t>
      </w:r>
    </w:p>
    <w:p w14:paraId="36924106" w14:textId="17AD3CFD" w:rsidR="003D2335" w:rsidRPr="00D16D5F" w:rsidRDefault="00D16D5F" w:rsidP="00D16D5F">
      <w:pPr>
        <w:spacing w:after="0" w:line="240" w:lineRule="auto"/>
        <w:ind w:firstLine="708"/>
        <w:jc w:val="both"/>
        <w:rPr>
          <w:rFonts w:eastAsia="Times New Roman" w:cs="Times New Roman"/>
          <w:szCs w:val="28"/>
          <w:lang w:eastAsia="ru-RU"/>
        </w:rPr>
      </w:pPr>
      <w:r>
        <w:rPr>
          <w:rFonts w:eastAsia="Times New Roman" w:cs="Times New Roman"/>
          <w:szCs w:val="28"/>
          <w:lang w:eastAsia="ru-RU"/>
        </w:rPr>
        <w:t xml:space="preserve">- </w:t>
      </w:r>
      <w:r w:rsidR="0072705C" w:rsidRPr="00EA5C58">
        <w:rPr>
          <w:rFonts w:eastAsia="Times New Roman" w:cs="Times New Roman"/>
          <w:szCs w:val="28"/>
          <w:lang w:eastAsia="ru-RU"/>
        </w:rPr>
        <w:t xml:space="preserve">за специфику </w:t>
      </w:r>
      <w:r>
        <w:rPr>
          <w:rFonts w:eastAsia="Times New Roman" w:cs="Times New Roman"/>
          <w:szCs w:val="28"/>
          <w:lang w:eastAsia="ru-RU"/>
        </w:rPr>
        <w:t>работы в отдельной организации.</w:t>
      </w:r>
    </w:p>
    <w:p w14:paraId="78B74703" w14:textId="59E58B46" w:rsidR="003D2335" w:rsidRPr="00EA5C58" w:rsidRDefault="006D57DE" w:rsidP="003D2335">
      <w:pPr>
        <w:spacing w:after="0" w:line="240" w:lineRule="auto"/>
        <w:ind w:firstLine="709"/>
        <w:jc w:val="both"/>
        <w:rPr>
          <w:rFonts w:cs="Times New Roman"/>
          <w:szCs w:val="28"/>
        </w:rPr>
      </w:pPr>
      <w:r>
        <w:rPr>
          <w:rFonts w:cs="Times New Roman"/>
          <w:szCs w:val="28"/>
        </w:rPr>
        <w:t>2.6</w:t>
      </w:r>
      <w:r w:rsidR="003D2335" w:rsidRPr="00EA5C58">
        <w:rPr>
          <w:rFonts w:cs="Times New Roman"/>
          <w:szCs w:val="28"/>
        </w:rPr>
        <w:t>. Условия оплаты труда руководителя организации и его заместителей, главного бухгалтера</w:t>
      </w:r>
    </w:p>
    <w:p w14:paraId="2A2C3E85" w14:textId="6865F3E1" w:rsidR="003D2335" w:rsidRPr="00EA5C58" w:rsidRDefault="006D57DE" w:rsidP="003D2335">
      <w:pPr>
        <w:spacing w:after="0" w:line="240" w:lineRule="auto"/>
        <w:ind w:firstLine="709"/>
        <w:jc w:val="both"/>
        <w:rPr>
          <w:rFonts w:cs="Times New Roman"/>
          <w:szCs w:val="28"/>
        </w:rPr>
      </w:pPr>
      <w:r>
        <w:rPr>
          <w:rFonts w:cs="Times New Roman"/>
          <w:szCs w:val="28"/>
        </w:rPr>
        <w:t>2.6</w:t>
      </w:r>
      <w:r w:rsidR="003D2335" w:rsidRPr="00EA5C58">
        <w:rPr>
          <w:rFonts w:cs="Times New Roman"/>
          <w:szCs w:val="28"/>
        </w:rPr>
        <w:t xml:space="preserve">.1. Заработная плата руководителей организаций и их заместителей, главных бухгалтеров состоит из должностных окладов, выплат компенсационного и стимулирующего характера. </w:t>
      </w:r>
    </w:p>
    <w:p w14:paraId="7E6734AD" w14:textId="7CA79EDC" w:rsidR="006C79E5" w:rsidRPr="00EA5C58" w:rsidRDefault="006D57DE" w:rsidP="003D2335">
      <w:pPr>
        <w:spacing w:after="0" w:line="240" w:lineRule="auto"/>
        <w:ind w:firstLine="708"/>
        <w:jc w:val="both"/>
        <w:rPr>
          <w:rFonts w:cs="Times New Roman"/>
          <w:szCs w:val="28"/>
        </w:rPr>
      </w:pPr>
      <w:r>
        <w:rPr>
          <w:rFonts w:cs="Times New Roman"/>
          <w:szCs w:val="28"/>
        </w:rPr>
        <w:t>2.6</w:t>
      </w:r>
      <w:r w:rsidR="003D2335" w:rsidRPr="00EA5C58">
        <w:rPr>
          <w:rFonts w:cs="Times New Roman"/>
          <w:szCs w:val="28"/>
        </w:rPr>
        <w:t>.2. Условия оплаты труда руководителя организации определяются трудовым договором, заключенным в соответствии с типовой формой трудового договора с руководителем государственного (муниципального) учреждения, утверждённой постановлением Правительства Российской Федерации от</w:t>
      </w:r>
      <w:r w:rsidR="006C79E5" w:rsidRPr="00EA5C58">
        <w:rPr>
          <w:rFonts w:cs="Times New Roman"/>
          <w:szCs w:val="28"/>
        </w:rPr>
        <w:t xml:space="preserve"> 12.04.2013 № 329</w:t>
      </w:r>
      <w:r w:rsidR="003D2335" w:rsidRPr="00EA5C58">
        <w:rPr>
          <w:rFonts w:cs="Times New Roman"/>
          <w:szCs w:val="28"/>
        </w:rPr>
        <w:t>.</w:t>
      </w:r>
    </w:p>
    <w:p w14:paraId="585CD22C" w14:textId="3DB13633" w:rsidR="003D2335" w:rsidRPr="00EA5C58" w:rsidRDefault="006C79E5" w:rsidP="003D2335">
      <w:pPr>
        <w:spacing w:after="0" w:line="240" w:lineRule="auto"/>
        <w:ind w:firstLine="708"/>
        <w:jc w:val="both"/>
        <w:rPr>
          <w:rFonts w:cs="Times New Roman"/>
          <w:szCs w:val="28"/>
        </w:rPr>
      </w:pPr>
      <w:r w:rsidRPr="00EA5C58">
        <w:rPr>
          <w:rFonts w:cs="Times New Roman"/>
          <w:szCs w:val="28"/>
        </w:rPr>
        <w:t>Условия оплаты труда заместителей руководителей, главных бухгалтеров определ</w:t>
      </w:r>
      <w:r w:rsidR="006D57DE">
        <w:rPr>
          <w:rFonts w:cs="Times New Roman"/>
          <w:szCs w:val="28"/>
        </w:rPr>
        <w:t>яются трудовым договором в соответствии с коллективным договором</w:t>
      </w:r>
      <w:r w:rsidRPr="00EA5C58">
        <w:rPr>
          <w:rFonts w:cs="Times New Roman"/>
          <w:szCs w:val="28"/>
        </w:rPr>
        <w:t xml:space="preserve">, локальными нормативными актами </w:t>
      </w:r>
      <w:r w:rsidR="006D57DE">
        <w:rPr>
          <w:rFonts w:cs="Times New Roman"/>
          <w:szCs w:val="28"/>
        </w:rPr>
        <w:t xml:space="preserve">учреждения и </w:t>
      </w:r>
      <w:r w:rsidRPr="00EA5C58">
        <w:rPr>
          <w:rFonts w:cs="Times New Roman"/>
          <w:szCs w:val="28"/>
        </w:rPr>
        <w:t>муниципального района.</w:t>
      </w:r>
      <w:r w:rsidR="003D2335" w:rsidRPr="00EA5C58">
        <w:rPr>
          <w:rFonts w:cs="Times New Roman"/>
          <w:szCs w:val="28"/>
        </w:rPr>
        <w:t xml:space="preserve"> </w:t>
      </w:r>
    </w:p>
    <w:p w14:paraId="7BF7CF9A" w14:textId="01B42935" w:rsidR="003D2335" w:rsidRPr="00EA5C58" w:rsidRDefault="006D57DE" w:rsidP="003D2335">
      <w:pPr>
        <w:spacing w:after="0" w:line="240" w:lineRule="auto"/>
        <w:jc w:val="both"/>
        <w:rPr>
          <w:rFonts w:cs="Times New Roman"/>
          <w:szCs w:val="28"/>
        </w:rPr>
      </w:pPr>
      <w:r>
        <w:rPr>
          <w:rFonts w:cs="Times New Roman"/>
          <w:szCs w:val="28"/>
        </w:rPr>
        <w:tab/>
        <w:t>2.6</w:t>
      </w:r>
      <w:r w:rsidR="003D2335" w:rsidRPr="00EA5C58">
        <w:rPr>
          <w:rFonts w:cs="Times New Roman"/>
          <w:szCs w:val="28"/>
        </w:rPr>
        <w:t>.3. Размер должностного оклада рук</w:t>
      </w:r>
      <w:r w:rsidR="006C79E5" w:rsidRPr="00EA5C58">
        <w:rPr>
          <w:rFonts w:cs="Times New Roman"/>
          <w:szCs w:val="28"/>
        </w:rPr>
        <w:t xml:space="preserve">оводителя организации, размер, </w:t>
      </w:r>
      <w:r w:rsidR="003D2335" w:rsidRPr="00EA5C58">
        <w:rPr>
          <w:rFonts w:cs="Times New Roman"/>
          <w:szCs w:val="28"/>
        </w:rPr>
        <w:t xml:space="preserve">порядок и условия установления выплат компенсационного и стимулирующего характера устанавливается учредителем. </w:t>
      </w:r>
    </w:p>
    <w:p w14:paraId="6CE43D2E" w14:textId="613C2FCB" w:rsidR="003D2335" w:rsidRPr="00EA5C58" w:rsidRDefault="006D57DE" w:rsidP="003D2335">
      <w:pPr>
        <w:spacing w:after="0" w:line="240" w:lineRule="auto"/>
        <w:jc w:val="both"/>
        <w:rPr>
          <w:rFonts w:cs="Times New Roman"/>
          <w:szCs w:val="28"/>
        </w:rPr>
      </w:pPr>
      <w:r>
        <w:rPr>
          <w:rFonts w:cs="Times New Roman"/>
          <w:szCs w:val="28"/>
        </w:rPr>
        <w:tab/>
        <w:t>2.6</w:t>
      </w:r>
      <w:r w:rsidR="003D2335" w:rsidRPr="00EA5C58">
        <w:rPr>
          <w:rFonts w:cs="Times New Roman"/>
          <w:szCs w:val="28"/>
        </w:rPr>
        <w:t xml:space="preserve">.4. Размеры должностных окладов заместителей руководителя, главных бухгалтеров организаций устанавливаются в размере на 10-30% ниже оклада руководителя. </w:t>
      </w:r>
    </w:p>
    <w:p w14:paraId="0B0BFFD5" w14:textId="4D28ACE0" w:rsidR="003D2335" w:rsidRPr="00EA5C58" w:rsidRDefault="006D57DE" w:rsidP="003D2335">
      <w:pPr>
        <w:autoSpaceDE w:val="0"/>
        <w:autoSpaceDN w:val="0"/>
        <w:adjustRightInd w:val="0"/>
        <w:spacing w:after="0" w:line="240" w:lineRule="auto"/>
        <w:ind w:firstLine="708"/>
        <w:jc w:val="both"/>
        <w:rPr>
          <w:rFonts w:cs="Times New Roman"/>
          <w:szCs w:val="28"/>
        </w:rPr>
      </w:pPr>
      <w:r>
        <w:rPr>
          <w:rFonts w:cs="Times New Roman"/>
          <w:szCs w:val="28"/>
        </w:rPr>
        <w:t>2.6</w:t>
      </w:r>
      <w:r w:rsidR="003D2335" w:rsidRPr="00EA5C58">
        <w:rPr>
          <w:rFonts w:cs="Times New Roman"/>
          <w:szCs w:val="28"/>
        </w:rPr>
        <w:t>.5. Выплаты компенсационного характера для руководителей организаций, их заместителей и главных бухгалтеров организаций устанавливаются в соответствии с разд</w:t>
      </w:r>
      <w:r w:rsidR="00CA71FE">
        <w:rPr>
          <w:rFonts w:cs="Times New Roman"/>
          <w:szCs w:val="28"/>
        </w:rPr>
        <w:t>елом 2.8 настоящего П</w:t>
      </w:r>
      <w:r w:rsidR="003D2335" w:rsidRPr="00EA5C58">
        <w:rPr>
          <w:rFonts w:cs="Times New Roman"/>
          <w:szCs w:val="28"/>
        </w:rPr>
        <w:t>оложения.</w:t>
      </w:r>
    </w:p>
    <w:p w14:paraId="66623411" w14:textId="7B8C602D" w:rsidR="003D2335" w:rsidRPr="00EA5C58" w:rsidRDefault="006D57DE" w:rsidP="003D2335">
      <w:pPr>
        <w:autoSpaceDE w:val="0"/>
        <w:autoSpaceDN w:val="0"/>
        <w:adjustRightInd w:val="0"/>
        <w:spacing w:after="0" w:line="240" w:lineRule="auto"/>
        <w:ind w:firstLine="708"/>
        <w:jc w:val="both"/>
        <w:rPr>
          <w:rFonts w:cs="Times New Roman"/>
          <w:szCs w:val="28"/>
        </w:rPr>
      </w:pPr>
      <w:r>
        <w:rPr>
          <w:rFonts w:cs="Times New Roman"/>
          <w:szCs w:val="28"/>
        </w:rPr>
        <w:t>2.6</w:t>
      </w:r>
      <w:r w:rsidR="003D2335" w:rsidRPr="00EA5C58">
        <w:rPr>
          <w:rFonts w:cs="Times New Roman"/>
          <w:szCs w:val="28"/>
        </w:rPr>
        <w:t>.6. Руководителю, заместителю руководителя, главному бухгалтеру</w:t>
      </w:r>
    </w:p>
    <w:p w14:paraId="60745806" w14:textId="77777777" w:rsidR="003D2335" w:rsidRPr="00EA5C58" w:rsidRDefault="003D2335" w:rsidP="003D2335">
      <w:pPr>
        <w:autoSpaceDE w:val="0"/>
        <w:autoSpaceDN w:val="0"/>
        <w:adjustRightInd w:val="0"/>
        <w:spacing w:after="0" w:line="240" w:lineRule="auto"/>
        <w:ind w:firstLine="708"/>
        <w:jc w:val="both"/>
        <w:rPr>
          <w:rFonts w:cs="Times New Roman"/>
          <w:szCs w:val="28"/>
        </w:rPr>
      </w:pPr>
      <w:r w:rsidRPr="00EA5C58">
        <w:rPr>
          <w:rFonts w:cs="Times New Roman"/>
          <w:szCs w:val="28"/>
        </w:rPr>
        <w:t>организации к окладу (должностному окладу) устанавливается надбавка за профессиональное мастерство, классность за:</w:t>
      </w:r>
    </w:p>
    <w:p w14:paraId="6A61D4F0" w14:textId="77777777" w:rsidR="003D2335" w:rsidRPr="00EA5C58" w:rsidRDefault="004812E8" w:rsidP="003D2335">
      <w:pPr>
        <w:pStyle w:val="Style5"/>
        <w:widowControl/>
        <w:tabs>
          <w:tab w:val="left" w:pos="878"/>
        </w:tabs>
        <w:spacing w:line="240" w:lineRule="auto"/>
        <w:ind w:firstLine="0"/>
        <w:rPr>
          <w:rStyle w:val="FontStyle12"/>
          <w:sz w:val="28"/>
          <w:szCs w:val="28"/>
        </w:rPr>
      </w:pPr>
      <w:r w:rsidRPr="00EA5C58">
        <w:rPr>
          <w:rStyle w:val="FontStyle12"/>
          <w:sz w:val="28"/>
          <w:szCs w:val="28"/>
        </w:rPr>
        <w:tab/>
        <w:t xml:space="preserve">- </w:t>
      </w:r>
      <w:r w:rsidR="003D2335" w:rsidRPr="00EA5C58">
        <w:rPr>
          <w:rStyle w:val="FontStyle12"/>
          <w:sz w:val="28"/>
          <w:szCs w:val="28"/>
        </w:rPr>
        <w:t>наличие почетного звания "Народный", "Заслуженный", другие почетные звания, соответствующие у руководящих работников профилю организации - 10 процентов.</w:t>
      </w:r>
    </w:p>
    <w:p w14:paraId="4632F792" w14:textId="77777777" w:rsidR="003D2335" w:rsidRPr="00EA5C58" w:rsidRDefault="006C79E5" w:rsidP="003D2335">
      <w:pPr>
        <w:pStyle w:val="Style4"/>
        <w:widowControl/>
        <w:spacing w:line="240" w:lineRule="auto"/>
        <w:rPr>
          <w:rStyle w:val="FontStyle12"/>
          <w:sz w:val="28"/>
          <w:szCs w:val="28"/>
        </w:rPr>
      </w:pPr>
      <w:r w:rsidRPr="00EA5C58">
        <w:rPr>
          <w:sz w:val="28"/>
          <w:szCs w:val="28"/>
        </w:rPr>
        <w:t>Надбавка за наличие ученой степени, звания «заслуженный», «народный», другие почетные звания, соответствующие у руководящих работников профилю учреждения, устанавливается</w:t>
      </w:r>
      <w:r w:rsidR="003D2335" w:rsidRPr="00EA5C58">
        <w:rPr>
          <w:rStyle w:val="FontStyle12"/>
          <w:sz w:val="28"/>
          <w:szCs w:val="28"/>
        </w:rPr>
        <w:t>:</w:t>
      </w:r>
    </w:p>
    <w:p w14:paraId="2C506399" w14:textId="77777777" w:rsidR="003D2335" w:rsidRPr="00EA5C58" w:rsidRDefault="004812E8" w:rsidP="003D2335">
      <w:pPr>
        <w:pStyle w:val="Style5"/>
        <w:widowControl/>
        <w:tabs>
          <w:tab w:val="left" w:pos="878"/>
        </w:tabs>
        <w:spacing w:line="240" w:lineRule="auto"/>
        <w:ind w:firstLine="0"/>
        <w:rPr>
          <w:sz w:val="28"/>
          <w:szCs w:val="28"/>
        </w:rPr>
      </w:pPr>
      <w:r w:rsidRPr="00EA5C58">
        <w:rPr>
          <w:rStyle w:val="FontStyle12"/>
          <w:sz w:val="28"/>
          <w:szCs w:val="28"/>
        </w:rPr>
        <w:tab/>
        <w:t xml:space="preserve">- </w:t>
      </w:r>
      <w:r w:rsidR="003D2335" w:rsidRPr="00EA5C58">
        <w:rPr>
          <w:rStyle w:val="FontStyle12"/>
          <w:sz w:val="28"/>
          <w:szCs w:val="28"/>
        </w:rPr>
        <w:t xml:space="preserve">при присвоении почетного звания - со дня вступления в силу Указа Президента Российской Федерации о присвоении почетного звания или со дня </w:t>
      </w:r>
      <w:r w:rsidR="003D2335" w:rsidRPr="00EA5C58">
        <w:rPr>
          <w:rStyle w:val="FontStyle12"/>
          <w:sz w:val="28"/>
          <w:szCs w:val="28"/>
        </w:rPr>
        <w:lastRenderedPageBreak/>
        <w:t>вступления в силу Приказа Министерства образования и науки Российской Федерации о награждении ведомственной наградой.</w:t>
      </w:r>
    </w:p>
    <w:p w14:paraId="2309A9F8" w14:textId="0A3DDF6B" w:rsidR="006C79E5" w:rsidRPr="00EA5C58" w:rsidRDefault="006D57DE" w:rsidP="006C79E5">
      <w:pPr>
        <w:spacing w:after="0" w:line="240" w:lineRule="auto"/>
        <w:ind w:firstLine="708"/>
        <w:jc w:val="both"/>
        <w:rPr>
          <w:rFonts w:eastAsia="Times New Roman" w:cs="Times New Roman"/>
          <w:szCs w:val="28"/>
          <w:lang w:eastAsia="ru-RU"/>
        </w:rPr>
      </w:pPr>
      <w:r>
        <w:rPr>
          <w:rFonts w:cs="Times New Roman"/>
          <w:szCs w:val="28"/>
        </w:rPr>
        <w:t>2.6</w:t>
      </w:r>
      <w:r w:rsidR="003D2335" w:rsidRPr="00EA5C58">
        <w:rPr>
          <w:rFonts w:cs="Times New Roman"/>
          <w:szCs w:val="28"/>
        </w:rPr>
        <w:t xml:space="preserve">.7. </w:t>
      </w:r>
      <w:r w:rsidR="006C79E5" w:rsidRPr="00EA5C58">
        <w:rPr>
          <w:rFonts w:eastAsia="Times New Roman" w:cs="Times New Roman"/>
          <w:szCs w:val="28"/>
          <w:lang w:eastAsia="ru-RU"/>
        </w:rPr>
        <w:t>Учредитель образовательных организаций устанавливает</w:t>
      </w:r>
      <w:r w:rsidR="006C79E5" w:rsidRPr="00EA5C58">
        <w:rPr>
          <w:rFonts w:eastAsia="Times New Roman" w:cs="Times New Roman"/>
          <w:b/>
          <w:bCs/>
          <w:szCs w:val="28"/>
          <w:lang w:eastAsia="ru-RU"/>
        </w:rPr>
        <w:t xml:space="preserve"> </w:t>
      </w:r>
      <w:r w:rsidR="006C79E5" w:rsidRPr="00EA5C58">
        <w:rPr>
          <w:rFonts w:eastAsia="Times New Roman" w:cs="Times New Roman"/>
          <w:szCs w:val="28"/>
          <w:lang w:eastAsia="ru-RU"/>
        </w:rPr>
        <w:t>руководителям подведомственных организаций выплаты стимулирующего характера.</w:t>
      </w:r>
    </w:p>
    <w:p w14:paraId="44CA4A36" w14:textId="77777777" w:rsidR="006C79E5" w:rsidRPr="00EA5C58" w:rsidRDefault="006C79E5" w:rsidP="006C79E5">
      <w:pPr>
        <w:spacing w:after="0" w:line="240" w:lineRule="auto"/>
        <w:ind w:firstLine="708"/>
        <w:jc w:val="both"/>
        <w:rPr>
          <w:rFonts w:eastAsia="Times New Roman" w:cs="Times New Roman"/>
          <w:szCs w:val="28"/>
          <w:lang w:eastAsia="ru-RU"/>
        </w:rPr>
      </w:pPr>
      <w:r w:rsidRPr="00EA5C58">
        <w:rPr>
          <w:rFonts w:eastAsia="Times New Roman" w:cs="Times New Roman"/>
          <w:szCs w:val="28"/>
          <w:lang w:eastAsia="ru-RU"/>
        </w:rPr>
        <w:t>Размеры выплат стимулирующего характера определяются с учетом результатов деятельности организации, исполнения им целевых показателей эффективности работы, устанавливаемых учредителем.</w:t>
      </w:r>
    </w:p>
    <w:p w14:paraId="1F8DDF86" w14:textId="77777777" w:rsidR="006C79E5" w:rsidRPr="00EA5C58" w:rsidRDefault="006C79E5" w:rsidP="006C79E5">
      <w:pPr>
        <w:spacing w:after="0" w:line="240" w:lineRule="auto"/>
        <w:ind w:firstLine="708"/>
        <w:jc w:val="both"/>
        <w:rPr>
          <w:rFonts w:eastAsia="Times New Roman" w:cs="Times New Roman"/>
          <w:szCs w:val="28"/>
          <w:lang w:eastAsia="ru-RU"/>
        </w:rPr>
      </w:pPr>
      <w:r w:rsidRPr="00EA5C58">
        <w:rPr>
          <w:rFonts w:eastAsia="Times New Roman" w:cs="Times New Roman"/>
          <w:szCs w:val="28"/>
          <w:lang w:eastAsia="ru-RU"/>
        </w:rPr>
        <w:t>Целевые показатели эффективности должны содержать формализованные критерии определения достижимых результатов работы, измеряемые качественными и количественными показателями.</w:t>
      </w:r>
    </w:p>
    <w:p w14:paraId="20C4CC5B" w14:textId="77777777" w:rsidR="006C79E5" w:rsidRPr="00EA5C58" w:rsidRDefault="006C79E5" w:rsidP="006C79E5">
      <w:pPr>
        <w:spacing w:after="0" w:line="240" w:lineRule="auto"/>
        <w:ind w:firstLine="708"/>
        <w:jc w:val="both"/>
        <w:rPr>
          <w:rFonts w:eastAsia="Times New Roman" w:cs="Times New Roman"/>
          <w:szCs w:val="28"/>
          <w:lang w:eastAsia="ru-RU"/>
        </w:rPr>
      </w:pPr>
      <w:r w:rsidRPr="00EA5C58">
        <w:rPr>
          <w:rFonts w:eastAsia="Times New Roman" w:cs="Times New Roman"/>
          <w:szCs w:val="28"/>
          <w:lang w:eastAsia="ru-RU"/>
        </w:rPr>
        <w:t>В качестве показателя эффективности работы, руководителя организации по решению учредителя может быть установлен рост средней заработной платы работников организации в отчетном году по сравнению с предшествующим годом без учета повышения размера заработной платы в соответствии с решениями Правительства Хабаровского края.</w:t>
      </w:r>
    </w:p>
    <w:p w14:paraId="38E08D22" w14:textId="77777777" w:rsidR="006C79E5" w:rsidRPr="00EA5C58" w:rsidRDefault="006C79E5" w:rsidP="006C79E5">
      <w:pPr>
        <w:spacing w:after="0" w:line="240" w:lineRule="auto"/>
        <w:ind w:firstLine="708"/>
        <w:jc w:val="both"/>
        <w:rPr>
          <w:rFonts w:eastAsia="Times New Roman" w:cs="Times New Roman"/>
          <w:szCs w:val="28"/>
          <w:lang w:eastAsia="ru-RU"/>
        </w:rPr>
      </w:pPr>
      <w:r w:rsidRPr="00EA5C58">
        <w:rPr>
          <w:rFonts w:eastAsia="Times New Roman" w:cs="Times New Roman"/>
          <w:szCs w:val="28"/>
          <w:lang w:eastAsia="ru-RU"/>
        </w:rPr>
        <w:t>Соотношение среднемесячной заработной платы руководителей, их заместителей, главных бухгалтеров и среднемесячной заработной платы работников государственных организаций края, формируемых за счет всех источников финансового обеспечения, рассчитывается за календарный год. Определение размера среднемесячной заработной платы осуществляется в соответствии с методикой, используемой при определении средней заработной платы работников для целей статистического наблюдения, утверждаемой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официального статистического учета.</w:t>
      </w:r>
    </w:p>
    <w:p w14:paraId="19933589" w14:textId="6ACF1EE0" w:rsidR="003D2335" w:rsidRPr="00EA5C58" w:rsidRDefault="006C79E5" w:rsidP="006C79E5">
      <w:pPr>
        <w:autoSpaceDE w:val="0"/>
        <w:autoSpaceDN w:val="0"/>
        <w:adjustRightInd w:val="0"/>
        <w:spacing w:after="0" w:line="240" w:lineRule="auto"/>
        <w:ind w:firstLine="567"/>
        <w:jc w:val="both"/>
        <w:rPr>
          <w:rFonts w:cs="Times New Roman"/>
          <w:szCs w:val="28"/>
        </w:rPr>
      </w:pPr>
      <w:r w:rsidRPr="00EA5C58">
        <w:rPr>
          <w:rFonts w:eastAsia="Times New Roman" w:cs="Times New Roman"/>
          <w:szCs w:val="28"/>
          <w:lang w:eastAsia="ru-RU"/>
        </w:rPr>
        <w:t>Предельный уровень соотношения среднемесячной заработной платы руководителей, их заместителей, главных бухгалтеров и среднемесячной заработной платы работников муниципальных организаций района подведомственных учредителю определяется уч</w:t>
      </w:r>
      <w:r w:rsidR="002B4712">
        <w:rPr>
          <w:rFonts w:eastAsia="Times New Roman" w:cs="Times New Roman"/>
          <w:szCs w:val="28"/>
          <w:lang w:eastAsia="ru-RU"/>
        </w:rPr>
        <w:t>редителем, в кратности от 1 до 4</w:t>
      </w:r>
      <w:r w:rsidRPr="00EA5C58">
        <w:rPr>
          <w:rFonts w:eastAsia="Times New Roman" w:cs="Times New Roman"/>
          <w:szCs w:val="28"/>
          <w:lang w:eastAsia="ru-RU"/>
        </w:rPr>
        <w:t>.</w:t>
      </w:r>
    </w:p>
    <w:p w14:paraId="3F7976A0" w14:textId="45FD229C" w:rsidR="003D2335" w:rsidRPr="00EA5C58" w:rsidRDefault="006D57DE" w:rsidP="003D2335">
      <w:pPr>
        <w:spacing w:after="0" w:line="240" w:lineRule="auto"/>
        <w:ind w:firstLine="709"/>
        <w:jc w:val="both"/>
        <w:rPr>
          <w:rFonts w:cs="Times New Roman"/>
          <w:szCs w:val="28"/>
        </w:rPr>
      </w:pPr>
      <w:r>
        <w:rPr>
          <w:rFonts w:cs="Times New Roman"/>
          <w:szCs w:val="28"/>
        </w:rPr>
        <w:t>2.7</w:t>
      </w:r>
      <w:r w:rsidR="003D2335" w:rsidRPr="00EA5C58">
        <w:rPr>
          <w:rFonts w:cs="Times New Roman"/>
          <w:szCs w:val="28"/>
        </w:rPr>
        <w:t>. Порядок и условия установления выплат компенсационного характера</w:t>
      </w:r>
    </w:p>
    <w:p w14:paraId="31C8B842" w14:textId="3196ACF0" w:rsidR="004812E8" w:rsidRPr="00EA5C58" w:rsidRDefault="006D57DE" w:rsidP="004812E8">
      <w:pPr>
        <w:widowControl w:val="0"/>
        <w:autoSpaceDE w:val="0"/>
        <w:autoSpaceDN w:val="0"/>
        <w:adjustRightInd w:val="0"/>
        <w:spacing w:after="0" w:line="240" w:lineRule="auto"/>
        <w:ind w:firstLine="795"/>
        <w:jc w:val="both"/>
        <w:rPr>
          <w:rFonts w:cs="Times New Roman"/>
          <w:szCs w:val="28"/>
        </w:rPr>
      </w:pPr>
      <w:r>
        <w:rPr>
          <w:rFonts w:cs="Times New Roman"/>
          <w:szCs w:val="28"/>
        </w:rPr>
        <w:t>2.7</w:t>
      </w:r>
      <w:r w:rsidR="003D2335" w:rsidRPr="00EA5C58">
        <w:rPr>
          <w:rFonts w:cs="Times New Roman"/>
          <w:szCs w:val="28"/>
        </w:rPr>
        <w:t xml:space="preserve">.1. </w:t>
      </w:r>
      <w:r w:rsidR="004812E8" w:rsidRPr="00EA5C58">
        <w:rPr>
          <w:rFonts w:cs="Times New Roman"/>
          <w:szCs w:val="28"/>
        </w:rPr>
        <w:t>В соответствии с Порядком установления выплат компенсационного характера в муниципальных бюджетных, автономных и казенных учреждениях Нанайского муниципального района, утвержденным постановлением главы Нанайского муниципального района от 21 июня 2022 г. № 504 «Об утверждении Порядков установления выплат компенсационного и стимулирующего характера в муниципальных бюджетных, автономных и казенных учреждениях Нанайского муниципального района», работникам  устанавливаются выплаты компенсационного характера.</w:t>
      </w:r>
    </w:p>
    <w:p w14:paraId="71C0FE87" w14:textId="71424702" w:rsidR="003D2335" w:rsidRPr="00EA5C58" w:rsidRDefault="006D57DE" w:rsidP="003D2335">
      <w:pPr>
        <w:spacing w:after="0" w:line="240" w:lineRule="auto"/>
        <w:jc w:val="both"/>
        <w:rPr>
          <w:rFonts w:cs="Times New Roman"/>
          <w:szCs w:val="28"/>
        </w:rPr>
      </w:pPr>
      <w:r>
        <w:rPr>
          <w:rFonts w:cs="Times New Roman"/>
          <w:szCs w:val="28"/>
        </w:rPr>
        <w:tab/>
        <w:t>2.7</w:t>
      </w:r>
      <w:r w:rsidR="003D2335" w:rsidRPr="00EA5C58">
        <w:rPr>
          <w:rFonts w:cs="Times New Roman"/>
          <w:szCs w:val="28"/>
        </w:rPr>
        <w:t xml:space="preserve">.2. Выплаты компенсационного характера (кроме районного коэффициента и процентной надбавки за стаж работы в районах Крайнего Севера, в местностях, приравненных к районам Крайнего Севера, в южных </w:t>
      </w:r>
      <w:r w:rsidR="003D2335" w:rsidRPr="00EA5C58">
        <w:rPr>
          <w:rFonts w:cs="Times New Roman"/>
          <w:szCs w:val="28"/>
        </w:rPr>
        <w:lastRenderedPageBreak/>
        <w:t>районах Дальнего Востока), установленные в процентном отношении, применяются к окладу (должностному окладу), ставке заработной пл</w:t>
      </w:r>
      <w:r w:rsidR="002B4712">
        <w:rPr>
          <w:rFonts w:cs="Times New Roman"/>
          <w:szCs w:val="28"/>
        </w:rPr>
        <w:t>аты по соответствующим ПКГ</w:t>
      </w:r>
      <w:r w:rsidR="003D2335" w:rsidRPr="00EA5C58">
        <w:rPr>
          <w:rFonts w:cs="Times New Roman"/>
          <w:szCs w:val="28"/>
        </w:rPr>
        <w:t>.</w:t>
      </w:r>
    </w:p>
    <w:p w14:paraId="13F18538" w14:textId="67D50ECC" w:rsidR="003D2335" w:rsidRPr="00EA5C58" w:rsidRDefault="006D57DE" w:rsidP="003D2335">
      <w:pPr>
        <w:spacing w:after="0" w:line="240" w:lineRule="auto"/>
        <w:jc w:val="both"/>
        <w:rPr>
          <w:rFonts w:cs="Times New Roman"/>
          <w:szCs w:val="28"/>
        </w:rPr>
      </w:pPr>
      <w:r>
        <w:rPr>
          <w:rFonts w:cs="Times New Roman"/>
          <w:szCs w:val="28"/>
        </w:rPr>
        <w:tab/>
        <w:t>2.7</w:t>
      </w:r>
      <w:r w:rsidR="003D2335" w:rsidRPr="00EA5C58">
        <w:rPr>
          <w:rFonts w:cs="Times New Roman"/>
          <w:szCs w:val="28"/>
        </w:rPr>
        <w:t>.3. Выплата работникам, занятым на тяжелых работах, работах с вредными и (или) опасными и иными особыми условиями труда, устанавливается в соответствии со статьей 147 Трудового кодекса Российской Федерации и перечнем рабо</w:t>
      </w:r>
      <w:r w:rsidR="006C79E5" w:rsidRPr="00EA5C58">
        <w:rPr>
          <w:rFonts w:cs="Times New Roman"/>
          <w:szCs w:val="28"/>
        </w:rPr>
        <w:t xml:space="preserve">т с неблагоприятными условиями </w:t>
      </w:r>
      <w:r w:rsidR="003D2335" w:rsidRPr="00EA5C58">
        <w:rPr>
          <w:rFonts w:cs="Times New Roman"/>
          <w:szCs w:val="28"/>
        </w:rPr>
        <w:t xml:space="preserve">труда, на которых устанавливаются доплаты рабочим, специалистам и служащим с тяжелыми и вредными, особо тяжелыми и особо вредными условиями труда, утвержденным приказом Государственного комитета СССР по народному образованию от 20 августа 1990 года № 579 «Об утверждении положения о порядке установления доплат за неблагоприятные условия труда и перечня работ, на которых устанавливаются доплаты за неблагоприятные условия труда работников организаций и учреждений системы </w:t>
      </w:r>
      <w:proofErr w:type="spellStart"/>
      <w:r w:rsidR="003D2335" w:rsidRPr="00EA5C58">
        <w:rPr>
          <w:rFonts w:cs="Times New Roman"/>
          <w:szCs w:val="28"/>
        </w:rPr>
        <w:t>Гособразования</w:t>
      </w:r>
      <w:proofErr w:type="spellEnd"/>
      <w:r w:rsidR="003D2335" w:rsidRPr="00EA5C58">
        <w:rPr>
          <w:rFonts w:cs="Times New Roman"/>
          <w:szCs w:val="28"/>
        </w:rPr>
        <w:t xml:space="preserve"> СССР». Установление выплат производиться по результатам специальной оценки условий труда. На момент введения новых систем оплаты труда указанная выплата устанавливается всем работникам, получавшим ее ранее. При этом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14:paraId="339078B5" w14:textId="77777777" w:rsidR="003D2335" w:rsidRPr="00EA5C58" w:rsidRDefault="003D2335" w:rsidP="003D2335">
      <w:pPr>
        <w:spacing w:after="0" w:line="240" w:lineRule="auto"/>
        <w:ind w:firstLine="567"/>
        <w:jc w:val="both"/>
        <w:rPr>
          <w:rFonts w:cs="Times New Roman"/>
          <w:szCs w:val="28"/>
        </w:rPr>
      </w:pPr>
      <w:r w:rsidRPr="00EA5C58">
        <w:rPr>
          <w:rFonts w:cs="Times New Roman"/>
          <w:szCs w:val="28"/>
        </w:rPr>
        <w:t xml:space="preserve">Если по итогам </w:t>
      </w:r>
      <w:r w:rsidR="00994259" w:rsidRPr="00EA5C58">
        <w:rPr>
          <w:rFonts w:cs="Times New Roman"/>
          <w:szCs w:val="28"/>
        </w:rPr>
        <w:t>специальной оценки условий труда</w:t>
      </w:r>
      <w:r w:rsidRPr="00EA5C58">
        <w:rPr>
          <w:rFonts w:cs="Times New Roman"/>
          <w:szCs w:val="28"/>
        </w:rPr>
        <w:t xml:space="preserve"> рабочее место признается безопасным, то осуществление указанной выплаты не производится.</w:t>
      </w:r>
    </w:p>
    <w:p w14:paraId="4873768B" w14:textId="77777777" w:rsidR="003D2335" w:rsidRPr="00EA5C58" w:rsidRDefault="003D2335" w:rsidP="003D2335">
      <w:pPr>
        <w:spacing w:after="0" w:line="240" w:lineRule="auto"/>
        <w:ind w:firstLine="567"/>
        <w:jc w:val="both"/>
        <w:rPr>
          <w:rFonts w:cs="Times New Roman"/>
          <w:szCs w:val="28"/>
        </w:rPr>
      </w:pPr>
      <w:r w:rsidRPr="00EA5C58">
        <w:rPr>
          <w:rFonts w:cs="Times New Roman"/>
          <w:szCs w:val="28"/>
        </w:rPr>
        <w:t>Решение о введении соответствующих норм принимается организацией с учетом обеспечения указанных выплат финансовыми средствами.</w:t>
      </w:r>
    </w:p>
    <w:p w14:paraId="10979495" w14:textId="47BEA1C6" w:rsidR="003D2335" w:rsidRPr="00EA5C58" w:rsidRDefault="006D57DE" w:rsidP="003D2335">
      <w:pPr>
        <w:spacing w:after="0" w:line="240" w:lineRule="auto"/>
        <w:ind w:firstLine="567"/>
        <w:jc w:val="both"/>
        <w:rPr>
          <w:rFonts w:cs="Times New Roman"/>
          <w:szCs w:val="28"/>
        </w:rPr>
      </w:pPr>
      <w:r>
        <w:rPr>
          <w:rFonts w:cs="Times New Roman"/>
          <w:szCs w:val="28"/>
        </w:rPr>
        <w:t>2.7</w:t>
      </w:r>
      <w:r w:rsidR="003D2335" w:rsidRPr="00EA5C58">
        <w:rPr>
          <w:rFonts w:cs="Times New Roman"/>
          <w:szCs w:val="28"/>
        </w:rPr>
        <w:t>.4. К заработной плате работников в соответствии с решением Собрания депутатов Нанайского муниципального района от 18 февраля 2009 г. № 433 «Об основах новых систем оплаты труда работников муниципальных учреждений Нанайского муниципального района» выплачивается:</w:t>
      </w:r>
    </w:p>
    <w:p w14:paraId="222BC2B1" w14:textId="77777777" w:rsidR="003D2335" w:rsidRPr="00EA5C58" w:rsidRDefault="00C00B86" w:rsidP="003D2335">
      <w:pPr>
        <w:spacing w:after="0" w:line="240" w:lineRule="auto"/>
        <w:ind w:firstLine="709"/>
        <w:jc w:val="both"/>
        <w:rPr>
          <w:rFonts w:cs="Times New Roman"/>
          <w:szCs w:val="28"/>
        </w:rPr>
      </w:pPr>
      <w:r w:rsidRPr="00EA5C58">
        <w:rPr>
          <w:rFonts w:cs="Times New Roman"/>
          <w:szCs w:val="28"/>
        </w:rPr>
        <w:t xml:space="preserve">- районный </w:t>
      </w:r>
      <w:r w:rsidR="003D2335" w:rsidRPr="00EA5C58">
        <w:rPr>
          <w:rFonts w:cs="Times New Roman"/>
          <w:szCs w:val="28"/>
        </w:rPr>
        <w:t>коэффициент за работу в южных районах Дальнего Востока в размере 30 % от должностного оклада;</w:t>
      </w:r>
    </w:p>
    <w:p w14:paraId="03D8BA60" w14:textId="77777777" w:rsidR="003D2335" w:rsidRPr="00EA5C58" w:rsidRDefault="00C00B86" w:rsidP="003D2335">
      <w:pPr>
        <w:spacing w:after="0" w:line="240" w:lineRule="auto"/>
        <w:ind w:firstLine="709"/>
        <w:jc w:val="both"/>
        <w:rPr>
          <w:rFonts w:cs="Times New Roman"/>
          <w:szCs w:val="28"/>
        </w:rPr>
      </w:pPr>
      <w:r w:rsidRPr="00EA5C58">
        <w:rPr>
          <w:rFonts w:cs="Times New Roman"/>
          <w:szCs w:val="28"/>
        </w:rPr>
        <w:t xml:space="preserve">- </w:t>
      </w:r>
      <w:r w:rsidR="003D2335" w:rsidRPr="00EA5C58">
        <w:rPr>
          <w:rFonts w:cs="Times New Roman"/>
          <w:szCs w:val="28"/>
        </w:rPr>
        <w:t>процентные надбавки за стаж работы в учреждениях, расположенных в южных районах Дальнего Востока, в размерах, установленных нормативными правовыми</w:t>
      </w:r>
      <w:r w:rsidRPr="00EA5C58">
        <w:rPr>
          <w:rFonts w:cs="Times New Roman"/>
          <w:szCs w:val="28"/>
        </w:rPr>
        <w:t xml:space="preserve"> актами Российской Федерации и </w:t>
      </w:r>
      <w:r w:rsidR="003D2335" w:rsidRPr="00EA5C58">
        <w:rPr>
          <w:rFonts w:cs="Times New Roman"/>
          <w:szCs w:val="28"/>
        </w:rPr>
        <w:t>Хабаровского края.</w:t>
      </w:r>
    </w:p>
    <w:p w14:paraId="2C729F96" w14:textId="14B10A2D" w:rsidR="003D2335" w:rsidRPr="00EA5C58" w:rsidRDefault="006D57DE" w:rsidP="003D2335">
      <w:pPr>
        <w:spacing w:after="0" w:line="240" w:lineRule="auto"/>
        <w:jc w:val="both"/>
        <w:rPr>
          <w:rFonts w:cs="Times New Roman"/>
          <w:szCs w:val="28"/>
        </w:rPr>
      </w:pPr>
      <w:r>
        <w:rPr>
          <w:rFonts w:cs="Times New Roman"/>
          <w:szCs w:val="28"/>
        </w:rPr>
        <w:tab/>
        <w:t>2.7</w:t>
      </w:r>
      <w:r w:rsidR="003D2335" w:rsidRPr="00EA5C58">
        <w:rPr>
          <w:rFonts w:cs="Times New Roman"/>
          <w:szCs w:val="28"/>
        </w:rPr>
        <w:t>.5. Выплаты за работу в условиях, отклоняющихся от нормальных (при совмещении профессий (должностей), сверхурочной работе, работе в ночное время, за работу в выходные и нерабочие праздничные дни, за работу с разделением смены на части (с перерывом работы свыше двух часов) водителю, за разъездной характер работы и при выполнении работ в других условиях, отклоняющихся от нормальных) устанавливаются в соответствии с законодательством  и иными нормативными правовыми актами, содержащие нормы трудового права, с учетом финансово-экономического положения организации.</w:t>
      </w:r>
    </w:p>
    <w:p w14:paraId="44610580" w14:textId="45E06A46" w:rsidR="003D2335" w:rsidRPr="00EA5C58" w:rsidRDefault="006D57DE" w:rsidP="003D2335">
      <w:pPr>
        <w:spacing w:after="0" w:line="240" w:lineRule="auto"/>
        <w:jc w:val="both"/>
        <w:rPr>
          <w:rFonts w:cs="Times New Roman"/>
          <w:szCs w:val="28"/>
        </w:rPr>
      </w:pPr>
      <w:r>
        <w:rPr>
          <w:rFonts w:cs="Times New Roman"/>
          <w:szCs w:val="28"/>
        </w:rPr>
        <w:lastRenderedPageBreak/>
        <w:tab/>
        <w:t>2.7</w:t>
      </w:r>
      <w:r w:rsidR="003D2335" w:rsidRPr="00EA5C58">
        <w:rPr>
          <w:rFonts w:cs="Times New Roman"/>
          <w:szCs w:val="28"/>
        </w:rPr>
        <w:t>.6. Размер доплаты за совмещение профессий (должностей), за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14:paraId="591CC854" w14:textId="39F170A9" w:rsidR="003D2335" w:rsidRPr="00EA5C58" w:rsidRDefault="006D57DE" w:rsidP="003D2335">
      <w:pPr>
        <w:spacing w:after="0" w:line="240" w:lineRule="auto"/>
        <w:jc w:val="both"/>
        <w:rPr>
          <w:rFonts w:cs="Times New Roman"/>
          <w:szCs w:val="28"/>
        </w:rPr>
      </w:pPr>
      <w:r>
        <w:rPr>
          <w:rFonts w:cs="Times New Roman"/>
          <w:szCs w:val="28"/>
        </w:rPr>
        <w:tab/>
        <w:t>2.7</w:t>
      </w:r>
      <w:r w:rsidR="003D2335" w:rsidRPr="00EA5C58">
        <w:rPr>
          <w:rFonts w:cs="Times New Roman"/>
          <w:szCs w:val="28"/>
        </w:rPr>
        <w:t xml:space="preserve">.7. Порядок и размеры доплат за работу, не входящую в круг должностных обязанностей, но непосредственно связанную с образовательным процессом: заведование кабинетом, </w:t>
      </w:r>
      <w:r w:rsidR="005A13E0" w:rsidRPr="00EA5C58">
        <w:rPr>
          <w:rFonts w:cs="Times New Roman"/>
          <w:szCs w:val="28"/>
        </w:rPr>
        <w:t xml:space="preserve">прогулочным </w:t>
      </w:r>
      <w:r w:rsidR="003D2335" w:rsidRPr="00EA5C58">
        <w:rPr>
          <w:rFonts w:cs="Times New Roman"/>
          <w:szCs w:val="28"/>
        </w:rPr>
        <w:t xml:space="preserve">участком, </w:t>
      </w:r>
      <w:r w:rsidR="005A13E0" w:rsidRPr="00EA5C58">
        <w:rPr>
          <w:rFonts w:cs="Times New Roman"/>
          <w:szCs w:val="28"/>
        </w:rPr>
        <w:t xml:space="preserve">руководство </w:t>
      </w:r>
      <w:r w:rsidR="003D2335" w:rsidRPr="00EA5C58">
        <w:rPr>
          <w:rFonts w:cs="Times New Roman"/>
          <w:szCs w:val="28"/>
        </w:rPr>
        <w:t>методическим</w:t>
      </w:r>
      <w:r w:rsidR="005A13E0" w:rsidRPr="00EA5C58">
        <w:rPr>
          <w:rFonts w:cs="Times New Roman"/>
          <w:szCs w:val="28"/>
        </w:rPr>
        <w:t xml:space="preserve"> объединением</w:t>
      </w:r>
      <w:r w:rsidR="003D2335" w:rsidRPr="00EA5C58">
        <w:rPr>
          <w:rFonts w:cs="Times New Roman"/>
          <w:szCs w:val="28"/>
        </w:rPr>
        <w:t xml:space="preserve">; и др. устанавливаются локальным актом организации с учетом содержания и (или) объема дополнительной работы, а </w:t>
      </w:r>
      <w:proofErr w:type="gramStart"/>
      <w:r w:rsidR="003D2335" w:rsidRPr="00EA5C58">
        <w:rPr>
          <w:rFonts w:cs="Times New Roman"/>
          <w:szCs w:val="28"/>
        </w:rPr>
        <w:t>так же</w:t>
      </w:r>
      <w:proofErr w:type="gramEnd"/>
      <w:r w:rsidR="003D2335" w:rsidRPr="00EA5C58">
        <w:rPr>
          <w:rFonts w:cs="Times New Roman"/>
          <w:szCs w:val="28"/>
        </w:rPr>
        <w:t xml:space="preserve"> обеспечения указанных выплат финансовыми средствами. </w:t>
      </w:r>
    </w:p>
    <w:p w14:paraId="403E2DA2" w14:textId="405AF288" w:rsidR="003D2335" w:rsidRPr="00EA5C58" w:rsidRDefault="006D57DE" w:rsidP="003D2335">
      <w:pPr>
        <w:spacing w:after="0" w:line="240" w:lineRule="auto"/>
        <w:ind w:firstLine="708"/>
        <w:jc w:val="both"/>
        <w:rPr>
          <w:rFonts w:cs="Times New Roman"/>
          <w:szCs w:val="28"/>
        </w:rPr>
      </w:pPr>
      <w:r>
        <w:rPr>
          <w:rFonts w:cs="Times New Roman"/>
          <w:szCs w:val="28"/>
        </w:rPr>
        <w:t>2.7</w:t>
      </w:r>
      <w:r w:rsidR="003D2335" w:rsidRPr="00EA5C58">
        <w:rPr>
          <w:rFonts w:cs="Times New Roman"/>
          <w:szCs w:val="28"/>
        </w:rPr>
        <w:t>.8. Сверхурочная работа оплачивается за первые два часа работы не менее чем в полуторном размере, за последующие часы – не менее чем в двойном размере.</w:t>
      </w:r>
    </w:p>
    <w:p w14:paraId="2C698801" w14:textId="77777777" w:rsidR="003D2335" w:rsidRPr="00EA5C58" w:rsidRDefault="003D2335" w:rsidP="003D2335">
      <w:pPr>
        <w:spacing w:after="0" w:line="240" w:lineRule="auto"/>
        <w:jc w:val="both"/>
        <w:rPr>
          <w:rFonts w:cs="Times New Roman"/>
          <w:szCs w:val="28"/>
        </w:rPr>
      </w:pPr>
      <w:r w:rsidRPr="00EA5C58">
        <w:rPr>
          <w:rFonts w:cs="Times New Roman"/>
          <w:szCs w:val="28"/>
        </w:rPr>
        <w:tab/>
        <w:t xml:space="preserve">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14:paraId="67935445" w14:textId="7C5125CE" w:rsidR="00A8429D" w:rsidRPr="00EA5C58" w:rsidRDefault="006D57DE" w:rsidP="003D2335">
      <w:pPr>
        <w:spacing w:after="0" w:line="240" w:lineRule="auto"/>
        <w:ind w:firstLine="567"/>
        <w:jc w:val="both"/>
        <w:rPr>
          <w:rFonts w:cs="Times New Roman"/>
          <w:szCs w:val="28"/>
        </w:rPr>
      </w:pPr>
      <w:r>
        <w:rPr>
          <w:rFonts w:cs="Times New Roman"/>
          <w:szCs w:val="28"/>
        </w:rPr>
        <w:t>2.7</w:t>
      </w:r>
      <w:r w:rsidR="003D2335" w:rsidRPr="00EA5C58">
        <w:rPr>
          <w:rFonts w:cs="Times New Roman"/>
          <w:szCs w:val="28"/>
        </w:rPr>
        <w:t xml:space="preserve">.9. Повышение оплаты труда за работу в ночное время производится работникам за каждый час работы в ночное время. </w:t>
      </w:r>
    </w:p>
    <w:p w14:paraId="1A14C6F7" w14:textId="77777777" w:rsidR="003D2335" w:rsidRPr="00EA5C58" w:rsidRDefault="003D2335" w:rsidP="003D2335">
      <w:pPr>
        <w:spacing w:after="0" w:line="240" w:lineRule="auto"/>
        <w:ind w:firstLine="567"/>
        <w:jc w:val="both"/>
        <w:rPr>
          <w:rFonts w:cs="Times New Roman"/>
          <w:szCs w:val="28"/>
        </w:rPr>
      </w:pPr>
      <w:r w:rsidRPr="00EA5C58">
        <w:rPr>
          <w:rFonts w:cs="Times New Roman"/>
          <w:szCs w:val="28"/>
        </w:rPr>
        <w:t>Ночным считается время с 22 часов до 6 часов.</w:t>
      </w:r>
    </w:p>
    <w:p w14:paraId="2A21BACA" w14:textId="77777777" w:rsidR="00A8429D" w:rsidRPr="00EA5C58" w:rsidRDefault="00A8429D" w:rsidP="003D2335">
      <w:pPr>
        <w:spacing w:after="0" w:line="240" w:lineRule="auto"/>
        <w:ind w:firstLine="567"/>
        <w:jc w:val="both"/>
        <w:rPr>
          <w:rFonts w:cs="Times New Roman"/>
          <w:szCs w:val="28"/>
        </w:rPr>
      </w:pPr>
      <w:r w:rsidRPr="00EA5C58">
        <w:rPr>
          <w:rFonts w:cs="Times New Roman"/>
          <w:szCs w:val="28"/>
        </w:rPr>
        <w:t>Надбавка за работу в ночное время устанавливается в размере 50% к часовой тарифной ставке (оклада, рассчитанного за час работы)</w:t>
      </w:r>
      <w:r w:rsidR="003D2335" w:rsidRPr="00EA5C58">
        <w:rPr>
          <w:rFonts w:cs="Times New Roman"/>
          <w:szCs w:val="28"/>
        </w:rPr>
        <w:t xml:space="preserve">. </w:t>
      </w:r>
    </w:p>
    <w:p w14:paraId="6B078EAD" w14:textId="77777777" w:rsidR="003D2335" w:rsidRPr="00EA5C58" w:rsidRDefault="003D2335" w:rsidP="003D2335">
      <w:pPr>
        <w:spacing w:after="0" w:line="240" w:lineRule="auto"/>
        <w:ind w:firstLine="567"/>
        <w:jc w:val="both"/>
        <w:rPr>
          <w:rFonts w:cs="Times New Roman"/>
          <w:szCs w:val="28"/>
        </w:rPr>
      </w:pPr>
      <w:r w:rsidRPr="00EA5C58">
        <w:rPr>
          <w:rFonts w:cs="Times New Roman"/>
          <w:szCs w:val="28"/>
        </w:rPr>
        <w:t>Расчет повышения оплаты труда за час работы в ночное время определяется путем деления оклада (должностного оклада) работника на среднемесячное количество рабочих часов в соответствующем календарном году в зависимости от продолжительности рабочей недели, устанавливаемой работнику.</w:t>
      </w:r>
    </w:p>
    <w:p w14:paraId="1BF98500" w14:textId="2D87066E" w:rsidR="003D2335" w:rsidRPr="00EA5C58" w:rsidRDefault="006D57DE" w:rsidP="003D2335">
      <w:pPr>
        <w:spacing w:after="0" w:line="240" w:lineRule="auto"/>
        <w:jc w:val="both"/>
        <w:rPr>
          <w:rFonts w:cs="Times New Roman"/>
          <w:szCs w:val="28"/>
        </w:rPr>
      </w:pPr>
      <w:r>
        <w:rPr>
          <w:rFonts w:cs="Times New Roman"/>
          <w:szCs w:val="28"/>
        </w:rPr>
        <w:tab/>
        <w:t>2.7</w:t>
      </w:r>
      <w:r w:rsidR="003D2335" w:rsidRPr="00EA5C58">
        <w:rPr>
          <w:rFonts w:cs="Times New Roman"/>
          <w:szCs w:val="28"/>
        </w:rPr>
        <w:t xml:space="preserve">.10. Доплата за работу в выходные и нерабочие праздничные дни производится работникам, </w:t>
      </w:r>
      <w:proofErr w:type="spellStart"/>
      <w:r w:rsidR="003D2335" w:rsidRPr="00EA5C58">
        <w:rPr>
          <w:rFonts w:cs="Times New Roman"/>
          <w:szCs w:val="28"/>
        </w:rPr>
        <w:t>привлекавшихся</w:t>
      </w:r>
      <w:proofErr w:type="spellEnd"/>
      <w:r w:rsidR="003D2335" w:rsidRPr="00EA5C58">
        <w:rPr>
          <w:rFonts w:cs="Times New Roman"/>
          <w:szCs w:val="28"/>
        </w:rPr>
        <w:t xml:space="preserve"> к работе в выходные и нерабочие праздничные дни.</w:t>
      </w:r>
    </w:p>
    <w:p w14:paraId="4E70181B" w14:textId="77777777" w:rsidR="003D2335" w:rsidRPr="00EA5C58" w:rsidRDefault="003D2335" w:rsidP="003D2335">
      <w:pPr>
        <w:spacing w:after="0" w:line="240" w:lineRule="auto"/>
        <w:ind w:firstLine="567"/>
        <w:jc w:val="both"/>
        <w:rPr>
          <w:rFonts w:cs="Times New Roman"/>
          <w:szCs w:val="28"/>
        </w:rPr>
      </w:pPr>
      <w:r w:rsidRPr="00EA5C58">
        <w:rPr>
          <w:rFonts w:cs="Times New Roman"/>
          <w:szCs w:val="28"/>
        </w:rPr>
        <w:t>Размер доплаты составляет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ставки оклада (должностного оклада), если работа производилась сверх месячной нормы рабочего времени.</w:t>
      </w:r>
    </w:p>
    <w:p w14:paraId="3D59AC1C" w14:textId="77777777" w:rsidR="003D2335" w:rsidRPr="00EA5C58" w:rsidRDefault="003D2335" w:rsidP="003D2335">
      <w:pPr>
        <w:spacing w:after="0" w:line="240" w:lineRule="auto"/>
        <w:ind w:firstLine="567"/>
        <w:jc w:val="both"/>
        <w:rPr>
          <w:rFonts w:cs="Times New Roman"/>
          <w:szCs w:val="28"/>
        </w:rPr>
      </w:pPr>
      <w:r w:rsidRPr="00EA5C58">
        <w:rPr>
          <w:rFonts w:cs="Times New Roman"/>
          <w:szCs w:val="28"/>
        </w:rPr>
        <w:t xml:space="preserve">Конкретные размеры оплаты за работу в выходной или нерабочий праздничный день могут устанавливаться коллективным договором, </w:t>
      </w:r>
      <w:r w:rsidRPr="00EA5C58">
        <w:rPr>
          <w:rFonts w:cs="Times New Roman"/>
          <w:szCs w:val="28"/>
        </w:rPr>
        <w:lastRenderedPageBreak/>
        <w:t>локальным нормативным актом, принимаемым с учетом мнения представительного органа работников, трудовым договором.</w:t>
      </w:r>
    </w:p>
    <w:p w14:paraId="342C8205" w14:textId="77777777" w:rsidR="003D2335" w:rsidRPr="00EA5C58" w:rsidRDefault="003D2335" w:rsidP="003D2335">
      <w:pPr>
        <w:spacing w:after="0" w:line="240" w:lineRule="auto"/>
        <w:ind w:firstLine="708"/>
        <w:jc w:val="both"/>
        <w:rPr>
          <w:rFonts w:cs="Times New Roman"/>
          <w:szCs w:val="28"/>
        </w:rPr>
      </w:pPr>
      <w:r w:rsidRPr="00EA5C58">
        <w:rPr>
          <w:rFonts w:cs="Times New Roman"/>
          <w:szCs w:val="28"/>
        </w:rP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w:t>
      </w:r>
    </w:p>
    <w:p w14:paraId="2A84B71C" w14:textId="56089323" w:rsidR="003D2335" w:rsidRPr="00EA5C58" w:rsidRDefault="006D57DE" w:rsidP="003D2335">
      <w:pPr>
        <w:spacing w:after="0" w:line="240" w:lineRule="auto"/>
        <w:ind w:firstLine="708"/>
        <w:jc w:val="both"/>
        <w:rPr>
          <w:rFonts w:cs="Times New Roman"/>
          <w:szCs w:val="28"/>
        </w:rPr>
      </w:pPr>
      <w:r>
        <w:rPr>
          <w:rFonts w:cs="Times New Roman"/>
          <w:szCs w:val="28"/>
        </w:rPr>
        <w:t>2.7</w:t>
      </w:r>
      <w:r w:rsidR="003D2335" w:rsidRPr="00EA5C58">
        <w:rPr>
          <w:rFonts w:cs="Times New Roman"/>
          <w:szCs w:val="28"/>
        </w:rPr>
        <w:t>.11. Надбавка за работу со сведениями, составляющими государственную тайну, устанавливается в размере и порядке, определенном законодательством Российской Федерации.</w:t>
      </w:r>
    </w:p>
    <w:p w14:paraId="6C865943" w14:textId="77777777" w:rsidR="00D80ABC" w:rsidRDefault="006D57DE" w:rsidP="003D2335">
      <w:pPr>
        <w:spacing w:after="0" w:line="240" w:lineRule="auto"/>
        <w:ind w:firstLine="708"/>
        <w:jc w:val="both"/>
        <w:rPr>
          <w:rFonts w:cs="Times New Roman"/>
          <w:szCs w:val="28"/>
        </w:rPr>
      </w:pPr>
      <w:r>
        <w:rPr>
          <w:rFonts w:cs="Times New Roman"/>
          <w:szCs w:val="28"/>
        </w:rPr>
        <w:t>2.7</w:t>
      </w:r>
      <w:r w:rsidR="003D2335" w:rsidRPr="00EA5C58">
        <w:rPr>
          <w:rFonts w:cs="Times New Roman"/>
          <w:szCs w:val="28"/>
        </w:rPr>
        <w:t>.12.</w:t>
      </w:r>
      <w:r w:rsidR="00D80ABC">
        <w:rPr>
          <w:rFonts w:cs="Times New Roman"/>
          <w:szCs w:val="28"/>
        </w:rPr>
        <w:t xml:space="preserve"> За специфику работы в отдельной организации (отделении, группе).</w:t>
      </w:r>
    </w:p>
    <w:p w14:paraId="3BB993BF" w14:textId="77777777" w:rsidR="00D80ABC" w:rsidRDefault="00D80ABC" w:rsidP="003D2335">
      <w:pPr>
        <w:spacing w:after="0" w:line="240" w:lineRule="auto"/>
        <w:ind w:firstLine="708"/>
        <w:jc w:val="both"/>
        <w:rPr>
          <w:rFonts w:cs="Times New Roman"/>
          <w:szCs w:val="28"/>
        </w:rPr>
      </w:pPr>
      <w:r>
        <w:rPr>
          <w:rFonts w:cs="Times New Roman"/>
          <w:szCs w:val="28"/>
        </w:rPr>
        <w:t>Размеры выплат к окладу (должностному окладу), ставке заработной платы за специфику работы в отдельной организации (отделении, группе), устанавливаемых работникам организации, приведены в приложении номер 2 настоящего Положения.</w:t>
      </w:r>
    </w:p>
    <w:p w14:paraId="407176FA" w14:textId="69976E06" w:rsidR="003D2335" w:rsidRPr="00EA5C58" w:rsidRDefault="00D80ABC" w:rsidP="003D2335">
      <w:pPr>
        <w:spacing w:after="0" w:line="240" w:lineRule="auto"/>
        <w:ind w:firstLine="708"/>
        <w:jc w:val="both"/>
        <w:rPr>
          <w:rFonts w:cs="Times New Roman"/>
          <w:szCs w:val="28"/>
        </w:rPr>
      </w:pPr>
      <w:r>
        <w:rPr>
          <w:rFonts w:cs="Times New Roman"/>
          <w:szCs w:val="28"/>
        </w:rPr>
        <w:t>2.7.13.</w:t>
      </w:r>
      <w:r w:rsidR="003D2335" w:rsidRPr="00EA5C58">
        <w:rPr>
          <w:rFonts w:cs="Times New Roman"/>
          <w:szCs w:val="28"/>
        </w:rPr>
        <w:t xml:space="preserve"> Решение об установление выплат компенсационного характера принимается руководителем организации и оформляется приказом. </w:t>
      </w:r>
      <w:r w:rsidR="00B52552" w:rsidRPr="00EA5C58">
        <w:rPr>
          <w:rFonts w:cs="Times New Roman"/>
          <w:szCs w:val="28"/>
        </w:rPr>
        <w:t>(</w:t>
      </w:r>
      <w:r w:rsidR="00B52552" w:rsidRPr="00333439">
        <w:rPr>
          <w:rFonts w:cs="Times New Roman"/>
          <w:szCs w:val="28"/>
        </w:rPr>
        <w:t>Приложение 7</w:t>
      </w:r>
      <w:r w:rsidR="00B52552" w:rsidRPr="00EA5C58">
        <w:rPr>
          <w:rFonts w:cs="Times New Roman"/>
          <w:szCs w:val="28"/>
        </w:rPr>
        <w:t>)</w:t>
      </w:r>
    </w:p>
    <w:p w14:paraId="5BEE2B70" w14:textId="3181ABC0" w:rsidR="003D2335" w:rsidRPr="00EA5C58" w:rsidRDefault="006D57DE" w:rsidP="003D2335">
      <w:pPr>
        <w:spacing w:after="0" w:line="240" w:lineRule="auto"/>
        <w:ind w:firstLine="709"/>
        <w:rPr>
          <w:rFonts w:cs="Times New Roman"/>
          <w:szCs w:val="28"/>
        </w:rPr>
      </w:pPr>
      <w:r>
        <w:rPr>
          <w:rFonts w:cs="Times New Roman"/>
          <w:szCs w:val="28"/>
        </w:rPr>
        <w:t>2.8</w:t>
      </w:r>
      <w:r w:rsidR="003D2335" w:rsidRPr="00EA5C58">
        <w:rPr>
          <w:rFonts w:cs="Times New Roman"/>
          <w:szCs w:val="28"/>
        </w:rPr>
        <w:t>. Порядок и условия выплат стимулирующего характера</w:t>
      </w:r>
    </w:p>
    <w:p w14:paraId="5B0540A0" w14:textId="23F035C3" w:rsidR="003D2335" w:rsidRPr="00EA5C58" w:rsidRDefault="006D57DE" w:rsidP="003D2335">
      <w:pPr>
        <w:spacing w:after="0" w:line="240" w:lineRule="auto"/>
        <w:ind w:firstLine="709"/>
        <w:jc w:val="both"/>
        <w:rPr>
          <w:rFonts w:cs="Times New Roman"/>
          <w:szCs w:val="28"/>
        </w:rPr>
      </w:pPr>
      <w:r>
        <w:rPr>
          <w:rFonts w:cs="Times New Roman"/>
          <w:szCs w:val="28"/>
        </w:rPr>
        <w:t>2.8</w:t>
      </w:r>
      <w:r w:rsidR="003D2335" w:rsidRPr="00EA5C58">
        <w:rPr>
          <w:rFonts w:cs="Times New Roman"/>
          <w:szCs w:val="28"/>
        </w:rPr>
        <w:t>.1. Выплаты стимулирующего характера направлены на усиление мотивации работников организаций к высокой результативности и качеству труда.</w:t>
      </w:r>
    </w:p>
    <w:p w14:paraId="738D2B44" w14:textId="6F4A1B78" w:rsidR="00DD4CB8" w:rsidRPr="00EA5C58" w:rsidRDefault="006D57DE" w:rsidP="00DD4CB8">
      <w:pPr>
        <w:widowControl w:val="0"/>
        <w:autoSpaceDE w:val="0"/>
        <w:autoSpaceDN w:val="0"/>
        <w:adjustRightInd w:val="0"/>
        <w:spacing w:after="0" w:line="240" w:lineRule="auto"/>
        <w:ind w:firstLine="795"/>
        <w:jc w:val="both"/>
        <w:rPr>
          <w:rFonts w:cs="Times New Roman"/>
          <w:szCs w:val="28"/>
        </w:rPr>
      </w:pPr>
      <w:r>
        <w:rPr>
          <w:rFonts w:cs="Times New Roman"/>
          <w:szCs w:val="28"/>
        </w:rPr>
        <w:t>2.8</w:t>
      </w:r>
      <w:r w:rsidR="003D2335" w:rsidRPr="00EA5C58">
        <w:rPr>
          <w:rFonts w:cs="Times New Roman"/>
          <w:szCs w:val="28"/>
        </w:rPr>
        <w:t>.2.</w:t>
      </w:r>
      <w:r w:rsidR="00DD4CB8" w:rsidRPr="00EA5C58">
        <w:rPr>
          <w:rFonts w:cs="Times New Roman"/>
          <w:szCs w:val="28"/>
        </w:rPr>
        <w:t xml:space="preserve"> В соответствии с Порядком установления выплат стимулирующего характера в муниципальных бюджетных, автономных и казенных учреждениях Нанайского муниципального района, утвержденным постановлением главы Нанайского муниципального района от 21 июня 2022 г. № 504 «Об утверждении Порядков установления выплат компенсационного и стимулирующего характера в муниципальных бюджетных, автономных и казенных учреждениях Нанайского муниципального района», в учреждениях устанавливаются следующие виды выплат</w:t>
      </w:r>
      <w:r w:rsidR="00D80ABC">
        <w:rPr>
          <w:rFonts w:cs="Times New Roman"/>
          <w:szCs w:val="28"/>
        </w:rPr>
        <w:t>:</w:t>
      </w:r>
    </w:p>
    <w:p w14:paraId="38B921FA" w14:textId="77777777" w:rsidR="00D80ABC" w:rsidRDefault="00DD4CB8" w:rsidP="00800C1F">
      <w:pPr>
        <w:widowControl w:val="0"/>
        <w:autoSpaceDE w:val="0"/>
        <w:autoSpaceDN w:val="0"/>
        <w:adjustRightInd w:val="0"/>
        <w:spacing w:after="0" w:line="240" w:lineRule="auto"/>
        <w:ind w:firstLine="708"/>
        <w:jc w:val="both"/>
        <w:rPr>
          <w:rFonts w:cs="Times New Roman"/>
          <w:szCs w:val="28"/>
        </w:rPr>
      </w:pPr>
      <w:r w:rsidRPr="00EA5C58">
        <w:rPr>
          <w:rFonts w:cs="Times New Roman"/>
          <w:szCs w:val="28"/>
        </w:rPr>
        <w:t xml:space="preserve">- </w:t>
      </w:r>
      <w:r w:rsidR="00D80ABC">
        <w:rPr>
          <w:rFonts w:cs="Times New Roman"/>
          <w:szCs w:val="28"/>
        </w:rPr>
        <w:t>выплата за квалификационную категорию, учёную степень, учёные звания, звания «Заслуженный», «Народный»</w:t>
      </w:r>
    </w:p>
    <w:p w14:paraId="5F29980E" w14:textId="77777777" w:rsidR="00D80ABC" w:rsidRDefault="00D80ABC" w:rsidP="00800C1F">
      <w:pPr>
        <w:widowControl w:val="0"/>
        <w:autoSpaceDE w:val="0"/>
        <w:autoSpaceDN w:val="0"/>
        <w:adjustRightInd w:val="0"/>
        <w:spacing w:after="0" w:line="240" w:lineRule="auto"/>
        <w:ind w:firstLine="708"/>
        <w:jc w:val="both"/>
        <w:rPr>
          <w:rFonts w:cs="Times New Roman"/>
          <w:szCs w:val="28"/>
        </w:rPr>
      </w:pPr>
      <w:r>
        <w:rPr>
          <w:rFonts w:cs="Times New Roman"/>
          <w:szCs w:val="28"/>
        </w:rPr>
        <w:t xml:space="preserve">- </w:t>
      </w:r>
      <w:r w:rsidR="00DD4CB8" w:rsidRPr="00EA5C58">
        <w:rPr>
          <w:rFonts w:cs="Times New Roman"/>
          <w:szCs w:val="28"/>
        </w:rPr>
        <w:t xml:space="preserve">выплаты за </w:t>
      </w:r>
      <w:r>
        <w:rPr>
          <w:rFonts w:cs="Times New Roman"/>
          <w:szCs w:val="28"/>
        </w:rPr>
        <w:t>качество выполняемой работы;</w:t>
      </w:r>
    </w:p>
    <w:p w14:paraId="683BA712" w14:textId="77777777" w:rsidR="00D80ABC" w:rsidRDefault="00D80ABC" w:rsidP="00800C1F">
      <w:pPr>
        <w:widowControl w:val="0"/>
        <w:autoSpaceDE w:val="0"/>
        <w:autoSpaceDN w:val="0"/>
        <w:adjustRightInd w:val="0"/>
        <w:spacing w:after="0" w:line="240" w:lineRule="auto"/>
        <w:ind w:firstLine="708"/>
        <w:jc w:val="both"/>
        <w:rPr>
          <w:rFonts w:cs="Times New Roman"/>
          <w:szCs w:val="28"/>
        </w:rPr>
      </w:pPr>
      <w:r>
        <w:rPr>
          <w:rFonts w:cs="Times New Roman"/>
          <w:szCs w:val="28"/>
        </w:rPr>
        <w:t>- выплаты за работу в сельской местности;</w:t>
      </w:r>
    </w:p>
    <w:p w14:paraId="672A38E0" w14:textId="77777777" w:rsidR="00800C1F" w:rsidRPr="00EA5C58" w:rsidRDefault="00800C1F" w:rsidP="00800C1F">
      <w:pPr>
        <w:widowControl w:val="0"/>
        <w:autoSpaceDE w:val="0"/>
        <w:autoSpaceDN w:val="0"/>
        <w:adjustRightInd w:val="0"/>
        <w:spacing w:after="0" w:line="240" w:lineRule="auto"/>
        <w:ind w:firstLine="708"/>
        <w:jc w:val="both"/>
        <w:rPr>
          <w:rFonts w:cs="Times New Roman"/>
          <w:szCs w:val="28"/>
        </w:rPr>
      </w:pPr>
      <w:r w:rsidRPr="00EA5C58">
        <w:rPr>
          <w:rFonts w:cs="Times New Roman"/>
          <w:szCs w:val="28"/>
        </w:rPr>
        <w:t>- надбавка за выслугу лет;</w:t>
      </w:r>
    </w:p>
    <w:p w14:paraId="579609FF" w14:textId="77777777" w:rsidR="00800C1F" w:rsidRPr="00EA5C58" w:rsidRDefault="00DD4CB8" w:rsidP="00800C1F">
      <w:pPr>
        <w:widowControl w:val="0"/>
        <w:autoSpaceDE w:val="0"/>
        <w:autoSpaceDN w:val="0"/>
        <w:adjustRightInd w:val="0"/>
        <w:spacing w:after="0" w:line="240" w:lineRule="auto"/>
        <w:ind w:firstLine="708"/>
        <w:jc w:val="both"/>
        <w:rPr>
          <w:rFonts w:cs="Times New Roman"/>
          <w:szCs w:val="28"/>
        </w:rPr>
      </w:pPr>
      <w:r w:rsidRPr="00EA5C58">
        <w:rPr>
          <w:rFonts w:cs="Times New Roman"/>
          <w:szCs w:val="28"/>
        </w:rPr>
        <w:t>- премиальные выплаты по итогам</w:t>
      </w:r>
      <w:r w:rsidR="00800C1F" w:rsidRPr="00EA5C58">
        <w:rPr>
          <w:rFonts w:cs="Times New Roman"/>
          <w:szCs w:val="28"/>
        </w:rPr>
        <w:t xml:space="preserve"> работы за месяц, квартал, год;</w:t>
      </w:r>
    </w:p>
    <w:p w14:paraId="320A6CC8" w14:textId="0A22F100" w:rsidR="00A8429D" w:rsidRDefault="00DD4CB8" w:rsidP="00800C1F">
      <w:pPr>
        <w:widowControl w:val="0"/>
        <w:autoSpaceDE w:val="0"/>
        <w:autoSpaceDN w:val="0"/>
        <w:adjustRightInd w:val="0"/>
        <w:spacing w:after="0" w:line="240" w:lineRule="auto"/>
        <w:ind w:firstLine="708"/>
        <w:jc w:val="both"/>
        <w:rPr>
          <w:rFonts w:cs="Times New Roman"/>
          <w:szCs w:val="28"/>
        </w:rPr>
      </w:pPr>
      <w:r w:rsidRPr="00EA5C58">
        <w:rPr>
          <w:rFonts w:cs="Times New Roman"/>
          <w:szCs w:val="28"/>
        </w:rPr>
        <w:t>- премиальные выплаты за выполнение особо важных и срочных работ.</w:t>
      </w:r>
    </w:p>
    <w:p w14:paraId="79843994" w14:textId="5BB524C5" w:rsidR="001562CA" w:rsidRPr="00EA5C58" w:rsidRDefault="001562CA" w:rsidP="00800C1F">
      <w:pPr>
        <w:widowControl w:val="0"/>
        <w:autoSpaceDE w:val="0"/>
        <w:autoSpaceDN w:val="0"/>
        <w:adjustRightInd w:val="0"/>
        <w:spacing w:after="0" w:line="240" w:lineRule="auto"/>
        <w:ind w:firstLine="708"/>
        <w:jc w:val="both"/>
        <w:rPr>
          <w:rFonts w:cs="Times New Roman"/>
          <w:szCs w:val="28"/>
        </w:rPr>
      </w:pPr>
      <w:r>
        <w:rPr>
          <w:rFonts w:cs="Times New Roman"/>
          <w:szCs w:val="28"/>
        </w:rPr>
        <w:t>Размеры выплат к окладу (должностному окладу), ставке заработной платы за квалификационную категорию, наличие ученой степени, звания «Заслуженный» «Народный», другие почётные звания, соответствующие у руководящих работников профилю учреждения, у педагогических - профилю педагогической деятельности, устанавливаемых работникам организации, приведены в приложении 1 к настоящему Положению.</w:t>
      </w:r>
    </w:p>
    <w:p w14:paraId="0D2FDC93" w14:textId="77777777" w:rsidR="001562CA" w:rsidRDefault="006D57DE" w:rsidP="003D2335">
      <w:pPr>
        <w:autoSpaceDE w:val="0"/>
        <w:autoSpaceDN w:val="0"/>
        <w:adjustRightInd w:val="0"/>
        <w:spacing w:after="0" w:line="240" w:lineRule="auto"/>
        <w:jc w:val="both"/>
        <w:rPr>
          <w:rFonts w:cs="Times New Roman"/>
          <w:szCs w:val="28"/>
        </w:rPr>
      </w:pPr>
      <w:r>
        <w:rPr>
          <w:rFonts w:cs="Times New Roman"/>
          <w:szCs w:val="28"/>
        </w:rPr>
        <w:tab/>
      </w:r>
      <w:r w:rsidR="003D2335" w:rsidRPr="00EA5C58">
        <w:rPr>
          <w:rFonts w:cs="Times New Roman"/>
          <w:szCs w:val="28"/>
        </w:rPr>
        <w:t>Выплаты</w:t>
      </w:r>
      <w:r w:rsidR="001562CA">
        <w:rPr>
          <w:rFonts w:cs="Times New Roman"/>
          <w:szCs w:val="28"/>
        </w:rPr>
        <w:t xml:space="preserve"> устанавливаются:</w:t>
      </w:r>
    </w:p>
    <w:p w14:paraId="061CB345" w14:textId="5F8FFA45" w:rsidR="001562CA" w:rsidRDefault="001562CA" w:rsidP="001562CA">
      <w:pPr>
        <w:autoSpaceDE w:val="0"/>
        <w:autoSpaceDN w:val="0"/>
        <w:adjustRightInd w:val="0"/>
        <w:spacing w:after="0" w:line="240" w:lineRule="auto"/>
        <w:ind w:firstLine="708"/>
        <w:jc w:val="both"/>
        <w:rPr>
          <w:rFonts w:cs="Times New Roman"/>
          <w:szCs w:val="28"/>
        </w:rPr>
      </w:pPr>
      <w:r>
        <w:rPr>
          <w:rFonts w:cs="Times New Roman"/>
          <w:szCs w:val="28"/>
        </w:rPr>
        <w:lastRenderedPageBreak/>
        <w:t>- при присвоении квалификационной категории – со дня вынесения решения аттестационной комиссии</w:t>
      </w:r>
      <w:r w:rsidR="003D2335" w:rsidRPr="00EA5C58">
        <w:rPr>
          <w:rFonts w:cs="Times New Roman"/>
          <w:szCs w:val="28"/>
        </w:rPr>
        <w:t xml:space="preserve"> </w:t>
      </w:r>
      <w:r>
        <w:rPr>
          <w:rFonts w:cs="Times New Roman"/>
          <w:szCs w:val="28"/>
        </w:rPr>
        <w:t>о присвоении квалификационной категории;</w:t>
      </w:r>
    </w:p>
    <w:p w14:paraId="3181035B" w14:textId="3CCC13C2" w:rsidR="001562CA" w:rsidRDefault="00C07758" w:rsidP="001562CA">
      <w:pPr>
        <w:autoSpaceDE w:val="0"/>
        <w:autoSpaceDN w:val="0"/>
        <w:adjustRightInd w:val="0"/>
        <w:spacing w:after="0" w:line="240" w:lineRule="auto"/>
        <w:ind w:firstLine="708"/>
        <w:jc w:val="both"/>
        <w:rPr>
          <w:rFonts w:cs="Times New Roman"/>
          <w:szCs w:val="28"/>
        </w:rPr>
      </w:pPr>
      <w:r>
        <w:rPr>
          <w:rFonts w:cs="Times New Roman"/>
          <w:szCs w:val="28"/>
        </w:rPr>
        <w:t>- при присвоении почёт</w:t>
      </w:r>
      <w:r w:rsidR="001562CA">
        <w:rPr>
          <w:rFonts w:cs="Times New Roman"/>
          <w:szCs w:val="28"/>
        </w:rPr>
        <w:t>ного звания – со дня вступления в силу Указа Президента Российской Федерации о присвоении почётного звания</w:t>
      </w:r>
      <w:r>
        <w:rPr>
          <w:rFonts w:cs="Times New Roman"/>
          <w:szCs w:val="28"/>
        </w:rPr>
        <w:t xml:space="preserve"> или со дня вступления в силу приказа Министерства образования и </w:t>
      </w:r>
      <w:proofErr w:type="gramStart"/>
      <w:r>
        <w:rPr>
          <w:rFonts w:cs="Times New Roman"/>
          <w:szCs w:val="28"/>
        </w:rPr>
        <w:t>науки  Российской</w:t>
      </w:r>
      <w:proofErr w:type="gramEnd"/>
      <w:r>
        <w:rPr>
          <w:rFonts w:cs="Times New Roman"/>
          <w:szCs w:val="28"/>
        </w:rPr>
        <w:t xml:space="preserve"> Федерации о награждении ведомственной наградой;</w:t>
      </w:r>
    </w:p>
    <w:p w14:paraId="7C1EDA48" w14:textId="6012496F" w:rsidR="00C07758" w:rsidRDefault="00C07758" w:rsidP="001562CA">
      <w:pPr>
        <w:autoSpaceDE w:val="0"/>
        <w:autoSpaceDN w:val="0"/>
        <w:adjustRightInd w:val="0"/>
        <w:spacing w:after="0" w:line="240" w:lineRule="auto"/>
        <w:ind w:firstLine="708"/>
        <w:jc w:val="both"/>
        <w:rPr>
          <w:rFonts w:cs="Times New Roman"/>
          <w:szCs w:val="28"/>
        </w:rPr>
      </w:pPr>
      <w:r>
        <w:rPr>
          <w:rFonts w:cs="Times New Roman"/>
          <w:szCs w:val="28"/>
        </w:rPr>
        <w:t>- при присуждении ученой степени кандидата наук – со дня вынесения Решения высшей аттестационной комиссии Министерства образования и науки Российской Федерации о выдаче диплома кандидата наук;</w:t>
      </w:r>
    </w:p>
    <w:p w14:paraId="38981013" w14:textId="3EA6FA7E" w:rsidR="00C07758" w:rsidRDefault="00C07758" w:rsidP="001562CA">
      <w:pPr>
        <w:autoSpaceDE w:val="0"/>
        <w:autoSpaceDN w:val="0"/>
        <w:adjustRightInd w:val="0"/>
        <w:spacing w:after="0" w:line="240" w:lineRule="auto"/>
        <w:ind w:firstLine="708"/>
        <w:jc w:val="both"/>
        <w:rPr>
          <w:rFonts w:cs="Times New Roman"/>
          <w:szCs w:val="28"/>
        </w:rPr>
      </w:pPr>
      <w:r>
        <w:rPr>
          <w:rFonts w:cs="Times New Roman"/>
          <w:szCs w:val="28"/>
        </w:rPr>
        <w:t xml:space="preserve">Выплаты за квалификационную категорию, наличие ученой степени, учёного звания, звания «Заслуженный», «Народный», другие почётные звания, соответствующие профилю педагогической деятельности, начисляться с учётом установленной работнику педагогической нагрузки. </w:t>
      </w:r>
    </w:p>
    <w:p w14:paraId="31A5056A" w14:textId="77777777" w:rsidR="00C07758" w:rsidRDefault="00C07758" w:rsidP="001562CA">
      <w:pPr>
        <w:autoSpaceDE w:val="0"/>
        <w:autoSpaceDN w:val="0"/>
        <w:adjustRightInd w:val="0"/>
        <w:spacing w:after="0" w:line="240" w:lineRule="auto"/>
        <w:ind w:firstLine="708"/>
        <w:jc w:val="both"/>
        <w:rPr>
          <w:rFonts w:cs="Times New Roman"/>
          <w:szCs w:val="28"/>
        </w:rPr>
      </w:pPr>
      <w:r>
        <w:rPr>
          <w:rFonts w:cs="Times New Roman"/>
          <w:szCs w:val="28"/>
        </w:rPr>
        <w:t>При переходе имеющего квалификационную категорию (первую или высшую) педагогического работника с одной должности на другую по которым совпадают профили работы, условия оплаты труда устанавливаются с учётом имеющейся квалификационной категории в течении срока её действия (приложение 1 к настоящему Положению).</w:t>
      </w:r>
    </w:p>
    <w:p w14:paraId="160DFCC3" w14:textId="5C5C9F58" w:rsidR="00DA087A" w:rsidRDefault="005C22D4" w:rsidP="001562CA">
      <w:pPr>
        <w:autoSpaceDE w:val="0"/>
        <w:autoSpaceDN w:val="0"/>
        <w:adjustRightInd w:val="0"/>
        <w:spacing w:after="0" w:line="240" w:lineRule="auto"/>
        <w:ind w:firstLine="708"/>
        <w:jc w:val="both"/>
        <w:rPr>
          <w:rFonts w:cs="Times New Roman"/>
          <w:szCs w:val="28"/>
        </w:rPr>
      </w:pPr>
      <w:r>
        <w:rPr>
          <w:rFonts w:cs="Times New Roman"/>
          <w:szCs w:val="28"/>
        </w:rPr>
        <w:t>«Молодой специалист» - специалист</w:t>
      </w:r>
      <w:r w:rsidR="00DA087A">
        <w:rPr>
          <w:rFonts w:cs="Times New Roman"/>
          <w:szCs w:val="28"/>
        </w:rPr>
        <w:t>, имеющий высшее или среднее профессиональное образование, и впервые приступивший к работе на педагогической должности в течении года с момента окончания образовательной организации на основании трудового договора, заключенного с работодателем, и работающий на педагогических должностях в течение трёх лет.</w:t>
      </w:r>
    </w:p>
    <w:p w14:paraId="26E492A2" w14:textId="0B3C86F8" w:rsidR="00C07758" w:rsidRDefault="00C07758" w:rsidP="001562CA">
      <w:pPr>
        <w:autoSpaceDE w:val="0"/>
        <w:autoSpaceDN w:val="0"/>
        <w:adjustRightInd w:val="0"/>
        <w:spacing w:after="0" w:line="240" w:lineRule="auto"/>
        <w:ind w:firstLine="708"/>
        <w:jc w:val="both"/>
        <w:rPr>
          <w:rFonts w:cs="Times New Roman"/>
          <w:szCs w:val="28"/>
        </w:rPr>
      </w:pPr>
      <w:r>
        <w:rPr>
          <w:rFonts w:cs="Times New Roman"/>
          <w:szCs w:val="28"/>
        </w:rPr>
        <w:t xml:space="preserve"> </w:t>
      </w:r>
      <w:r w:rsidR="00DA087A">
        <w:rPr>
          <w:rFonts w:cs="Times New Roman"/>
          <w:szCs w:val="28"/>
        </w:rPr>
        <w:t>Статус молодого специалиста сохраняется или продлевается на срок до трёх лет</w:t>
      </w:r>
      <w:r w:rsidR="00E630A3">
        <w:rPr>
          <w:rFonts w:cs="Times New Roman"/>
          <w:szCs w:val="28"/>
        </w:rPr>
        <w:t xml:space="preserve"> в следующих случаях:</w:t>
      </w:r>
    </w:p>
    <w:p w14:paraId="2C12874D" w14:textId="6EDCBD5C" w:rsidR="00E630A3" w:rsidRDefault="00E630A3" w:rsidP="001562CA">
      <w:pPr>
        <w:autoSpaceDE w:val="0"/>
        <w:autoSpaceDN w:val="0"/>
        <w:adjustRightInd w:val="0"/>
        <w:spacing w:after="0" w:line="240" w:lineRule="auto"/>
        <w:ind w:firstLine="708"/>
        <w:jc w:val="both"/>
        <w:rPr>
          <w:rFonts w:cs="Times New Roman"/>
          <w:szCs w:val="28"/>
        </w:rPr>
      </w:pPr>
      <w:r>
        <w:rPr>
          <w:rFonts w:cs="Times New Roman"/>
          <w:szCs w:val="28"/>
        </w:rPr>
        <w:t>- призыв на военную службу или направление на заменяющую её альтернативную гражданскую службу;</w:t>
      </w:r>
    </w:p>
    <w:p w14:paraId="7533A89E" w14:textId="6E4EB275" w:rsidR="00E630A3" w:rsidRDefault="00E630A3" w:rsidP="001562CA">
      <w:pPr>
        <w:autoSpaceDE w:val="0"/>
        <w:autoSpaceDN w:val="0"/>
        <w:adjustRightInd w:val="0"/>
        <w:spacing w:after="0" w:line="240" w:lineRule="auto"/>
        <w:ind w:firstLine="708"/>
        <w:jc w:val="both"/>
        <w:rPr>
          <w:rFonts w:cs="Times New Roman"/>
          <w:szCs w:val="28"/>
        </w:rPr>
      </w:pPr>
      <w:r>
        <w:rPr>
          <w:rFonts w:cs="Times New Roman"/>
          <w:szCs w:val="28"/>
        </w:rPr>
        <w:t>- переход работника в другую организацию, осуществляющую образовательную деятельность;</w:t>
      </w:r>
    </w:p>
    <w:p w14:paraId="722EF05E" w14:textId="4BE765F5" w:rsidR="00E630A3" w:rsidRDefault="00E630A3" w:rsidP="001562CA">
      <w:pPr>
        <w:autoSpaceDE w:val="0"/>
        <w:autoSpaceDN w:val="0"/>
        <w:adjustRightInd w:val="0"/>
        <w:spacing w:after="0" w:line="240" w:lineRule="auto"/>
        <w:ind w:firstLine="708"/>
        <w:jc w:val="both"/>
        <w:rPr>
          <w:rFonts w:cs="Times New Roman"/>
          <w:szCs w:val="28"/>
        </w:rPr>
      </w:pPr>
      <w:r>
        <w:rPr>
          <w:rFonts w:cs="Times New Roman"/>
          <w:szCs w:val="28"/>
        </w:rPr>
        <w:t>-направление в очную аспирантуру для подготовки и защиты кандидатской диссертации на срок не более трёх лет;</w:t>
      </w:r>
    </w:p>
    <w:p w14:paraId="073F42D2" w14:textId="7379B4C9" w:rsidR="00E630A3" w:rsidRDefault="00E630A3" w:rsidP="001562CA">
      <w:pPr>
        <w:autoSpaceDE w:val="0"/>
        <w:autoSpaceDN w:val="0"/>
        <w:adjustRightInd w:val="0"/>
        <w:spacing w:after="0" w:line="240" w:lineRule="auto"/>
        <w:ind w:firstLine="708"/>
        <w:jc w:val="both"/>
        <w:rPr>
          <w:rFonts w:cs="Times New Roman"/>
          <w:szCs w:val="28"/>
        </w:rPr>
      </w:pPr>
      <w:r>
        <w:rPr>
          <w:rFonts w:cs="Times New Roman"/>
          <w:szCs w:val="28"/>
        </w:rPr>
        <w:t>- нахождение в отпуске по уходу за ребёнком достижения им возраста трёх лет</w:t>
      </w:r>
      <w:r w:rsidR="00336E32">
        <w:rPr>
          <w:rFonts w:cs="Times New Roman"/>
          <w:szCs w:val="28"/>
        </w:rPr>
        <w:t>).</w:t>
      </w:r>
    </w:p>
    <w:p w14:paraId="1F196BB2" w14:textId="6F8D9880" w:rsidR="00336E32" w:rsidRDefault="00336E32" w:rsidP="001562CA">
      <w:pPr>
        <w:autoSpaceDE w:val="0"/>
        <w:autoSpaceDN w:val="0"/>
        <w:adjustRightInd w:val="0"/>
        <w:spacing w:after="0" w:line="240" w:lineRule="auto"/>
        <w:ind w:firstLine="708"/>
        <w:jc w:val="both"/>
        <w:rPr>
          <w:rFonts w:cs="Times New Roman"/>
          <w:szCs w:val="28"/>
        </w:rPr>
      </w:pPr>
      <w:r>
        <w:rPr>
          <w:rFonts w:cs="Times New Roman"/>
          <w:szCs w:val="28"/>
        </w:rPr>
        <w:t>Рекомендуемый размер выплаты молодому специалисту – 35% от должностного оклада.</w:t>
      </w:r>
    </w:p>
    <w:p w14:paraId="26206CA0" w14:textId="4A0F8D44" w:rsidR="00336E32" w:rsidRDefault="00336E32" w:rsidP="001562CA">
      <w:pPr>
        <w:autoSpaceDE w:val="0"/>
        <w:autoSpaceDN w:val="0"/>
        <w:adjustRightInd w:val="0"/>
        <w:spacing w:after="0" w:line="240" w:lineRule="auto"/>
        <w:ind w:firstLine="708"/>
        <w:jc w:val="both"/>
        <w:rPr>
          <w:rFonts w:cs="Times New Roman"/>
          <w:szCs w:val="28"/>
        </w:rPr>
      </w:pPr>
      <w:r>
        <w:rPr>
          <w:rFonts w:cs="Times New Roman"/>
          <w:szCs w:val="28"/>
        </w:rPr>
        <w:t>Размер выплаты к окладам специалистов, работающих в образовательных организациях, расположенных в сельских населённых пунктах составляет 25% от должностного оклада.</w:t>
      </w:r>
    </w:p>
    <w:p w14:paraId="54FBF2C5" w14:textId="5287B728" w:rsidR="003D2335" w:rsidRPr="00EA5C58" w:rsidRDefault="00336E32" w:rsidP="00336E32">
      <w:pPr>
        <w:autoSpaceDE w:val="0"/>
        <w:autoSpaceDN w:val="0"/>
        <w:adjustRightInd w:val="0"/>
        <w:spacing w:after="0" w:line="240" w:lineRule="auto"/>
        <w:ind w:firstLine="708"/>
        <w:jc w:val="both"/>
        <w:rPr>
          <w:rFonts w:cs="Times New Roman"/>
          <w:szCs w:val="28"/>
        </w:rPr>
      </w:pPr>
      <w:r>
        <w:rPr>
          <w:rFonts w:cs="Times New Roman"/>
          <w:szCs w:val="28"/>
        </w:rPr>
        <w:t>2.8.3.</w:t>
      </w:r>
      <w:r>
        <w:rPr>
          <w:rFonts w:cs="Times New Roman"/>
          <w:szCs w:val="28"/>
        </w:rPr>
        <w:tab/>
        <w:t xml:space="preserve">Выплаты </w:t>
      </w:r>
      <w:r w:rsidR="003D2335" w:rsidRPr="00EA5C58">
        <w:rPr>
          <w:rFonts w:cs="Times New Roman"/>
          <w:szCs w:val="28"/>
        </w:rPr>
        <w:t>стимулирующего характера, размеры и условия их осуществления устанавливаются коллективными договорами, соглашениями,</w:t>
      </w:r>
    </w:p>
    <w:p w14:paraId="609D5FA8" w14:textId="08B4949D" w:rsidR="003D2335" w:rsidRPr="00EA5C58" w:rsidRDefault="003D2335" w:rsidP="003D2335">
      <w:pPr>
        <w:autoSpaceDE w:val="0"/>
        <w:autoSpaceDN w:val="0"/>
        <w:adjustRightInd w:val="0"/>
        <w:spacing w:after="0" w:line="240" w:lineRule="auto"/>
        <w:jc w:val="both"/>
        <w:rPr>
          <w:rFonts w:cs="Times New Roman"/>
          <w:szCs w:val="28"/>
        </w:rPr>
      </w:pPr>
      <w:r w:rsidRPr="00EA5C58">
        <w:rPr>
          <w:rFonts w:cs="Times New Roman"/>
          <w:szCs w:val="28"/>
        </w:rPr>
        <w:t>локальными нормативными актами организаций, трудовыми договорами с учетом разработанных в организации показателей и критериев оценки эффективности труда работников</w:t>
      </w:r>
      <w:r w:rsidR="00F355F2">
        <w:rPr>
          <w:rFonts w:cs="Times New Roman"/>
          <w:szCs w:val="28"/>
        </w:rPr>
        <w:t xml:space="preserve"> (Приложение 4 настоящего Положения)</w:t>
      </w:r>
    </w:p>
    <w:p w14:paraId="106BA60C" w14:textId="6B9AE610" w:rsidR="003D2335" w:rsidRPr="00EA5C58" w:rsidRDefault="006D57DE" w:rsidP="003D2335">
      <w:pPr>
        <w:spacing w:after="0" w:line="240" w:lineRule="auto"/>
        <w:ind w:firstLine="567"/>
        <w:jc w:val="both"/>
        <w:rPr>
          <w:rFonts w:cs="Times New Roman"/>
          <w:szCs w:val="28"/>
        </w:rPr>
      </w:pPr>
      <w:r>
        <w:rPr>
          <w:rFonts w:cs="Times New Roman"/>
          <w:szCs w:val="28"/>
        </w:rPr>
        <w:lastRenderedPageBreak/>
        <w:t>2.8</w:t>
      </w:r>
      <w:r w:rsidR="003D2335" w:rsidRPr="00EA5C58">
        <w:rPr>
          <w:rFonts w:cs="Times New Roman"/>
          <w:szCs w:val="28"/>
        </w:rPr>
        <w:t xml:space="preserve">.4. Перечень видов выплат стимулирующего характера должен соответствовать уставным задачам организаций, а также показателям оценки эффективности работы организации. </w:t>
      </w:r>
    </w:p>
    <w:p w14:paraId="0CCDD10F" w14:textId="77777777" w:rsidR="003E0144" w:rsidRPr="00EA5C58" w:rsidRDefault="003D2335" w:rsidP="003E0144">
      <w:pPr>
        <w:pStyle w:val="Style2"/>
        <w:widowControl/>
        <w:spacing w:line="240" w:lineRule="auto"/>
        <w:ind w:firstLine="567"/>
        <w:rPr>
          <w:sz w:val="28"/>
          <w:szCs w:val="28"/>
        </w:rPr>
      </w:pPr>
      <w:r w:rsidRPr="00EA5C58">
        <w:rPr>
          <w:sz w:val="28"/>
          <w:szCs w:val="28"/>
        </w:rPr>
        <w:t xml:space="preserve">Стимулирующие выплаты работникам устанавливаются руководителем организации в соответствии с положением об установлении стимулирующих выплат и критериями для установления стимулирующих выплат, позволяющих оценить результативность и качество работы, разработанных с участием органов общественного самоуправления образовательной организации и утвержденными локальным нормативным актом организации. </w:t>
      </w:r>
      <w:r w:rsidR="003E0144" w:rsidRPr="00EA5C58">
        <w:rPr>
          <w:sz w:val="28"/>
          <w:szCs w:val="28"/>
        </w:rPr>
        <w:t xml:space="preserve"> </w:t>
      </w:r>
    </w:p>
    <w:p w14:paraId="4ED9F6DA" w14:textId="6A45B46A" w:rsidR="003D2335" w:rsidRPr="00EA5C58" w:rsidRDefault="006D57DE" w:rsidP="003E0144">
      <w:pPr>
        <w:pStyle w:val="Style2"/>
        <w:widowControl/>
        <w:spacing w:line="240" w:lineRule="auto"/>
        <w:ind w:firstLine="567"/>
        <w:rPr>
          <w:sz w:val="28"/>
          <w:szCs w:val="28"/>
        </w:rPr>
      </w:pPr>
      <w:r>
        <w:rPr>
          <w:sz w:val="28"/>
          <w:szCs w:val="28"/>
        </w:rPr>
        <w:t>2.8</w:t>
      </w:r>
      <w:r w:rsidR="003D2335" w:rsidRPr="00EA5C58">
        <w:rPr>
          <w:sz w:val="28"/>
          <w:szCs w:val="28"/>
        </w:rPr>
        <w:t xml:space="preserve">.5. Разработка показателей и критериев эффективности работы </w:t>
      </w:r>
      <w:r w:rsidR="003D2335" w:rsidRPr="00EA5C58">
        <w:rPr>
          <w:rStyle w:val="FontStyle11"/>
          <w:sz w:val="28"/>
          <w:szCs w:val="28"/>
        </w:rPr>
        <w:t>осуществляется с соблюдением следующих принципов:</w:t>
      </w:r>
    </w:p>
    <w:p w14:paraId="1ADFF133" w14:textId="77777777" w:rsidR="003D2335" w:rsidRPr="00EA5C58" w:rsidRDefault="00800C1F" w:rsidP="003D2335">
      <w:pPr>
        <w:pStyle w:val="Style3"/>
        <w:widowControl/>
        <w:spacing w:line="240" w:lineRule="auto"/>
        <w:rPr>
          <w:rStyle w:val="FontStyle11"/>
          <w:sz w:val="28"/>
          <w:szCs w:val="28"/>
        </w:rPr>
      </w:pPr>
      <w:r w:rsidRPr="00EA5C58">
        <w:rPr>
          <w:rStyle w:val="FontStyle11"/>
          <w:sz w:val="28"/>
          <w:szCs w:val="28"/>
        </w:rPr>
        <w:t xml:space="preserve">1) </w:t>
      </w:r>
      <w:r w:rsidR="003D2335" w:rsidRPr="00EA5C58">
        <w:rPr>
          <w:rStyle w:val="FontStyle11"/>
          <w:sz w:val="28"/>
          <w:szCs w:val="28"/>
        </w:rPr>
        <w:t>объективности - размер вознаграждения работника должен определяться на основе объективной оценки результатов его труда;</w:t>
      </w:r>
    </w:p>
    <w:p w14:paraId="1C34E980" w14:textId="77777777" w:rsidR="003D2335" w:rsidRPr="00EA5C58" w:rsidRDefault="00800C1F" w:rsidP="003D2335">
      <w:pPr>
        <w:pStyle w:val="Style3"/>
        <w:widowControl/>
        <w:spacing w:line="240" w:lineRule="auto"/>
        <w:rPr>
          <w:rStyle w:val="FontStyle11"/>
          <w:sz w:val="28"/>
          <w:szCs w:val="28"/>
        </w:rPr>
      </w:pPr>
      <w:r w:rsidRPr="00EA5C58">
        <w:rPr>
          <w:rStyle w:val="FontStyle11"/>
          <w:sz w:val="28"/>
          <w:szCs w:val="28"/>
        </w:rPr>
        <w:t xml:space="preserve">2) </w:t>
      </w:r>
      <w:r w:rsidR="003D2335" w:rsidRPr="00EA5C58">
        <w:rPr>
          <w:rStyle w:val="FontStyle11"/>
          <w:sz w:val="28"/>
          <w:szCs w:val="28"/>
        </w:rPr>
        <w:t>предсказуемости - работник должен знать, какое вознаграждение он получит в зависимости от результатов своего труда;</w:t>
      </w:r>
    </w:p>
    <w:p w14:paraId="34EEA147" w14:textId="77777777" w:rsidR="003D2335" w:rsidRPr="00EA5C58" w:rsidRDefault="00800C1F" w:rsidP="003D2335">
      <w:pPr>
        <w:pStyle w:val="Style3"/>
        <w:widowControl/>
        <w:spacing w:line="240" w:lineRule="auto"/>
        <w:rPr>
          <w:rStyle w:val="FontStyle11"/>
          <w:sz w:val="28"/>
          <w:szCs w:val="28"/>
        </w:rPr>
      </w:pPr>
      <w:r w:rsidRPr="00EA5C58">
        <w:rPr>
          <w:rStyle w:val="FontStyle11"/>
          <w:sz w:val="28"/>
          <w:szCs w:val="28"/>
        </w:rPr>
        <w:t xml:space="preserve">3) </w:t>
      </w:r>
      <w:r w:rsidR="003D2335" w:rsidRPr="00EA5C58">
        <w:rPr>
          <w:rStyle w:val="FontStyle11"/>
          <w:sz w:val="28"/>
          <w:szCs w:val="28"/>
        </w:rPr>
        <w:t>адекватности - вознаграждение должно быть адекватно трудовому вкладу каждого работника в результат деятельности всей организации, его опыту и уровню квалификации;</w:t>
      </w:r>
    </w:p>
    <w:p w14:paraId="41ADE919" w14:textId="77777777" w:rsidR="003D2335" w:rsidRPr="00EA5C58" w:rsidRDefault="00800C1F" w:rsidP="003D2335">
      <w:pPr>
        <w:pStyle w:val="Style3"/>
        <w:widowControl/>
        <w:spacing w:line="240" w:lineRule="auto"/>
        <w:rPr>
          <w:rStyle w:val="FontStyle11"/>
          <w:sz w:val="28"/>
          <w:szCs w:val="28"/>
        </w:rPr>
      </w:pPr>
      <w:r w:rsidRPr="00EA5C58">
        <w:rPr>
          <w:rStyle w:val="FontStyle11"/>
          <w:sz w:val="28"/>
          <w:szCs w:val="28"/>
        </w:rPr>
        <w:t xml:space="preserve">4) </w:t>
      </w:r>
      <w:r w:rsidR="003D2335" w:rsidRPr="00EA5C58">
        <w:rPr>
          <w:rStyle w:val="FontStyle11"/>
          <w:sz w:val="28"/>
          <w:szCs w:val="28"/>
        </w:rPr>
        <w:t>своевременности - вознаграждение должно следовать за достижением результата;</w:t>
      </w:r>
    </w:p>
    <w:p w14:paraId="47D448C9" w14:textId="77777777" w:rsidR="003D2335" w:rsidRPr="00EA5C58" w:rsidRDefault="00800C1F" w:rsidP="003D2335">
      <w:pPr>
        <w:pStyle w:val="Style3"/>
        <w:widowControl/>
        <w:spacing w:line="240" w:lineRule="auto"/>
        <w:rPr>
          <w:rStyle w:val="FontStyle11"/>
          <w:sz w:val="28"/>
          <w:szCs w:val="28"/>
        </w:rPr>
      </w:pPr>
      <w:r w:rsidRPr="00EA5C58">
        <w:rPr>
          <w:rStyle w:val="FontStyle11"/>
          <w:sz w:val="28"/>
          <w:szCs w:val="28"/>
        </w:rPr>
        <w:t xml:space="preserve">5) </w:t>
      </w:r>
      <w:r w:rsidR="003D2335" w:rsidRPr="00EA5C58">
        <w:rPr>
          <w:rStyle w:val="FontStyle11"/>
          <w:sz w:val="28"/>
          <w:szCs w:val="28"/>
        </w:rPr>
        <w:t>прозрачности - правила определения вознаграждения должны быть понятны каждому работнику.</w:t>
      </w:r>
    </w:p>
    <w:p w14:paraId="35F925A8" w14:textId="62260EFA" w:rsidR="003D2335" w:rsidRPr="00EA5C58" w:rsidRDefault="006D57DE" w:rsidP="003D2335">
      <w:pPr>
        <w:pStyle w:val="Style3"/>
        <w:widowControl/>
        <w:tabs>
          <w:tab w:val="left" w:pos="1507"/>
        </w:tabs>
        <w:spacing w:line="240" w:lineRule="auto"/>
        <w:rPr>
          <w:rStyle w:val="FontStyle11"/>
          <w:sz w:val="28"/>
          <w:szCs w:val="28"/>
        </w:rPr>
      </w:pPr>
      <w:r>
        <w:rPr>
          <w:rStyle w:val="FontStyle11"/>
          <w:sz w:val="28"/>
          <w:szCs w:val="28"/>
        </w:rPr>
        <w:t>2.8</w:t>
      </w:r>
      <w:r w:rsidR="003D2335" w:rsidRPr="00EA5C58">
        <w:rPr>
          <w:rStyle w:val="FontStyle11"/>
          <w:sz w:val="28"/>
          <w:szCs w:val="28"/>
        </w:rPr>
        <w:t>.6. Для определения размера стимулирующих выплат создается соответствующая комиссия из представителей работников и работодателя. Состав комиссии утверждается приказом руководителе организации по согласованию с представительным органом работников организации.</w:t>
      </w:r>
    </w:p>
    <w:p w14:paraId="32266151" w14:textId="77777777" w:rsidR="003D2335" w:rsidRPr="00EA5C58" w:rsidRDefault="003D2335" w:rsidP="003D2335">
      <w:pPr>
        <w:pStyle w:val="Style2"/>
        <w:widowControl/>
        <w:spacing w:line="240" w:lineRule="auto"/>
        <w:ind w:firstLine="701"/>
        <w:rPr>
          <w:rStyle w:val="FontStyle11"/>
          <w:sz w:val="28"/>
          <w:szCs w:val="28"/>
        </w:rPr>
      </w:pPr>
      <w:r w:rsidRPr="00EA5C58">
        <w:rPr>
          <w:rStyle w:val="FontStyle11"/>
          <w:sz w:val="28"/>
          <w:szCs w:val="28"/>
        </w:rPr>
        <w:t>Комиссия является коллегиальным органом, действующим на основании Положения о комиссии, утвержденного локальным нормативным актом организации с учетом мнения представительного органа работников организации.</w:t>
      </w:r>
    </w:p>
    <w:p w14:paraId="05703E9D" w14:textId="77777777" w:rsidR="003D2335" w:rsidRPr="00EA5C58" w:rsidRDefault="003D2335" w:rsidP="003D2335">
      <w:pPr>
        <w:pStyle w:val="Style2"/>
        <w:widowControl/>
        <w:spacing w:line="240" w:lineRule="auto"/>
        <w:ind w:firstLine="701"/>
        <w:rPr>
          <w:sz w:val="28"/>
          <w:szCs w:val="28"/>
        </w:rPr>
      </w:pPr>
      <w:r w:rsidRPr="00EA5C58">
        <w:rPr>
          <w:rStyle w:val="FontStyle11"/>
          <w:sz w:val="28"/>
          <w:szCs w:val="28"/>
        </w:rPr>
        <w:t>Решение комиссии об установлении размера стимулирующих выплат оформляется протоколом с обязательным ознакомлением работников, на основании которого руководитель организации издает приказ.</w:t>
      </w:r>
    </w:p>
    <w:p w14:paraId="3E1ECCE0" w14:textId="73188006" w:rsidR="003D2335" w:rsidRPr="00EA5C58" w:rsidRDefault="006D57DE" w:rsidP="003D2335">
      <w:pPr>
        <w:spacing w:after="0" w:line="240" w:lineRule="auto"/>
        <w:ind w:firstLine="701"/>
        <w:jc w:val="both"/>
        <w:rPr>
          <w:rFonts w:cs="Times New Roman"/>
          <w:szCs w:val="28"/>
        </w:rPr>
      </w:pPr>
      <w:r>
        <w:rPr>
          <w:rFonts w:cs="Times New Roman"/>
          <w:szCs w:val="28"/>
        </w:rPr>
        <w:t>2.8</w:t>
      </w:r>
      <w:r w:rsidR="003D2335" w:rsidRPr="00EA5C58">
        <w:rPr>
          <w:rFonts w:cs="Times New Roman"/>
          <w:szCs w:val="28"/>
        </w:rPr>
        <w:t>.7. Надбавка за стаж непрерывной работы в организациях системы образования устанавливается в соответствии с Положением о порядке назначения надбавки за стаж непрерывной работы в организациях системы образования работникам муниципальных бюджетных, автономных организации системы общего, дошкольного и дополнительного образования детей, подведомственных управлению образования  и структурных подразделений управления образования администрации Нанайского муниципального района, Муниципального казенного учреждения «Централизованная бухгалтерия учреждений образования Нанайского муниципального района» (</w:t>
      </w:r>
      <w:r w:rsidR="003D2335" w:rsidRPr="00333439">
        <w:rPr>
          <w:rFonts w:cs="Times New Roman"/>
          <w:szCs w:val="28"/>
        </w:rPr>
        <w:t>приложение № 8</w:t>
      </w:r>
      <w:r w:rsidR="003D2335" w:rsidRPr="00EA5C58">
        <w:rPr>
          <w:rFonts w:cs="Times New Roman"/>
          <w:szCs w:val="28"/>
        </w:rPr>
        <w:t xml:space="preserve"> к настояще</w:t>
      </w:r>
      <w:r>
        <w:rPr>
          <w:rFonts w:cs="Times New Roman"/>
          <w:szCs w:val="28"/>
        </w:rPr>
        <w:t>му П</w:t>
      </w:r>
      <w:r w:rsidR="003D2335" w:rsidRPr="00EA5C58">
        <w:rPr>
          <w:rFonts w:cs="Times New Roman"/>
          <w:szCs w:val="28"/>
        </w:rPr>
        <w:t>оложению).</w:t>
      </w:r>
    </w:p>
    <w:p w14:paraId="3EA67DEC" w14:textId="12A88FE7" w:rsidR="003D2335" w:rsidRPr="00EA5C58" w:rsidRDefault="006D57DE" w:rsidP="003D2335">
      <w:pPr>
        <w:spacing w:after="0" w:line="240" w:lineRule="auto"/>
        <w:ind w:firstLine="701"/>
        <w:jc w:val="both"/>
        <w:rPr>
          <w:rFonts w:cs="Times New Roman"/>
          <w:szCs w:val="28"/>
        </w:rPr>
      </w:pPr>
      <w:r>
        <w:rPr>
          <w:rFonts w:cs="Times New Roman"/>
          <w:szCs w:val="28"/>
        </w:rPr>
        <w:t>2.8</w:t>
      </w:r>
      <w:r w:rsidR="003D2335" w:rsidRPr="00EA5C58">
        <w:rPr>
          <w:rFonts w:cs="Times New Roman"/>
          <w:szCs w:val="28"/>
        </w:rPr>
        <w:t xml:space="preserve">.8. Выплаты стимулирующего характера производятся в пределах бюджетных ассигнований на оплату труда работников организаций, а также                                                                                                      </w:t>
      </w:r>
    </w:p>
    <w:p w14:paraId="1439AAB1" w14:textId="77777777" w:rsidR="003D2335" w:rsidRPr="00EA5C58" w:rsidRDefault="003D2335" w:rsidP="003D2335">
      <w:pPr>
        <w:spacing w:after="0" w:line="240" w:lineRule="auto"/>
        <w:jc w:val="both"/>
        <w:rPr>
          <w:rFonts w:cs="Times New Roman"/>
          <w:szCs w:val="28"/>
        </w:rPr>
      </w:pPr>
      <w:r w:rsidRPr="00EA5C58">
        <w:rPr>
          <w:rFonts w:cs="Times New Roman"/>
          <w:szCs w:val="28"/>
        </w:rPr>
        <w:lastRenderedPageBreak/>
        <w:t xml:space="preserve">средств от предпринимательской и иной приносящей доход деятельности, направленных организацией на оплату труда работников. </w:t>
      </w:r>
    </w:p>
    <w:p w14:paraId="0356079F" w14:textId="77777777" w:rsidR="003D2335" w:rsidRPr="00EA5C58" w:rsidRDefault="003D2335" w:rsidP="003D2335">
      <w:pPr>
        <w:spacing w:after="0" w:line="240" w:lineRule="auto"/>
        <w:ind w:firstLine="567"/>
        <w:jc w:val="both"/>
        <w:rPr>
          <w:rFonts w:cs="Times New Roman"/>
          <w:szCs w:val="28"/>
        </w:rPr>
      </w:pPr>
      <w:r w:rsidRPr="00EA5C58">
        <w:rPr>
          <w:rFonts w:cs="Times New Roman"/>
          <w:szCs w:val="28"/>
        </w:rPr>
        <w:t>Максимальный размер выплат не ограничен.</w:t>
      </w:r>
    </w:p>
    <w:p w14:paraId="166EFE89" w14:textId="7FD84300" w:rsidR="003D2335" w:rsidRPr="00EA5C58" w:rsidRDefault="006D57DE" w:rsidP="003D2335">
      <w:pPr>
        <w:spacing w:after="0" w:line="240" w:lineRule="auto"/>
        <w:ind w:firstLine="567"/>
        <w:jc w:val="both"/>
        <w:rPr>
          <w:rFonts w:cs="Times New Roman"/>
          <w:szCs w:val="28"/>
        </w:rPr>
      </w:pPr>
      <w:r>
        <w:rPr>
          <w:rFonts w:cs="Times New Roman"/>
          <w:szCs w:val="28"/>
        </w:rPr>
        <w:t>2.8</w:t>
      </w:r>
      <w:r w:rsidR="003D2335" w:rsidRPr="00EA5C58">
        <w:rPr>
          <w:rFonts w:cs="Times New Roman"/>
          <w:szCs w:val="28"/>
        </w:rPr>
        <w:t>.9. Размер стимулирующих выплат устанавливается в абсолютном размере (баллах,</w:t>
      </w:r>
      <w:r w:rsidR="003D2335" w:rsidRPr="00EA5C58">
        <w:rPr>
          <w:rFonts w:cs="Times New Roman"/>
          <w:color w:val="FF0000"/>
          <w:szCs w:val="28"/>
        </w:rPr>
        <w:t xml:space="preserve"> </w:t>
      </w:r>
      <w:r w:rsidR="003D2335" w:rsidRPr="00EA5C58">
        <w:rPr>
          <w:rFonts w:cs="Times New Roman"/>
          <w:szCs w:val="28"/>
        </w:rPr>
        <w:t>рублях и в процентах к окладу (должностному окладу), ставки заработной платы). Надбавка за стаж непрерывной работы в организациях системы образования устанавливается в процентном соотношении.</w:t>
      </w:r>
    </w:p>
    <w:p w14:paraId="3B2781D8" w14:textId="77777777" w:rsidR="003D2335" w:rsidRPr="00EA5C58" w:rsidRDefault="003D2335" w:rsidP="003D2335">
      <w:pPr>
        <w:spacing w:after="0" w:line="240" w:lineRule="auto"/>
        <w:ind w:firstLine="709"/>
        <w:rPr>
          <w:rFonts w:cs="Times New Roman"/>
          <w:szCs w:val="28"/>
        </w:rPr>
      </w:pPr>
      <w:r w:rsidRPr="00EA5C58">
        <w:rPr>
          <w:rFonts w:cs="Times New Roman"/>
          <w:szCs w:val="28"/>
        </w:rPr>
        <w:t>2.10. Другие вопросы оплаты труда</w:t>
      </w:r>
    </w:p>
    <w:p w14:paraId="75AD1E85" w14:textId="77777777" w:rsidR="003D2335" w:rsidRPr="00EA5C58" w:rsidRDefault="003D2335" w:rsidP="003D2335">
      <w:pPr>
        <w:spacing w:after="0" w:line="240" w:lineRule="auto"/>
        <w:ind w:firstLine="709"/>
        <w:jc w:val="both"/>
        <w:rPr>
          <w:rFonts w:cs="Times New Roman"/>
          <w:szCs w:val="28"/>
        </w:rPr>
      </w:pPr>
      <w:r w:rsidRPr="00EA5C58">
        <w:rPr>
          <w:rFonts w:cs="Times New Roman"/>
          <w:szCs w:val="28"/>
        </w:rPr>
        <w:t>2.10.1. Штатное расписание организации ежегодно утверждается руководителем организации и включает в себя все должности служащих (профессии рабочих) данной организации.</w:t>
      </w:r>
    </w:p>
    <w:p w14:paraId="0D78D978" w14:textId="77777777" w:rsidR="003D2335" w:rsidRPr="00EA5C58" w:rsidRDefault="003D2335" w:rsidP="003D2335">
      <w:pPr>
        <w:spacing w:after="0" w:line="240" w:lineRule="auto"/>
        <w:ind w:firstLine="709"/>
        <w:jc w:val="both"/>
        <w:rPr>
          <w:rFonts w:cs="Times New Roman"/>
          <w:szCs w:val="28"/>
        </w:rPr>
      </w:pPr>
      <w:r w:rsidRPr="00EA5C58">
        <w:rPr>
          <w:rFonts w:cs="Times New Roman"/>
          <w:szCs w:val="28"/>
        </w:rPr>
        <w:t xml:space="preserve">Штатное расписание по видам персонала составляется по всем структурным подразделениям организации в соответствии с уставом организации. </w:t>
      </w:r>
    </w:p>
    <w:p w14:paraId="703B7B86" w14:textId="77777777" w:rsidR="003D2335" w:rsidRPr="00EA5C58" w:rsidRDefault="003D2335" w:rsidP="003D2335">
      <w:pPr>
        <w:autoSpaceDE w:val="0"/>
        <w:autoSpaceDN w:val="0"/>
        <w:adjustRightInd w:val="0"/>
        <w:spacing w:after="0" w:line="240" w:lineRule="auto"/>
        <w:ind w:firstLine="709"/>
        <w:jc w:val="both"/>
        <w:rPr>
          <w:rFonts w:cs="Times New Roman"/>
          <w:szCs w:val="28"/>
        </w:rPr>
      </w:pPr>
      <w:r w:rsidRPr="00EA5C58">
        <w:rPr>
          <w:rFonts w:cs="Times New Roman"/>
          <w:szCs w:val="28"/>
        </w:rPr>
        <w:t>2.10.2. Учредитель образовательной организации вправе устанавливать предельную долю оплаты труда работников административно-управленческого и вспомогательного персонала в фонде оплаты труда организаций (не более 40 процентов), а также перечень должностей, относимых к административно-управленческому и вспомогательному персоналу.</w:t>
      </w:r>
    </w:p>
    <w:p w14:paraId="34FEC6F4" w14:textId="77777777" w:rsidR="003D2335" w:rsidRPr="00EA5C58" w:rsidRDefault="003D2335" w:rsidP="003D2335">
      <w:pPr>
        <w:autoSpaceDE w:val="0"/>
        <w:autoSpaceDN w:val="0"/>
        <w:adjustRightInd w:val="0"/>
        <w:spacing w:after="0" w:line="240" w:lineRule="auto"/>
        <w:ind w:firstLine="708"/>
        <w:jc w:val="both"/>
        <w:rPr>
          <w:rFonts w:cs="Times New Roman"/>
          <w:szCs w:val="28"/>
        </w:rPr>
      </w:pPr>
      <w:r w:rsidRPr="00EA5C58">
        <w:rPr>
          <w:rFonts w:cs="Times New Roman"/>
          <w:szCs w:val="28"/>
        </w:rPr>
        <w:t>2.10.3. Из фонда оплаты труда работникам может выплачиваться материальная помощь.</w:t>
      </w:r>
    </w:p>
    <w:p w14:paraId="2D236179" w14:textId="77777777" w:rsidR="003D2335" w:rsidRPr="00EA5C58" w:rsidRDefault="003D2335" w:rsidP="003D2335">
      <w:pPr>
        <w:autoSpaceDE w:val="0"/>
        <w:autoSpaceDN w:val="0"/>
        <w:adjustRightInd w:val="0"/>
        <w:spacing w:after="0" w:line="240" w:lineRule="auto"/>
        <w:ind w:firstLine="708"/>
        <w:jc w:val="both"/>
        <w:rPr>
          <w:rFonts w:cs="Times New Roman"/>
          <w:szCs w:val="28"/>
        </w:rPr>
      </w:pPr>
      <w:r w:rsidRPr="00EA5C58">
        <w:rPr>
          <w:rFonts w:cs="Times New Roman"/>
          <w:szCs w:val="28"/>
        </w:rPr>
        <w:t>Порядок и размеры выплаты материальной помощи устанавливаются локальным актом организации с учетом мнения представительного органа работников.</w:t>
      </w:r>
    </w:p>
    <w:p w14:paraId="415F28D6" w14:textId="77777777" w:rsidR="003D2335" w:rsidRPr="00EA5C58" w:rsidRDefault="003D2335" w:rsidP="003D2335">
      <w:pPr>
        <w:autoSpaceDE w:val="0"/>
        <w:autoSpaceDN w:val="0"/>
        <w:adjustRightInd w:val="0"/>
        <w:spacing w:after="0" w:line="240" w:lineRule="auto"/>
        <w:ind w:firstLine="708"/>
        <w:jc w:val="both"/>
        <w:rPr>
          <w:rFonts w:cs="Times New Roman"/>
          <w:szCs w:val="28"/>
        </w:rPr>
      </w:pPr>
      <w:r w:rsidRPr="00EA5C58">
        <w:rPr>
          <w:rFonts w:cs="Times New Roman"/>
          <w:szCs w:val="28"/>
        </w:rPr>
        <w:t>Выплата материальной помощи работникам производится в пределах средств фонда оплаты труда.</w:t>
      </w:r>
    </w:p>
    <w:p w14:paraId="7AAE7753" w14:textId="77777777" w:rsidR="003D2335" w:rsidRPr="00EA5C58" w:rsidRDefault="003E0144" w:rsidP="003D2335">
      <w:pPr>
        <w:spacing w:after="0" w:line="240" w:lineRule="auto"/>
        <w:ind w:firstLine="708"/>
        <w:jc w:val="both"/>
        <w:rPr>
          <w:rFonts w:cs="Times New Roman"/>
          <w:szCs w:val="28"/>
        </w:rPr>
      </w:pPr>
      <w:r w:rsidRPr="00EA5C58">
        <w:rPr>
          <w:rFonts w:cs="Times New Roman"/>
          <w:szCs w:val="28"/>
        </w:rPr>
        <w:t xml:space="preserve">2.10.4. </w:t>
      </w:r>
      <w:r w:rsidR="003D2335" w:rsidRPr="00EA5C58">
        <w:rPr>
          <w:rFonts w:cs="Times New Roman"/>
          <w:szCs w:val="28"/>
        </w:rPr>
        <w:t xml:space="preserve">Руководитель организации имеет право делегировать руководителю филиала полномочия по определению размеров заработной платы работников филиала, компенсационных и стимулирующих выплат в пределах средств, направляемых филиалом на оплату труда. </w:t>
      </w:r>
    </w:p>
    <w:p w14:paraId="6D151F5F" w14:textId="4E3C79A0" w:rsidR="00336E32" w:rsidRDefault="003D2335" w:rsidP="005D798C">
      <w:pPr>
        <w:spacing w:after="0" w:line="240" w:lineRule="auto"/>
        <w:ind w:firstLine="708"/>
        <w:jc w:val="both"/>
        <w:rPr>
          <w:rFonts w:cs="Times New Roman"/>
          <w:szCs w:val="28"/>
        </w:rPr>
      </w:pPr>
      <w:r w:rsidRPr="00EA5C58">
        <w:rPr>
          <w:rFonts w:cs="Times New Roman"/>
          <w:szCs w:val="28"/>
        </w:rPr>
        <w:t>2.10.5. В случае задержки выплаты работникам заработной платы и других нарушений оплаты труда руководитель организации несет ответственность в соответствии с законода</w:t>
      </w:r>
      <w:r w:rsidR="005D798C">
        <w:rPr>
          <w:rFonts w:cs="Times New Roman"/>
          <w:szCs w:val="28"/>
        </w:rPr>
        <w:t>тельством Российской Федерации.</w:t>
      </w:r>
    </w:p>
    <w:p w14:paraId="0112C4FF" w14:textId="77777777" w:rsidR="005D798C" w:rsidRDefault="005D798C" w:rsidP="005D798C">
      <w:pPr>
        <w:spacing w:after="0" w:line="240" w:lineRule="auto"/>
        <w:ind w:firstLine="708"/>
        <w:jc w:val="both"/>
        <w:rPr>
          <w:rFonts w:cs="Times New Roman"/>
          <w:szCs w:val="28"/>
        </w:rPr>
      </w:pPr>
    </w:p>
    <w:p w14:paraId="587537CB" w14:textId="77777777" w:rsidR="005865D2" w:rsidRDefault="005865D2" w:rsidP="005D798C">
      <w:pPr>
        <w:spacing w:after="0" w:line="240" w:lineRule="auto"/>
        <w:ind w:firstLine="708"/>
        <w:jc w:val="both"/>
        <w:rPr>
          <w:rFonts w:cs="Times New Roman"/>
          <w:szCs w:val="28"/>
        </w:rPr>
      </w:pPr>
    </w:p>
    <w:p w14:paraId="23EA442F" w14:textId="77777777" w:rsidR="005865D2" w:rsidRDefault="005865D2" w:rsidP="005D798C">
      <w:pPr>
        <w:spacing w:after="0" w:line="240" w:lineRule="auto"/>
        <w:ind w:firstLine="708"/>
        <w:jc w:val="both"/>
        <w:rPr>
          <w:rFonts w:cs="Times New Roman"/>
          <w:szCs w:val="28"/>
        </w:rPr>
      </w:pPr>
    </w:p>
    <w:p w14:paraId="6D4685F4" w14:textId="77777777" w:rsidR="005865D2" w:rsidRDefault="005865D2" w:rsidP="005D798C">
      <w:pPr>
        <w:spacing w:after="0" w:line="240" w:lineRule="auto"/>
        <w:ind w:firstLine="708"/>
        <w:jc w:val="both"/>
        <w:rPr>
          <w:rFonts w:cs="Times New Roman"/>
          <w:szCs w:val="28"/>
        </w:rPr>
      </w:pPr>
    </w:p>
    <w:p w14:paraId="458DDB66" w14:textId="77777777" w:rsidR="005865D2" w:rsidRDefault="005865D2" w:rsidP="005D798C">
      <w:pPr>
        <w:spacing w:after="0" w:line="240" w:lineRule="auto"/>
        <w:ind w:firstLine="708"/>
        <w:jc w:val="both"/>
        <w:rPr>
          <w:rFonts w:cs="Times New Roman"/>
          <w:szCs w:val="28"/>
        </w:rPr>
      </w:pPr>
    </w:p>
    <w:p w14:paraId="6E26B856" w14:textId="77777777" w:rsidR="005865D2" w:rsidRDefault="005865D2" w:rsidP="005D798C">
      <w:pPr>
        <w:spacing w:after="0" w:line="240" w:lineRule="auto"/>
        <w:ind w:firstLine="708"/>
        <w:jc w:val="both"/>
        <w:rPr>
          <w:rFonts w:cs="Times New Roman"/>
          <w:szCs w:val="28"/>
        </w:rPr>
      </w:pPr>
    </w:p>
    <w:p w14:paraId="5E7AA4BD" w14:textId="77777777" w:rsidR="005865D2" w:rsidRDefault="005865D2" w:rsidP="005D798C">
      <w:pPr>
        <w:spacing w:after="0" w:line="240" w:lineRule="auto"/>
        <w:ind w:firstLine="708"/>
        <w:jc w:val="both"/>
        <w:rPr>
          <w:rFonts w:cs="Times New Roman"/>
          <w:szCs w:val="28"/>
        </w:rPr>
      </w:pPr>
    </w:p>
    <w:p w14:paraId="220EDD46" w14:textId="77777777" w:rsidR="005865D2" w:rsidRDefault="005865D2" w:rsidP="005D798C">
      <w:pPr>
        <w:spacing w:after="0" w:line="240" w:lineRule="auto"/>
        <w:ind w:firstLine="708"/>
        <w:jc w:val="both"/>
        <w:rPr>
          <w:rFonts w:cs="Times New Roman"/>
          <w:szCs w:val="28"/>
        </w:rPr>
      </w:pPr>
    </w:p>
    <w:p w14:paraId="2F4B8E83" w14:textId="77777777" w:rsidR="005865D2" w:rsidRPr="005D798C" w:rsidRDefault="005865D2" w:rsidP="005D798C">
      <w:pPr>
        <w:spacing w:after="0" w:line="240" w:lineRule="auto"/>
        <w:ind w:firstLine="708"/>
        <w:jc w:val="both"/>
        <w:rPr>
          <w:rFonts w:cs="Times New Roman"/>
          <w:szCs w:val="28"/>
        </w:rPr>
      </w:pPr>
    </w:p>
    <w:p w14:paraId="06AE77B1" w14:textId="77777777" w:rsidR="00336E32" w:rsidRDefault="00336E32" w:rsidP="00D6366A">
      <w:pPr>
        <w:spacing w:after="0" w:line="360" w:lineRule="exact"/>
        <w:ind w:left="6373"/>
        <w:jc w:val="center"/>
        <w:rPr>
          <w:rFonts w:eastAsia="Times New Roman" w:cs="Times New Roman"/>
          <w:szCs w:val="28"/>
          <w:lang w:eastAsia="ru-RU"/>
        </w:rPr>
      </w:pPr>
    </w:p>
    <w:p w14:paraId="2254767C" w14:textId="54334080" w:rsidR="00D6366A" w:rsidRDefault="003D2335" w:rsidP="00D6366A">
      <w:pPr>
        <w:spacing w:after="0" w:line="360" w:lineRule="exact"/>
        <w:ind w:left="6373"/>
        <w:jc w:val="center"/>
        <w:rPr>
          <w:rFonts w:eastAsia="Times New Roman" w:cs="Times New Roman"/>
          <w:szCs w:val="28"/>
          <w:lang w:eastAsia="ru-RU"/>
        </w:rPr>
      </w:pPr>
      <w:r w:rsidRPr="00EA5C58">
        <w:rPr>
          <w:rFonts w:eastAsia="Times New Roman" w:cs="Times New Roman"/>
          <w:szCs w:val="28"/>
          <w:lang w:eastAsia="ru-RU"/>
        </w:rPr>
        <w:lastRenderedPageBreak/>
        <w:t>ПРИЛОЖЕНИЕ № 1</w:t>
      </w:r>
    </w:p>
    <w:p w14:paraId="5C30B2B8" w14:textId="2E30D47C" w:rsidR="003D2335" w:rsidRPr="00EA5C58" w:rsidRDefault="003D2335" w:rsidP="00D6366A">
      <w:pPr>
        <w:spacing w:after="0" w:line="360" w:lineRule="exact"/>
        <w:ind w:left="6373"/>
        <w:jc w:val="center"/>
        <w:rPr>
          <w:rFonts w:eastAsia="Times New Roman" w:cs="Times New Roman"/>
          <w:szCs w:val="28"/>
          <w:lang w:eastAsia="ru-RU"/>
        </w:rPr>
      </w:pPr>
      <w:r w:rsidRPr="00EA5C58">
        <w:rPr>
          <w:rFonts w:eastAsia="Times New Roman" w:cs="Times New Roman"/>
          <w:szCs w:val="28"/>
          <w:lang w:eastAsia="ru-RU"/>
        </w:rPr>
        <w:t>к положению</w:t>
      </w:r>
    </w:p>
    <w:p w14:paraId="5345231F" w14:textId="77777777" w:rsidR="003D2335" w:rsidRPr="00EA5C58" w:rsidRDefault="003D2335" w:rsidP="003D2335">
      <w:pPr>
        <w:spacing w:after="0" w:line="240" w:lineRule="auto"/>
        <w:jc w:val="center"/>
        <w:rPr>
          <w:rFonts w:eastAsia="Times New Roman" w:cs="Times New Roman"/>
          <w:szCs w:val="28"/>
          <w:lang w:eastAsia="ru-RU"/>
        </w:rPr>
      </w:pPr>
    </w:p>
    <w:p w14:paraId="1E6133C8" w14:textId="77777777" w:rsidR="003D2335" w:rsidRPr="00EA5C58" w:rsidRDefault="003D2335" w:rsidP="003D2335">
      <w:pPr>
        <w:spacing w:after="0" w:line="240" w:lineRule="exact"/>
        <w:jc w:val="center"/>
        <w:rPr>
          <w:rFonts w:eastAsia="Times New Roman" w:cs="Times New Roman"/>
          <w:szCs w:val="28"/>
          <w:lang w:eastAsia="ru-RU"/>
        </w:rPr>
      </w:pPr>
      <w:r w:rsidRPr="00EA5C58">
        <w:rPr>
          <w:rFonts w:eastAsia="Times New Roman" w:cs="Times New Roman"/>
          <w:szCs w:val="28"/>
          <w:lang w:eastAsia="ru-RU"/>
        </w:rPr>
        <w:t>РАЗМЕРЫ</w:t>
      </w:r>
    </w:p>
    <w:p w14:paraId="120C3921" w14:textId="77777777" w:rsidR="003D2335" w:rsidRPr="00EA5C58" w:rsidRDefault="003D2335" w:rsidP="003D2335">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повышающих коэффициентов к окладу (должностному окладу), ставке заработной платы за квалификационную категорию, наличие ученой степени, звания «Заслуженный», «Народный»</w:t>
      </w:r>
    </w:p>
    <w:p w14:paraId="79F866AD" w14:textId="77777777" w:rsidR="003D2335" w:rsidRPr="00EA5C58" w:rsidRDefault="003D2335" w:rsidP="003D2335">
      <w:pPr>
        <w:spacing w:after="0" w:line="240" w:lineRule="exact"/>
        <w:jc w:val="center"/>
        <w:rPr>
          <w:rFonts w:eastAsia="Times New Roman" w:cs="Times New Roman"/>
          <w:szCs w:val="28"/>
          <w:lang w:eastAsia="ru-RU"/>
        </w:rPr>
      </w:pPr>
    </w:p>
    <w:tbl>
      <w:tblPr>
        <w:tblW w:w="9446" w:type="dxa"/>
        <w:tblInd w:w="40" w:type="dxa"/>
        <w:tblBorders>
          <w:top w:val="single" w:sz="6"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820"/>
        <w:gridCol w:w="1701"/>
        <w:gridCol w:w="1701"/>
        <w:gridCol w:w="1224"/>
      </w:tblGrid>
      <w:tr w:rsidR="003D2335" w:rsidRPr="00EA5C58" w14:paraId="05AC98AA" w14:textId="77777777" w:rsidTr="003D2335">
        <w:trPr>
          <w:trHeight w:hRule="exact" w:val="490"/>
        </w:trPr>
        <w:tc>
          <w:tcPr>
            <w:tcW w:w="4820" w:type="dxa"/>
            <w:vMerge w:val="restart"/>
            <w:shd w:val="clear" w:color="auto" w:fill="FFFFFF"/>
          </w:tcPr>
          <w:p w14:paraId="4987E3D2" w14:textId="77777777" w:rsidR="003D2335" w:rsidRPr="00EA5C58" w:rsidRDefault="003D2335" w:rsidP="003D2335">
            <w:pPr>
              <w:spacing w:after="0" w:line="240" w:lineRule="auto"/>
              <w:jc w:val="both"/>
              <w:rPr>
                <w:rFonts w:eastAsia="Times New Roman" w:cs="Times New Roman"/>
                <w:szCs w:val="28"/>
                <w:lang w:eastAsia="ru-RU"/>
              </w:rPr>
            </w:pPr>
          </w:p>
          <w:p w14:paraId="7D3BDB8F" w14:textId="77777777" w:rsidR="003D2335" w:rsidRPr="00EA5C58" w:rsidRDefault="003D2335" w:rsidP="003D2335">
            <w:pPr>
              <w:spacing w:after="0" w:line="240" w:lineRule="auto"/>
              <w:jc w:val="both"/>
              <w:rPr>
                <w:rFonts w:eastAsia="Times New Roman" w:cs="Times New Roman"/>
                <w:szCs w:val="28"/>
                <w:lang w:eastAsia="ru-RU"/>
              </w:rPr>
            </w:pPr>
          </w:p>
          <w:p w14:paraId="7C62E8D8" w14:textId="77777777" w:rsidR="003D2335" w:rsidRPr="00EA5C58" w:rsidRDefault="003D2335" w:rsidP="003D2335">
            <w:pPr>
              <w:spacing w:after="0" w:line="240" w:lineRule="auto"/>
              <w:jc w:val="both"/>
              <w:rPr>
                <w:rFonts w:eastAsia="Times New Roman" w:cs="Times New Roman"/>
                <w:szCs w:val="28"/>
                <w:lang w:eastAsia="ru-RU"/>
              </w:rPr>
            </w:pPr>
          </w:p>
          <w:p w14:paraId="798B95E2" w14:textId="77777777" w:rsidR="003D2335" w:rsidRPr="00EA5C58" w:rsidRDefault="003D2335" w:rsidP="003D2335">
            <w:pPr>
              <w:spacing w:after="0" w:line="240" w:lineRule="auto"/>
              <w:jc w:val="both"/>
              <w:rPr>
                <w:rFonts w:eastAsia="Times New Roman" w:cs="Times New Roman"/>
                <w:szCs w:val="28"/>
                <w:lang w:eastAsia="ru-RU"/>
              </w:rPr>
            </w:pPr>
          </w:p>
          <w:p w14:paraId="7B020332"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Показатели квалификации</w:t>
            </w:r>
          </w:p>
          <w:p w14:paraId="17419E5C" w14:textId="77777777" w:rsidR="003D2335" w:rsidRPr="00EA5C58" w:rsidRDefault="003D2335" w:rsidP="003D2335">
            <w:pPr>
              <w:spacing w:after="0" w:line="240" w:lineRule="auto"/>
              <w:jc w:val="both"/>
              <w:rPr>
                <w:rFonts w:eastAsia="Times New Roman" w:cs="Times New Roman"/>
                <w:szCs w:val="28"/>
                <w:lang w:eastAsia="ru-RU"/>
              </w:rPr>
            </w:pPr>
          </w:p>
          <w:p w14:paraId="4B64F960" w14:textId="77777777" w:rsidR="003D2335" w:rsidRPr="00EA5C58" w:rsidRDefault="003D2335" w:rsidP="003D2335">
            <w:pPr>
              <w:spacing w:after="0" w:line="240" w:lineRule="auto"/>
              <w:jc w:val="both"/>
              <w:rPr>
                <w:rFonts w:eastAsia="Times New Roman" w:cs="Times New Roman"/>
                <w:szCs w:val="28"/>
                <w:lang w:eastAsia="ru-RU"/>
              </w:rPr>
            </w:pPr>
          </w:p>
        </w:tc>
        <w:tc>
          <w:tcPr>
            <w:tcW w:w="4626" w:type="dxa"/>
            <w:gridSpan w:val="3"/>
            <w:shd w:val="clear" w:color="auto" w:fill="FFFFFF"/>
          </w:tcPr>
          <w:p w14:paraId="7BBFBC6D"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Размер повышающего коэффициента</w:t>
            </w:r>
          </w:p>
        </w:tc>
      </w:tr>
      <w:tr w:rsidR="003D2335" w:rsidRPr="00EA5C58" w14:paraId="08240DC3" w14:textId="77777777" w:rsidTr="003D2335">
        <w:trPr>
          <w:cantSplit/>
          <w:trHeight w:hRule="exact" w:val="2689"/>
        </w:trPr>
        <w:tc>
          <w:tcPr>
            <w:tcW w:w="4820" w:type="dxa"/>
            <w:vMerge/>
            <w:shd w:val="clear" w:color="auto" w:fill="FFFFFF"/>
          </w:tcPr>
          <w:p w14:paraId="496956FF" w14:textId="77777777" w:rsidR="003D2335" w:rsidRPr="00EA5C58" w:rsidRDefault="003D2335" w:rsidP="003D2335">
            <w:pPr>
              <w:spacing w:after="0" w:line="240" w:lineRule="auto"/>
              <w:jc w:val="both"/>
              <w:rPr>
                <w:rFonts w:eastAsia="Times New Roman" w:cs="Times New Roman"/>
                <w:szCs w:val="28"/>
                <w:lang w:eastAsia="ru-RU"/>
              </w:rPr>
            </w:pPr>
          </w:p>
        </w:tc>
        <w:tc>
          <w:tcPr>
            <w:tcW w:w="1701" w:type="dxa"/>
            <w:shd w:val="clear" w:color="auto" w:fill="FFFFFF"/>
            <w:textDirection w:val="btLr"/>
          </w:tcPr>
          <w:p w14:paraId="693B590A" w14:textId="77777777" w:rsidR="003D2335" w:rsidRPr="00EA5C58" w:rsidRDefault="003D2335" w:rsidP="003D2335">
            <w:pPr>
              <w:spacing w:after="0" w:line="240" w:lineRule="auto"/>
              <w:ind w:left="113" w:right="113"/>
              <w:jc w:val="both"/>
              <w:rPr>
                <w:rFonts w:eastAsia="Times New Roman" w:cs="Times New Roman"/>
                <w:szCs w:val="28"/>
                <w:lang w:eastAsia="ru-RU"/>
              </w:rPr>
            </w:pPr>
            <w:proofErr w:type="spellStart"/>
            <w:r w:rsidRPr="00EA5C58">
              <w:rPr>
                <w:rFonts w:eastAsia="Times New Roman" w:cs="Times New Roman"/>
                <w:szCs w:val="28"/>
                <w:lang w:eastAsia="ru-RU"/>
              </w:rPr>
              <w:t>пкг</w:t>
            </w:r>
            <w:proofErr w:type="spellEnd"/>
          </w:p>
          <w:p w14:paraId="24D3BDC2" w14:textId="77777777" w:rsidR="003D2335" w:rsidRPr="00EA5C58" w:rsidRDefault="003D2335" w:rsidP="003D2335">
            <w:pPr>
              <w:spacing w:after="0" w:line="240" w:lineRule="auto"/>
              <w:ind w:left="113" w:right="113"/>
              <w:jc w:val="both"/>
              <w:rPr>
                <w:rFonts w:eastAsia="Times New Roman" w:cs="Times New Roman"/>
                <w:szCs w:val="28"/>
                <w:lang w:eastAsia="ru-RU"/>
              </w:rPr>
            </w:pPr>
            <w:r w:rsidRPr="00EA5C58">
              <w:rPr>
                <w:rFonts w:eastAsia="Times New Roman" w:cs="Times New Roman"/>
                <w:szCs w:val="28"/>
                <w:lang w:eastAsia="ru-RU"/>
              </w:rPr>
              <w:t>должностей педагогических работников (приказ от 05.05.2008г. № 21бн)</w:t>
            </w:r>
          </w:p>
        </w:tc>
        <w:tc>
          <w:tcPr>
            <w:tcW w:w="1701" w:type="dxa"/>
            <w:shd w:val="clear" w:color="auto" w:fill="FFFFFF"/>
            <w:textDirection w:val="btLr"/>
          </w:tcPr>
          <w:p w14:paraId="6A238F3F" w14:textId="77777777" w:rsidR="003D2335" w:rsidRPr="00EA5C58" w:rsidRDefault="003D2335" w:rsidP="003D2335">
            <w:pPr>
              <w:spacing w:after="0" w:line="240" w:lineRule="auto"/>
              <w:ind w:left="113" w:right="113"/>
              <w:jc w:val="both"/>
              <w:rPr>
                <w:rFonts w:eastAsia="Times New Roman" w:cs="Times New Roman"/>
                <w:szCs w:val="28"/>
                <w:lang w:eastAsia="ru-RU"/>
              </w:rPr>
            </w:pPr>
            <w:proofErr w:type="spellStart"/>
            <w:r w:rsidRPr="00EA5C58">
              <w:rPr>
                <w:rFonts w:eastAsia="Times New Roman" w:cs="Times New Roman"/>
                <w:szCs w:val="28"/>
                <w:lang w:eastAsia="ru-RU"/>
              </w:rPr>
              <w:t>пкг</w:t>
            </w:r>
            <w:proofErr w:type="spellEnd"/>
          </w:p>
          <w:p w14:paraId="713B4092" w14:textId="77777777" w:rsidR="003D2335" w:rsidRPr="00EA5C58" w:rsidRDefault="003D2335" w:rsidP="003D2335">
            <w:pPr>
              <w:spacing w:after="0" w:line="240" w:lineRule="auto"/>
              <w:ind w:left="113" w:right="113"/>
              <w:jc w:val="both"/>
              <w:rPr>
                <w:rFonts w:eastAsia="Times New Roman" w:cs="Times New Roman"/>
                <w:szCs w:val="28"/>
                <w:lang w:eastAsia="ru-RU"/>
              </w:rPr>
            </w:pPr>
            <w:r w:rsidRPr="00EA5C58">
              <w:rPr>
                <w:rFonts w:eastAsia="Times New Roman" w:cs="Times New Roman"/>
                <w:szCs w:val="28"/>
                <w:lang w:eastAsia="ru-RU"/>
              </w:rPr>
              <w:t xml:space="preserve">должностей руководителей </w:t>
            </w:r>
            <w:proofErr w:type="gramStart"/>
            <w:r w:rsidRPr="00EA5C58">
              <w:rPr>
                <w:rFonts w:eastAsia="Times New Roman" w:cs="Times New Roman"/>
                <w:szCs w:val="28"/>
                <w:lang w:eastAsia="ru-RU"/>
              </w:rPr>
              <w:t>структурных  подразделений</w:t>
            </w:r>
            <w:proofErr w:type="gramEnd"/>
            <w:r w:rsidRPr="00EA5C58">
              <w:rPr>
                <w:rFonts w:eastAsia="Times New Roman" w:cs="Times New Roman"/>
                <w:szCs w:val="28"/>
                <w:lang w:eastAsia="ru-RU"/>
              </w:rPr>
              <w:t xml:space="preserve"> (приказ от 05.05.2008г. №217н)</w:t>
            </w:r>
          </w:p>
        </w:tc>
        <w:tc>
          <w:tcPr>
            <w:tcW w:w="1224" w:type="dxa"/>
            <w:shd w:val="clear" w:color="auto" w:fill="FFFFFF"/>
            <w:textDirection w:val="btLr"/>
          </w:tcPr>
          <w:p w14:paraId="09291555" w14:textId="77777777" w:rsidR="003D2335" w:rsidRPr="00EA5C58" w:rsidRDefault="003D2335" w:rsidP="003D2335">
            <w:pPr>
              <w:spacing w:after="0" w:line="240" w:lineRule="auto"/>
              <w:ind w:left="113" w:right="113"/>
              <w:rPr>
                <w:rFonts w:eastAsia="Times New Roman" w:cs="Times New Roman"/>
                <w:szCs w:val="28"/>
                <w:lang w:eastAsia="ru-RU"/>
              </w:rPr>
            </w:pPr>
            <w:r w:rsidRPr="00EA5C58">
              <w:rPr>
                <w:rFonts w:eastAsia="Times New Roman" w:cs="Times New Roman"/>
                <w:szCs w:val="28"/>
                <w:lang w:eastAsia="ru-RU"/>
              </w:rPr>
              <w:t>Руководители организаций, их заместители, главные бухгалтера</w:t>
            </w:r>
          </w:p>
        </w:tc>
      </w:tr>
      <w:tr w:rsidR="003D2335" w:rsidRPr="00EA5C58" w14:paraId="372C4EBE" w14:textId="77777777" w:rsidTr="003D2335">
        <w:trPr>
          <w:trHeight w:val="528"/>
        </w:trPr>
        <w:tc>
          <w:tcPr>
            <w:tcW w:w="4820" w:type="dxa"/>
            <w:shd w:val="clear" w:color="auto" w:fill="FFFFFF"/>
          </w:tcPr>
          <w:p w14:paraId="6A30A7F0"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Высшая квалификационная категория</w:t>
            </w:r>
          </w:p>
        </w:tc>
        <w:tc>
          <w:tcPr>
            <w:tcW w:w="1701" w:type="dxa"/>
            <w:shd w:val="clear" w:color="auto" w:fill="FFFFFF"/>
          </w:tcPr>
          <w:p w14:paraId="67A78192"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0,75</w:t>
            </w:r>
          </w:p>
        </w:tc>
        <w:tc>
          <w:tcPr>
            <w:tcW w:w="1701" w:type="dxa"/>
            <w:shd w:val="clear" w:color="auto" w:fill="FFFFFF"/>
          </w:tcPr>
          <w:p w14:paraId="2022A0A6"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w:t>
            </w:r>
          </w:p>
        </w:tc>
        <w:tc>
          <w:tcPr>
            <w:tcW w:w="1224" w:type="dxa"/>
            <w:shd w:val="clear" w:color="auto" w:fill="FFFFFF"/>
          </w:tcPr>
          <w:p w14:paraId="6B79B547"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0,1</w:t>
            </w:r>
          </w:p>
        </w:tc>
      </w:tr>
      <w:tr w:rsidR="003D2335" w:rsidRPr="00EA5C58" w14:paraId="7E90C89A" w14:textId="77777777" w:rsidTr="003D2335">
        <w:trPr>
          <w:trHeight w:val="458"/>
        </w:trPr>
        <w:tc>
          <w:tcPr>
            <w:tcW w:w="4820" w:type="dxa"/>
            <w:shd w:val="clear" w:color="auto" w:fill="FFFFFF"/>
          </w:tcPr>
          <w:p w14:paraId="39D5A2DE"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Первая квалификационная категория</w:t>
            </w:r>
          </w:p>
        </w:tc>
        <w:tc>
          <w:tcPr>
            <w:tcW w:w="1701" w:type="dxa"/>
            <w:shd w:val="clear" w:color="auto" w:fill="FFFFFF"/>
          </w:tcPr>
          <w:p w14:paraId="53D6024D"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0,15</w:t>
            </w:r>
          </w:p>
        </w:tc>
        <w:tc>
          <w:tcPr>
            <w:tcW w:w="1701" w:type="dxa"/>
            <w:shd w:val="clear" w:color="auto" w:fill="FFFFFF"/>
          </w:tcPr>
          <w:p w14:paraId="54233424"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w:t>
            </w:r>
          </w:p>
        </w:tc>
        <w:tc>
          <w:tcPr>
            <w:tcW w:w="1224" w:type="dxa"/>
            <w:shd w:val="clear" w:color="auto" w:fill="FFFFFF"/>
          </w:tcPr>
          <w:p w14:paraId="65941FB1"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w:t>
            </w:r>
          </w:p>
        </w:tc>
      </w:tr>
      <w:tr w:rsidR="003D2335" w:rsidRPr="00EA5C58" w14:paraId="35DCBAF6" w14:textId="77777777" w:rsidTr="003D2335">
        <w:trPr>
          <w:trHeight w:val="458"/>
        </w:trPr>
        <w:tc>
          <w:tcPr>
            <w:tcW w:w="4820" w:type="dxa"/>
            <w:shd w:val="clear" w:color="auto" w:fill="FFFFFF"/>
          </w:tcPr>
          <w:p w14:paraId="136CAD17"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Вторая квалификационная категория</w:t>
            </w:r>
          </w:p>
        </w:tc>
        <w:tc>
          <w:tcPr>
            <w:tcW w:w="1701" w:type="dxa"/>
            <w:shd w:val="clear" w:color="auto" w:fill="FFFFFF"/>
          </w:tcPr>
          <w:p w14:paraId="4B39099F"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0,1</w:t>
            </w:r>
          </w:p>
        </w:tc>
        <w:tc>
          <w:tcPr>
            <w:tcW w:w="1701" w:type="dxa"/>
            <w:shd w:val="clear" w:color="auto" w:fill="FFFFFF"/>
          </w:tcPr>
          <w:p w14:paraId="6632F06D"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w:t>
            </w:r>
          </w:p>
        </w:tc>
        <w:tc>
          <w:tcPr>
            <w:tcW w:w="1224" w:type="dxa"/>
            <w:shd w:val="clear" w:color="auto" w:fill="FFFFFF"/>
          </w:tcPr>
          <w:p w14:paraId="4B3E735E"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w:t>
            </w:r>
          </w:p>
        </w:tc>
      </w:tr>
      <w:tr w:rsidR="003D2335" w:rsidRPr="00EA5C58" w14:paraId="47C1D70D" w14:textId="77777777" w:rsidTr="003D2335">
        <w:trPr>
          <w:trHeight w:val="458"/>
        </w:trPr>
        <w:tc>
          <w:tcPr>
            <w:tcW w:w="4820" w:type="dxa"/>
            <w:shd w:val="clear" w:color="auto" w:fill="FFFFFF"/>
          </w:tcPr>
          <w:p w14:paraId="6FFD32BA"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Наличие ученой степени кандидат наук</w:t>
            </w:r>
          </w:p>
        </w:tc>
        <w:tc>
          <w:tcPr>
            <w:tcW w:w="1701" w:type="dxa"/>
            <w:shd w:val="clear" w:color="auto" w:fill="FFFFFF"/>
          </w:tcPr>
          <w:p w14:paraId="5F8FEEB9"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0,1</w:t>
            </w:r>
          </w:p>
        </w:tc>
        <w:tc>
          <w:tcPr>
            <w:tcW w:w="1701" w:type="dxa"/>
            <w:shd w:val="clear" w:color="auto" w:fill="FFFFFF"/>
          </w:tcPr>
          <w:p w14:paraId="2FC61170"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0,6</w:t>
            </w:r>
          </w:p>
        </w:tc>
        <w:tc>
          <w:tcPr>
            <w:tcW w:w="1224" w:type="dxa"/>
            <w:shd w:val="clear" w:color="auto" w:fill="FFFFFF"/>
          </w:tcPr>
          <w:p w14:paraId="5C97D48C"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0,1</w:t>
            </w:r>
          </w:p>
        </w:tc>
      </w:tr>
      <w:tr w:rsidR="003D2335" w:rsidRPr="00EA5C58" w14:paraId="191E908B" w14:textId="77777777" w:rsidTr="003D2335">
        <w:trPr>
          <w:trHeight w:val="1856"/>
        </w:trPr>
        <w:tc>
          <w:tcPr>
            <w:tcW w:w="4820" w:type="dxa"/>
            <w:shd w:val="clear" w:color="auto" w:fill="FFFFFF"/>
          </w:tcPr>
          <w:p w14:paraId="7263DF8B"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Наличие почетного звания «Народный учитель», «Заслуженный учитель», другие почетные звания, соответствующие у руководящих работников профилю учреждения, у педагогических - профилю педагогической деятельности</w:t>
            </w:r>
          </w:p>
        </w:tc>
        <w:tc>
          <w:tcPr>
            <w:tcW w:w="1701" w:type="dxa"/>
            <w:shd w:val="clear" w:color="auto" w:fill="FFFFFF"/>
          </w:tcPr>
          <w:p w14:paraId="7C83BED2"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0,1</w:t>
            </w:r>
          </w:p>
        </w:tc>
        <w:tc>
          <w:tcPr>
            <w:tcW w:w="1701" w:type="dxa"/>
            <w:shd w:val="clear" w:color="auto" w:fill="FFFFFF"/>
          </w:tcPr>
          <w:p w14:paraId="653C6AB5"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0,1</w:t>
            </w:r>
          </w:p>
        </w:tc>
        <w:tc>
          <w:tcPr>
            <w:tcW w:w="1224" w:type="dxa"/>
            <w:shd w:val="clear" w:color="auto" w:fill="FFFFFF"/>
          </w:tcPr>
          <w:p w14:paraId="59D69BA9"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0,1</w:t>
            </w:r>
          </w:p>
        </w:tc>
      </w:tr>
    </w:tbl>
    <w:p w14:paraId="449BD86C" w14:textId="77777777" w:rsidR="003D2335" w:rsidRPr="00EA5C58" w:rsidRDefault="003D2335" w:rsidP="003D2335">
      <w:pPr>
        <w:spacing w:after="0" w:line="240" w:lineRule="auto"/>
        <w:jc w:val="center"/>
        <w:rPr>
          <w:rFonts w:eastAsia="Times New Roman" w:cs="Times New Roman"/>
          <w:szCs w:val="28"/>
          <w:lang w:eastAsia="ru-RU"/>
        </w:rPr>
      </w:pPr>
      <w:r w:rsidRPr="00EA5C58">
        <w:rPr>
          <w:rFonts w:eastAsia="Times New Roman" w:cs="Times New Roman"/>
          <w:szCs w:val="28"/>
          <w:lang w:eastAsia="ru-RU"/>
        </w:rPr>
        <w:t>______________</w:t>
      </w:r>
    </w:p>
    <w:p w14:paraId="29CA7C5B" w14:textId="77777777" w:rsidR="003D2335" w:rsidRPr="00EA5C58" w:rsidRDefault="003D2335" w:rsidP="003D2335">
      <w:pPr>
        <w:spacing w:after="0" w:line="240" w:lineRule="auto"/>
        <w:ind w:left="6372" w:hanging="985"/>
        <w:jc w:val="center"/>
        <w:rPr>
          <w:rFonts w:eastAsia="Times New Roman" w:cs="Times New Roman"/>
          <w:szCs w:val="28"/>
          <w:lang w:eastAsia="ru-RU"/>
        </w:rPr>
      </w:pPr>
    </w:p>
    <w:p w14:paraId="58116FB8"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2FF7DCAE"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52D9DC32"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0AE153F7"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015EF07E"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323CC95F"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610612CF"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410C779D"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16558D1E" w14:textId="64362B65" w:rsidR="00FA6E8C" w:rsidRDefault="00FA6E8C" w:rsidP="00C8138A">
      <w:pPr>
        <w:spacing w:after="0" w:line="240" w:lineRule="auto"/>
        <w:rPr>
          <w:rFonts w:eastAsia="Times New Roman" w:cs="Times New Roman"/>
          <w:szCs w:val="28"/>
          <w:lang w:eastAsia="ru-RU"/>
        </w:rPr>
      </w:pPr>
    </w:p>
    <w:p w14:paraId="2781DA90" w14:textId="2E02B140" w:rsidR="00336E32" w:rsidRDefault="00336E32" w:rsidP="00C8138A">
      <w:pPr>
        <w:spacing w:after="0" w:line="240" w:lineRule="auto"/>
        <w:rPr>
          <w:rFonts w:eastAsia="Times New Roman" w:cs="Times New Roman"/>
          <w:szCs w:val="28"/>
          <w:lang w:eastAsia="ru-RU"/>
        </w:rPr>
      </w:pPr>
    </w:p>
    <w:p w14:paraId="3856C32F" w14:textId="77777777" w:rsidR="00336E32" w:rsidRPr="00EA5C58" w:rsidRDefault="00336E32" w:rsidP="00C8138A">
      <w:pPr>
        <w:spacing w:after="0" w:line="240" w:lineRule="auto"/>
        <w:rPr>
          <w:rFonts w:eastAsia="Times New Roman" w:cs="Times New Roman"/>
          <w:szCs w:val="28"/>
          <w:lang w:eastAsia="ru-RU"/>
        </w:rPr>
      </w:pPr>
    </w:p>
    <w:p w14:paraId="3E64CBD4" w14:textId="5A2A867D" w:rsidR="00EB4160" w:rsidRDefault="00EB4160" w:rsidP="003D2335">
      <w:pPr>
        <w:spacing w:after="0" w:line="240" w:lineRule="auto"/>
        <w:ind w:left="6372" w:firstLine="7"/>
        <w:jc w:val="center"/>
        <w:rPr>
          <w:rFonts w:eastAsia="Times New Roman" w:cs="Times New Roman"/>
          <w:szCs w:val="28"/>
          <w:lang w:eastAsia="ru-RU"/>
        </w:rPr>
      </w:pPr>
    </w:p>
    <w:p w14:paraId="2C764D24" w14:textId="77777777" w:rsidR="005D798C" w:rsidRPr="00EA5C58" w:rsidRDefault="005D798C" w:rsidP="003D2335">
      <w:pPr>
        <w:spacing w:after="0" w:line="240" w:lineRule="auto"/>
        <w:ind w:left="6372" w:firstLine="7"/>
        <w:jc w:val="center"/>
        <w:rPr>
          <w:rFonts w:eastAsia="Times New Roman" w:cs="Times New Roman"/>
          <w:szCs w:val="28"/>
          <w:lang w:eastAsia="ru-RU"/>
        </w:rPr>
      </w:pPr>
    </w:p>
    <w:p w14:paraId="17868F08" w14:textId="77777777" w:rsidR="003D2335" w:rsidRPr="00EA5C58" w:rsidRDefault="003D2335" w:rsidP="00C8138A">
      <w:pPr>
        <w:spacing w:after="0" w:line="240" w:lineRule="auto"/>
        <w:ind w:left="6373" w:firstLine="6"/>
        <w:jc w:val="center"/>
        <w:rPr>
          <w:rFonts w:eastAsia="Times New Roman" w:cs="Times New Roman"/>
          <w:szCs w:val="28"/>
          <w:lang w:eastAsia="ru-RU"/>
        </w:rPr>
      </w:pPr>
      <w:r w:rsidRPr="00EA5C58">
        <w:rPr>
          <w:rFonts w:eastAsia="Times New Roman" w:cs="Times New Roman"/>
          <w:szCs w:val="28"/>
          <w:lang w:eastAsia="ru-RU"/>
        </w:rPr>
        <w:lastRenderedPageBreak/>
        <w:t>ПРИЛОЖЕНИЕ № 2</w:t>
      </w:r>
    </w:p>
    <w:p w14:paraId="2029F4E2" w14:textId="77777777" w:rsidR="00C8138A" w:rsidRPr="00EA5C58" w:rsidRDefault="00C8138A" w:rsidP="00C8138A">
      <w:pPr>
        <w:tabs>
          <w:tab w:val="left" w:pos="5387"/>
        </w:tabs>
        <w:spacing w:after="0" w:line="240" w:lineRule="auto"/>
        <w:ind w:left="6373" w:firstLine="6"/>
        <w:jc w:val="center"/>
        <w:rPr>
          <w:rFonts w:eastAsia="Times New Roman" w:cs="Times New Roman"/>
          <w:szCs w:val="28"/>
          <w:lang w:eastAsia="ru-RU"/>
        </w:rPr>
      </w:pPr>
    </w:p>
    <w:p w14:paraId="04A446D1" w14:textId="033F61C5" w:rsidR="003D2335" w:rsidRPr="00EA5C58" w:rsidRDefault="003D2335" w:rsidP="00C8138A">
      <w:pPr>
        <w:tabs>
          <w:tab w:val="left" w:pos="5387"/>
        </w:tabs>
        <w:spacing w:after="0" w:line="240" w:lineRule="exact"/>
        <w:ind w:left="6373" w:firstLine="6"/>
        <w:jc w:val="center"/>
        <w:rPr>
          <w:rFonts w:eastAsia="Times New Roman" w:cs="Times New Roman"/>
          <w:szCs w:val="28"/>
          <w:lang w:eastAsia="ru-RU"/>
        </w:rPr>
      </w:pPr>
      <w:r w:rsidRPr="00EA5C58">
        <w:rPr>
          <w:rFonts w:eastAsia="Times New Roman" w:cs="Times New Roman"/>
          <w:szCs w:val="28"/>
          <w:lang w:eastAsia="ru-RU"/>
        </w:rPr>
        <w:t>к положению</w:t>
      </w:r>
    </w:p>
    <w:p w14:paraId="2D3D62B2" w14:textId="77777777" w:rsidR="003D2335" w:rsidRPr="00EA5C58" w:rsidRDefault="003D2335" w:rsidP="003D2335">
      <w:pPr>
        <w:spacing w:after="0" w:line="240" w:lineRule="auto"/>
        <w:jc w:val="both"/>
        <w:rPr>
          <w:rFonts w:eastAsia="Times New Roman" w:cs="Times New Roman"/>
          <w:szCs w:val="28"/>
          <w:lang w:eastAsia="ru-RU"/>
        </w:rPr>
      </w:pPr>
    </w:p>
    <w:p w14:paraId="270004EE" w14:textId="77777777" w:rsidR="003D2335" w:rsidRPr="00EA5C58" w:rsidRDefault="003D2335" w:rsidP="003D2335">
      <w:pPr>
        <w:spacing w:after="0" w:line="240" w:lineRule="exact"/>
        <w:jc w:val="center"/>
        <w:rPr>
          <w:rFonts w:eastAsia="Times New Roman" w:cs="Times New Roman"/>
          <w:szCs w:val="28"/>
          <w:lang w:eastAsia="ru-RU"/>
        </w:rPr>
      </w:pPr>
      <w:r w:rsidRPr="00EA5C58">
        <w:rPr>
          <w:rFonts w:eastAsia="Times New Roman" w:cs="Times New Roman"/>
          <w:szCs w:val="28"/>
          <w:lang w:eastAsia="ru-RU"/>
        </w:rPr>
        <w:t>РАЗМЕРЫ</w:t>
      </w:r>
    </w:p>
    <w:p w14:paraId="46C9F620" w14:textId="77777777" w:rsidR="003D2335" w:rsidRPr="00EA5C58" w:rsidRDefault="003D2335" w:rsidP="003D2335">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повышающих коэффициентов к окладу (должностному окладу), ставке заработной платы за специфику работы</w:t>
      </w:r>
    </w:p>
    <w:p w14:paraId="4CF41765" w14:textId="77777777" w:rsidR="003D2335" w:rsidRPr="00EA5C58" w:rsidRDefault="003D2335" w:rsidP="003D2335">
      <w:pPr>
        <w:spacing w:after="0" w:line="240" w:lineRule="auto"/>
        <w:jc w:val="center"/>
        <w:rPr>
          <w:rFonts w:eastAsia="Times New Roman" w:cs="Times New Roman"/>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
        <w:gridCol w:w="6137"/>
        <w:gridCol w:w="2430"/>
      </w:tblGrid>
      <w:tr w:rsidR="003D2335" w:rsidRPr="00EA5C58" w14:paraId="3FCFDCB7" w14:textId="77777777" w:rsidTr="00DD4CB8">
        <w:tc>
          <w:tcPr>
            <w:tcW w:w="778" w:type="dxa"/>
            <w:tcBorders>
              <w:top w:val="single" w:sz="4" w:space="0" w:color="auto"/>
              <w:left w:val="single" w:sz="4" w:space="0" w:color="auto"/>
              <w:bottom w:val="single" w:sz="4" w:space="0" w:color="auto"/>
              <w:right w:val="single" w:sz="4" w:space="0" w:color="auto"/>
            </w:tcBorders>
          </w:tcPr>
          <w:p w14:paraId="4B325B80" w14:textId="77777777" w:rsidR="003D2335" w:rsidRPr="00EA5C58" w:rsidRDefault="003D2335" w:rsidP="003D2335">
            <w:pPr>
              <w:spacing w:after="0" w:line="240" w:lineRule="auto"/>
              <w:jc w:val="both"/>
              <w:rPr>
                <w:rFonts w:eastAsia="Times New Roman" w:cs="Times New Roman"/>
                <w:szCs w:val="28"/>
                <w:lang w:eastAsia="ru-RU"/>
              </w:rPr>
            </w:pPr>
          </w:p>
          <w:p w14:paraId="65ED2739"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п/п</w:t>
            </w:r>
          </w:p>
        </w:tc>
        <w:tc>
          <w:tcPr>
            <w:tcW w:w="6137" w:type="dxa"/>
            <w:tcBorders>
              <w:top w:val="single" w:sz="4" w:space="0" w:color="auto"/>
              <w:left w:val="single" w:sz="4" w:space="0" w:color="auto"/>
              <w:bottom w:val="single" w:sz="4" w:space="0" w:color="auto"/>
              <w:right w:val="single" w:sz="4" w:space="0" w:color="auto"/>
            </w:tcBorders>
          </w:tcPr>
          <w:p w14:paraId="56069ADC" w14:textId="77777777" w:rsidR="003D2335" w:rsidRPr="00EA5C58" w:rsidRDefault="003D2335" w:rsidP="003D2335">
            <w:pPr>
              <w:spacing w:after="0" w:line="240" w:lineRule="auto"/>
              <w:jc w:val="both"/>
              <w:rPr>
                <w:rFonts w:eastAsia="Times New Roman" w:cs="Times New Roman"/>
                <w:szCs w:val="28"/>
                <w:lang w:eastAsia="ru-RU"/>
              </w:rPr>
            </w:pPr>
          </w:p>
          <w:p w14:paraId="566FCC01" w14:textId="77777777" w:rsidR="003D2335" w:rsidRPr="00EA5C58" w:rsidRDefault="003D2335" w:rsidP="003D2335">
            <w:pPr>
              <w:spacing w:after="0" w:line="240" w:lineRule="auto"/>
              <w:jc w:val="center"/>
              <w:rPr>
                <w:rFonts w:eastAsia="Times New Roman" w:cs="Times New Roman"/>
                <w:szCs w:val="28"/>
                <w:lang w:eastAsia="ru-RU"/>
              </w:rPr>
            </w:pPr>
            <w:r w:rsidRPr="00EA5C58">
              <w:rPr>
                <w:rFonts w:eastAsia="Times New Roman" w:cs="Times New Roman"/>
                <w:szCs w:val="28"/>
                <w:lang w:eastAsia="ru-RU"/>
              </w:rPr>
              <w:t>Показатели специфики работы</w:t>
            </w:r>
          </w:p>
        </w:tc>
        <w:tc>
          <w:tcPr>
            <w:tcW w:w="2430" w:type="dxa"/>
            <w:tcBorders>
              <w:top w:val="single" w:sz="4" w:space="0" w:color="auto"/>
              <w:left w:val="single" w:sz="4" w:space="0" w:color="auto"/>
              <w:bottom w:val="single" w:sz="4" w:space="0" w:color="auto"/>
              <w:right w:val="single" w:sz="4" w:space="0" w:color="auto"/>
            </w:tcBorders>
          </w:tcPr>
          <w:p w14:paraId="19F2134A" w14:textId="77777777" w:rsidR="003D2335" w:rsidRPr="00EA5C58" w:rsidRDefault="003D2335" w:rsidP="003D2335">
            <w:pPr>
              <w:spacing w:after="0" w:line="240" w:lineRule="auto"/>
              <w:jc w:val="center"/>
              <w:rPr>
                <w:rFonts w:eastAsia="Times New Roman" w:cs="Times New Roman"/>
                <w:szCs w:val="28"/>
                <w:lang w:eastAsia="ru-RU"/>
              </w:rPr>
            </w:pPr>
            <w:r w:rsidRPr="00EA5C58">
              <w:rPr>
                <w:rFonts w:eastAsia="Times New Roman" w:cs="Times New Roman"/>
                <w:szCs w:val="28"/>
                <w:lang w:eastAsia="ru-RU"/>
              </w:rPr>
              <w:t>Размер повышающего</w:t>
            </w:r>
          </w:p>
          <w:p w14:paraId="76DAB7F3" w14:textId="77777777" w:rsidR="003D2335" w:rsidRPr="00EA5C58" w:rsidRDefault="003D2335" w:rsidP="003D2335">
            <w:pPr>
              <w:spacing w:after="0" w:line="240" w:lineRule="auto"/>
              <w:jc w:val="center"/>
              <w:rPr>
                <w:rFonts w:eastAsia="Times New Roman" w:cs="Times New Roman"/>
                <w:szCs w:val="28"/>
                <w:lang w:eastAsia="ru-RU"/>
              </w:rPr>
            </w:pPr>
            <w:r w:rsidRPr="00EA5C58">
              <w:rPr>
                <w:rFonts w:eastAsia="Times New Roman" w:cs="Times New Roman"/>
                <w:szCs w:val="28"/>
                <w:lang w:eastAsia="ru-RU"/>
              </w:rPr>
              <w:t>коэффициента</w:t>
            </w:r>
          </w:p>
        </w:tc>
      </w:tr>
      <w:tr w:rsidR="003D2335" w:rsidRPr="00EA5C58" w14:paraId="16E0B72C" w14:textId="77777777" w:rsidTr="00DD4CB8">
        <w:tc>
          <w:tcPr>
            <w:tcW w:w="778" w:type="dxa"/>
            <w:tcBorders>
              <w:top w:val="single" w:sz="4" w:space="0" w:color="auto"/>
              <w:left w:val="single" w:sz="4" w:space="0" w:color="auto"/>
              <w:bottom w:val="single" w:sz="4" w:space="0" w:color="auto"/>
              <w:right w:val="single" w:sz="4" w:space="0" w:color="auto"/>
            </w:tcBorders>
          </w:tcPr>
          <w:p w14:paraId="245320A3"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1</w:t>
            </w:r>
          </w:p>
        </w:tc>
        <w:tc>
          <w:tcPr>
            <w:tcW w:w="6137" w:type="dxa"/>
            <w:tcBorders>
              <w:top w:val="single" w:sz="4" w:space="0" w:color="auto"/>
              <w:left w:val="single" w:sz="4" w:space="0" w:color="auto"/>
              <w:bottom w:val="single" w:sz="4" w:space="0" w:color="auto"/>
              <w:right w:val="single" w:sz="4" w:space="0" w:color="auto"/>
            </w:tcBorders>
          </w:tcPr>
          <w:p w14:paraId="2417E3FC"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За работу в коррекционных классах, группах для обучающихся (воспитанников) с ограниченными возможностями здоровья в организациях, осуществляющих образовательную деятельность:</w:t>
            </w:r>
          </w:p>
          <w:p w14:paraId="4391FB0F"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 педагогическим работникам*</w:t>
            </w:r>
          </w:p>
          <w:p w14:paraId="52595759"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 другим работникам*</w:t>
            </w:r>
          </w:p>
        </w:tc>
        <w:tc>
          <w:tcPr>
            <w:tcW w:w="2430" w:type="dxa"/>
            <w:tcBorders>
              <w:top w:val="single" w:sz="4" w:space="0" w:color="auto"/>
              <w:left w:val="single" w:sz="4" w:space="0" w:color="auto"/>
              <w:bottom w:val="single" w:sz="4" w:space="0" w:color="auto"/>
              <w:right w:val="single" w:sz="4" w:space="0" w:color="auto"/>
            </w:tcBorders>
          </w:tcPr>
          <w:p w14:paraId="4878D68F" w14:textId="77777777" w:rsidR="003D2335" w:rsidRPr="00EA5C58" w:rsidRDefault="003D2335" w:rsidP="003D2335">
            <w:pPr>
              <w:spacing w:after="0" w:line="240" w:lineRule="auto"/>
              <w:jc w:val="both"/>
              <w:rPr>
                <w:rFonts w:eastAsia="Times New Roman" w:cs="Times New Roman"/>
                <w:szCs w:val="28"/>
                <w:lang w:eastAsia="ru-RU"/>
              </w:rPr>
            </w:pPr>
          </w:p>
          <w:p w14:paraId="5ECC14FF" w14:textId="77777777" w:rsidR="003D2335" w:rsidRPr="00EA5C58" w:rsidRDefault="003D2335" w:rsidP="003D2335">
            <w:pPr>
              <w:spacing w:after="0" w:line="240" w:lineRule="auto"/>
              <w:jc w:val="both"/>
              <w:rPr>
                <w:rFonts w:eastAsia="Times New Roman" w:cs="Times New Roman"/>
                <w:szCs w:val="28"/>
                <w:lang w:eastAsia="ru-RU"/>
              </w:rPr>
            </w:pPr>
          </w:p>
          <w:p w14:paraId="564E6DCD" w14:textId="77777777" w:rsidR="003D2335" w:rsidRPr="00EA5C58" w:rsidRDefault="003D2335" w:rsidP="003D2335">
            <w:pPr>
              <w:spacing w:after="0" w:line="240" w:lineRule="auto"/>
              <w:jc w:val="both"/>
              <w:rPr>
                <w:rFonts w:eastAsia="Times New Roman" w:cs="Times New Roman"/>
                <w:szCs w:val="28"/>
                <w:lang w:eastAsia="ru-RU"/>
              </w:rPr>
            </w:pPr>
          </w:p>
          <w:p w14:paraId="19D73248" w14:textId="77777777" w:rsidR="003D2335" w:rsidRPr="00EA5C58" w:rsidRDefault="003D2335" w:rsidP="003D2335">
            <w:pPr>
              <w:spacing w:after="0" w:line="240" w:lineRule="auto"/>
              <w:jc w:val="both"/>
              <w:rPr>
                <w:rFonts w:eastAsia="Times New Roman" w:cs="Times New Roman"/>
                <w:szCs w:val="28"/>
                <w:lang w:eastAsia="ru-RU"/>
              </w:rPr>
            </w:pPr>
          </w:p>
          <w:p w14:paraId="768532DA" w14:textId="77777777" w:rsidR="00D6366A" w:rsidRDefault="00D6366A" w:rsidP="003D2335">
            <w:pPr>
              <w:spacing w:after="0" w:line="240" w:lineRule="auto"/>
              <w:jc w:val="both"/>
              <w:rPr>
                <w:rFonts w:eastAsia="Times New Roman" w:cs="Times New Roman"/>
                <w:szCs w:val="28"/>
                <w:lang w:eastAsia="ru-RU"/>
              </w:rPr>
            </w:pPr>
          </w:p>
          <w:p w14:paraId="6FB0C1B4" w14:textId="1D5239EE"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0,2</w:t>
            </w:r>
          </w:p>
          <w:p w14:paraId="6B041684"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0,15</w:t>
            </w:r>
          </w:p>
        </w:tc>
      </w:tr>
      <w:tr w:rsidR="003D2335" w:rsidRPr="00EA5C58" w14:paraId="52C77F5E" w14:textId="77777777" w:rsidTr="00DD4CB8">
        <w:tc>
          <w:tcPr>
            <w:tcW w:w="778" w:type="dxa"/>
            <w:tcBorders>
              <w:top w:val="single" w:sz="4" w:space="0" w:color="auto"/>
              <w:left w:val="single" w:sz="4" w:space="0" w:color="auto"/>
              <w:bottom w:val="single" w:sz="4" w:space="0" w:color="auto"/>
              <w:right w:val="single" w:sz="4" w:space="0" w:color="auto"/>
            </w:tcBorders>
          </w:tcPr>
          <w:p w14:paraId="45DFD825"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2</w:t>
            </w:r>
          </w:p>
        </w:tc>
        <w:tc>
          <w:tcPr>
            <w:tcW w:w="6137" w:type="dxa"/>
            <w:tcBorders>
              <w:top w:val="single" w:sz="4" w:space="0" w:color="auto"/>
              <w:left w:val="single" w:sz="4" w:space="0" w:color="auto"/>
              <w:bottom w:val="single" w:sz="4" w:space="0" w:color="auto"/>
              <w:right w:val="single" w:sz="4" w:space="0" w:color="auto"/>
            </w:tcBorders>
          </w:tcPr>
          <w:p w14:paraId="3773D005"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 xml:space="preserve">За работу в образовательных организациях, осуществляющих психолого-педагогическую, медико-социальную, социально-правовую помощь и поддержку детям и подросткам с </w:t>
            </w:r>
            <w:proofErr w:type="spellStart"/>
            <w:r w:rsidRPr="00EA5C58">
              <w:rPr>
                <w:rFonts w:eastAsia="Times New Roman" w:cs="Times New Roman"/>
                <w:szCs w:val="28"/>
                <w:lang w:eastAsia="ru-RU"/>
              </w:rPr>
              <w:t>девиантным</w:t>
            </w:r>
            <w:proofErr w:type="spellEnd"/>
            <w:r w:rsidRPr="00EA5C58">
              <w:rPr>
                <w:rFonts w:eastAsia="Times New Roman" w:cs="Times New Roman"/>
                <w:szCs w:val="28"/>
                <w:lang w:eastAsia="ru-RU"/>
              </w:rPr>
              <w:t xml:space="preserve"> поведением:</w:t>
            </w:r>
          </w:p>
          <w:p w14:paraId="71001BB7"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 педагогическим работникам</w:t>
            </w:r>
          </w:p>
          <w:p w14:paraId="2C343BC2"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 другим работникам**</w:t>
            </w:r>
          </w:p>
        </w:tc>
        <w:tc>
          <w:tcPr>
            <w:tcW w:w="2430" w:type="dxa"/>
            <w:tcBorders>
              <w:top w:val="single" w:sz="4" w:space="0" w:color="auto"/>
              <w:left w:val="single" w:sz="4" w:space="0" w:color="auto"/>
              <w:bottom w:val="single" w:sz="4" w:space="0" w:color="auto"/>
              <w:right w:val="single" w:sz="4" w:space="0" w:color="auto"/>
            </w:tcBorders>
          </w:tcPr>
          <w:p w14:paraId="6AE55A1D" w14:textId="77777777" w:rsidR="003D2335" w:rsidRPr="00EA5C58" w:rsidRDefault="003D2335" w:rsidP="003D2335">
            <w:pPr>
              <w:spacing w:after="0" w:line="240" w:lineRule="auto"/>
              <w:jc w:val="both"/>
              <w:rPr>
                <w:rFonts w:eastAsia="Times New Roman" w:cs="Times New Roman"/>
                <w:szCs w:val="28"/>
                <w:lang w:eastAsia="ru-RU"/>
              </w:rPr>
            </w:pPr>
          </w:p>
          <w:p w14:paraId="7BBF062A" w14:textId="77777777" w:rsidR="003D2335" w:rsidRPr="00EA5C58" w:rsidRDefault="003D2335" w:rsidP="003D2335">
            <w:pPr>
              <w:spacing w:after="0" w:line="240" w:lineRule="auto"/>
              <w:jc w:val="both"/>
              <w:rPr>
                <w:rFonts w:eastAsia="Times New Roman" w:cs="Times New Roman"/>
                <w:szCs w:val="28"/>
                <w:lang w:eastAsia="ru-RU"/>
              </w:rPr>
            </w:pPr>
          </w:p>
          <w:p w14:paraId="6A5C6E5E" w14:textId="77777777" w:rsidR="003D2335" w:rsidRPr="00EA5C58" w:rsidRDefault="003D2335" w:rsidP="003D2335">
            <w:pPr>
              <w:spacing w:after="0" w:line="240" w:lineRule="auto"/>
              <w:jc w:val="both"/>
              <w:rPr>
                <w:rFonts w:eastAsia="Times New Roman" w:cs="Times New Roman"/>
                <w:szCs w:val="28"/>
                <w:lang w:eastAsia="ru-RU"/>
              </w:rPr>
            </w:pPr>
          </w:p>
          <w:p w14:paraId="770308C0" w14:textId="77777777" w:rsidR="003D2335" w:rsidRPr="00EA5C58" w:rsidRDefault="003D2335" w:rsidP="003D2335">
            <w:pPr>
              <w:spacing w:after="0" w:line="240" w:lineRule="auto"/>
              <w:jc w:val="both"/>
              <w:rPr>
                <w:rFonts w:eastAsia="Times New Roman" w:cs="Times New Roman"/>
                <w:szCs w:val="28"/>
                <w:lang w:eastAsia="ru-RU"/>
              </w:rPr>
            </w:pPr>
          </w:p>
          <w:p w14:paraId="7587D0BB" w14:textId="77777777" w:rsidR="00D6366A" w:rsidRDefault="00D6366A" w:rsidP="003D2335">
            <w:pPr>
              <w:spacing w:after="0" w:line="240" w:lineRule="auto"/>
              <w:jc w:val="both"/>
              <w:rPr>
                <w:rFonts w:eastAsia="Times New Roman" w:cs="Times New Roman"/>
                <w:szCs w:val="28"/>
                <w:lang w:eastAsia="ru-RU"/>
              </w:rPr>
            </w:pPr>
          </w:p>
          <w:p w14:paraId="4A73B093" w14:textId="6EFCDBC4"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0,2</w:t>
            </w:r>
          </w:p>
          <w:p w14:paraId="5349D6EF"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0,15</w:t>
            </w:r>
          </w:p>
        </w:tc>
      </w:tr>
      <w:tr w:rsidR="003D2335" w:rsidRPr="00EA5C58" w14:paraId="17723555" w14:textId="77777777" w:rsidTr="00DD4CB8">
        <w:tc>
          <w:tcPr>
            <w:tcW w:w="778" w:type="dxa"/>
            <w:tcBorders>
              <w:top w:val="single" w:sz="4" w:space="0" w:color="auto"/>
              <w:left w:val="single" w:sz="4" w:space="0" w:color="auto"/>
              <w:bottom w:val="single" w:sz="4" w:space="0" w:color="auto"/>
              <w:right w:val="single" w:sz="4" w:space="0" w:color="auto"/>
            </w:tcBorders>
          </w:tcPr>
          <w:p w14:paraId="4A6E0C3E"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3</w:t>
            </w:r>
          </w:p>
        </w:tc>
        <w:tc>
          <w:tcPr>
            <w:tcW w:w="6137" w:type="dxa"/>
            <w:tcBorders>
              <w:top w:val="single" w:sz="4" w:space="0" w:color="auto"/>
              <w:left w:val="single" w:sz="4" w:space="0" w:color="auto"/>
              <w:bottom w:val="single" w:sz="4" w:space="0" w:color="auto"/>
              <w:right w:val="single" w:sz="4" w:space="0" w:color="auto"/>
            </w:tcBorders>
          </w:tcPr>
          <w:p w14:paraId="7AD89138"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Учителям и другим педагогическим работникам за индивидуальное и групповое обучение детей, находящихся на длительном лечении в детских больницах и детских отделениях больниц для взрослых</w:t>
            </w:r>
          </w:p>
        </w:tc>
        <w:tc>
          <w:tcPr>
            <w:tcW w:w="2430" w:type="dxa"/>
            <w:tcBorders>
              <w:top w:val="single" w:sz="4" w:space="0" w:color="auto"/>
              <w:left w:val="single" w:sz="4" w:space="0" w:color="auto"/>
              <w:bottom w:val="single" w:sz="4" w:space="0" w:color="auto"/>
              <w:right w:val="single" w:sz="4" w:space="0" w:color="auto"/>
            </w:tcBorders>
          </w:tcPr>
          <w:p w14:paraId="6148045B" w14:textId="77777777" w:rsidR="003D2335" w:rsidRPr="00EA5C58" w:rsidRDefault="003D2335" w:rsidP="003D2335">
            <w:pPr>
              <w:spacing w:after="0" w:line="240" w:lineRule="auto"/>
              <w:jc w:val="both"/>
              <w:rPr>
                <w:rFonts w:eastAsia="Times New Roman" w:cs="Times New Roman"/>
                <w:szCs w:val="28"/>
                <w:lang w:eastAsia="ru-RU"/>
              </w:rPr>
            </w:pPr>
          </w:p>
          <w:p w14:paraId="22DC105F" w14:textId="77777777" w:rsidR="003D2335" w:rsidRPr="00EA5C58" w:rsidRDefault="003D2335" w:rsidP="003D2335">
            <w:pPr>
              <w:spacing w:after="0" w:line="240" w:lineRule="auto"/>
              <w:jc w:val="both"/>
              <w:rPr>
                <w:rFonts w:eastAsia="Times New Roman" w:cs="Times New Roman"/>
                <w:szCs w:val="28"/>
                <w:lang w:eastAsia="ru-RU"/>
              </w:rPr>
            </w:pPr>
          </w:p>
          <w:p w14:paraId="6F6CC2E8" w14:textId="77777777" w:rsidR="003D2335" w:rsidRPr="00EA5C58" w:rsidRDefault="003D2335" w:rsidP="003D2335">
            <w:pPr>
              <w:spacing w:after="0" w:line="240" w:lineRule="auto"/>
              <w:jc w:val="both"/>
              <w:rPr>
                <w:rFonts w:eastAsia="Times New Roman" w:cs="Times New Roman"/>
                <w:szCs w:val="28"/>
                <w:lang w:eastAsia="ru-RU"/>
              </w:rPr>
            </w:pPr>
          </w:p>
          <w:p w14:paraId="3A7E398A"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0,2</w:t>
            </w:r>
          </w:p>
        </w:tc>
      </w:tr>
      <w:tr w:rsidR="003D2335" w:rsidRPr="00EA5C58" w14:paraId="313089AF" w14:textId="77777777" w:rsidTr="00DD4CB8">
        <w:tc>
          <w:tcPr>
            <w:tcW w:w="778" w:type="dxa"/>
            <w:tcBorders>
              <w:top w:val="single" w:sz="4" w:space="0" w:color="auto"/>
              <w:left w:val="single" w:sz="4" w:space="0" w:color="auto"/>
              <w:bottom w:val="single" w:sz="4" w:space="0" w:color="auto"/>
              <w:right w:val="single" w:sz="4" w:space="0" w:color="auto"/>
            </w:tcBorders>
          </w:tcPr>
          <w:p w14:paraId="1374BB53"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4</w:t>
            </w:r>
          </w:p>
        </w:tc>
        <w:tc>
          <w:tcPr>
            <w:tcW w:w="6137" w:type="dxa"/>
            <w:tcBorders>
              <w:top w:val="single" w:sz="4" w:space="0" w:color="auto"/>
              <w:left w:val="single" w:sz="4" w:space="0" w:color="auto"/>
              <w:bottom w:val="single" w:sz="4" w:space="0" w:color="auto"/>
              <w:right w:val="single" w:sz="4" w:space="0" w:color="auto"/>
            </w:tcBorders>
          </w:tcPr>
          <w:p w14:paraId="00431089"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Учителям и другим педагогическим работникам за индивидуальное обучение на дому на основании медицинского заключения детей, имеющих ограниченные возможности здоровья</w:t>
            </w:r>
          </w:p>
        </w:tc>
        <w:tc>
          <w:tcPr>
            <w:tcW w:w="2430" w:type="dxa"/>
            <w:tcBorders>
              <w:top w:val="single" w:sz="4" w:space="0" w:color="auto"/>
              <w:left w:val="single" w:sz="4" w:space="0" w:color="auto"/>
              <w:bottom w:val="single" w:sz="4" w:space="0" w:color="auto"/>
              <w:right w:val="single" w:sz="4" w:space="0" w:color="auto"/>
            </w:tcBorders>
          </w:tcPr>
          <w:p w14:paraId="27DDFFC8" w14:textId="77777777" w:rsidR="003D2335" w:rsidRPr="00EA5C58" w:rsidRDefault="003D2335" w:rsidP="003D2335">
            <w:pPr>
              <w:spacing w:after="0" w:line="240" w:lineRule="auto"/>
              <w:jc w:val="both"/>
              <w:rPr>
                <w:rFonts w:eastAsia="Times New Roman" w:cs="Times New Roman"/>
                <w:szCs w:val="28"/>
                <w:lang w:eastAsia="ru-RU"/>
              </w:rPr>
            </w:pPr>
          </w:p>
          <w:p w14:paraId="0AAA755A" w14:textId="77777777" w:rsidR="003D2335" w:rsidRPr="00EA5C58" w:rsidRDefault="003D2335" w:rsidP="003D2335">
            <w:pPr>
              <w:spacing w:after="0" w:line="240" w:lineRule="auto"/>
              <w:jc w:val="both"/>
              <w:rPr>
                <w:rFonts w:eastAsia="Times New Roman" w:cs="Times New Roman"/>
                <w:szCs w:val="28"/>
                <w:lang w:eastAsia="ru-RU"/>
              </w:rPr>
            </w:pPr>
          </w:p>
          <w:p w14:paraId="4864A974" w14:textId="77777777" w:rsidR="003D2335" w:rsidRPr="00EA5C58" w:rsidRDefault="003D2335" w:rsidP="003D2335">
            <w:pPr>
              <w:spacing w:after="0" w:line="240" w:lineRule="auto"/>
              <w:jc w:val="both"/>
              <w:rPr>
                <w:rFonts w:eastAsia="Times New Roman" w:cs="Times New Roman"/>
                <w:szCs w:val="28"/>
                <w:lang w:eastAsia="ru-RU"/>
              </w:rPr>
            </w:pPr>
          </w:p>
          <w:p w14:paraId="58C5A3FA"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0,2</w:t>
            </w:r>
          </w:p>
        </w:tc>
      </w:tr>
      <w:tr w:rsidR="003D2335" w:rsidRPr="00EA5C58" w14:paraId="4B9396CE" w14:textId="77777777" w:rsidTr="00DD4CB8">
        <w:tc>
          <w:tcPr>
            <w:tcW w:w="778" w:type="dxa"/>
            <w:tcBorders>
              <w:top w:val="single" w:sz="4" w:space="0" w:color="auto"/>
              <w:left w:val="single" w:sz="4" w:space="0" w:color="auto"/>
              <w:bottom w:val="single" w:sz="4" w:space="0" w:color="auto"/>
              <w:right w:val="single" w:sz="4" w:space="0" w:color="auto"/>
            </w:tcBorders>
          </w:tcPr>
          <w:p w14:paraId="2E1ECC93"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5</w:t>
            </w:r>
          </w:p>
        </w:tc>
        <w:tc>
          <w:tcPr>
            <w:tcW w:w="6137" w:type="dxa"/>
            <w:tcBorders>
              <w:top w:val="single" w:sz="4" w:space="0" w:color="auto"/>
              <w:left w:val="single" w:sz="4" w:space="0" w:color="auto"/>
              <w:bottom w:val="single" w:sz="4" w:space="0" w:color="auto"/>
              <w:right w:val="single" w:sz="4" w:space="0" w:color="auto"/>
            </w:tcBorders>
          </w:tcPr>
          <w:p w14:paraId="6E9B009C"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Специалистам психолого-педагогических и медико-педагогических комиссий, логопедических пунктов</w:t>
            </w:r>
          </w:p>
        </w:tc>
        <w:tc>
          <w:tcPr>
            <w:tcW w:w="2430" w:type="dxa"/>
            <w:tcBorders>
              <w:top w:val="single" w:sz="4" w:space="0" w:color="auto"/>
              <w:left w:val="single" w:sz="4" w:space="0" w:color="auto"/>
              <w:bottom w:val="single" w:sz="4" w:space="0" w:color="auto"/>
              <w:right w:val="single" w:sz="4" w:space="0" w:color="auto"/>
            </w:tcBorders>
          </w:tcPr>
          <w:p w14:paraId="4B735F60" w14:textId="77777777" w:rsidR="003D2335" w:rsidRPr="00EA5C58" w:rsidRDefault="003D2335" w:rsidP="003D2335">
            <w:pPr>
              <w:spacing w:after="0" w:line="240" w:lineRule="auto"/>
              <w:jc w:val="both"/>
              <w:rPr>
                <w:rFonts w:eastAsia="Times New Roman" w:cs="Times New Roman"/>
                <w:szCs w:val="28"/>
                <w:lang w:eastAsia="ru-RU"/>
              </w:rPr>
            </w:pPr>
          </w:p>
          <w:p w14:paraId="241EC5B6"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0,2</w:t>
            </w:r>
          </w:p>
        </w:tc>
      </w:tr>
      <w:tr w:rsidR="003D2335" w:rsidRPr="00EA5C58" w14:paraId="0CC37F24" w14:textId="77777777" w:rsidTr="00DD4CB8">
        <w:tc>
          <w:tcPr>
            <w:tcW w:w="778" w:type="dxa"/>
            <w:tcBorders>
              <w:top w:val="single" w:sz="4" w:space="0" w:color="auto"/>
              <w:left w:val="single" w:sz="4" w:space="0" w:color="auto"/>
              <w:bottom w:val="single" w:sz="4" w:space="0" w:color="auto"/>
              <w:right w:val="single" w:sz="4" w:space="0" w:color="auto"/>
            </w:tcBorders>
          </w:tcPr>
          <w:p w14:paraId="780D45CF"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6</w:t>
            </w:r>
          </w:p>
        </w:tc>
        <w:tc>
          <w:tcPr>
            <w:tcW w:w="6137" w:type="dxa"/>
            <w:tcBorders>
              <w:top w:val="single" w:sz="4" w:space="0" w:color="auto"/>
              <w:left w:val="single" w:sz="4" w:space="0" w:color="auto"/>
              <w:bottom w:val="single" w:sz="4" w:space="0" w:color="auto"/>
              <w:right w:val="single" w:sz="4" w:space="0" w:color="auto"/>
            </w:tcBorders>
          </w:tcPr>
          <w:p w14:paraId="303C0266"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Учителям и преподавателям национального языка и литературы общеобразовательных организаций, учреждений начального и среднего профессионального образования всех видов (классов, групп и учебно-консультационных пунктов) с русским языком обучения</w:t>
            </w:r>
          </w:p>
        </w:tc>
        <w:tc>
          <w:tcPr>
            <w:tcW w:w="2430" w:type="dxa"/>
            <w:tcBorders>
              <w:top w:val="single" w:sz="4" w:space="0" w:color="auto"/>
              <w:left w:val="single" w:sz="4" w:space="0" w:color="auto"/>
              <w:bottom w:val="single" w:sz="4" w:space="0" w:color="auto"/>
              <w:right w:val="single" w:sz="4" w:space="0" w:color="auto"/>
            </w:tcBorders>
          </w:tcPr>
          <w:p w14:paraId="0934C1A0" w14:textId="77777777" w:rsidR="003D2335" w:rsidRPr="00EA5C58" w:rsidRDefault="003D2335" w:rsidP="003D2335">
            <w:pPr>
              <w:spacing w:after="0" w:line="240" w:lineRule="auto"/>
              <w:jc w:val="both"/>
              <w:rPr>
                <w:rFonts w:eastAsia="Times New Roman" w:cs="Times New Roman"/>
                <w:szCs w:val="28"/>
                <w:lang w:eastAsia="ru-RU"/>
              </w:rPr>
            </w:pPr>
          </w:p>
          <w:p w14:paraId="47F4BDF0" w14:textId="77777777" w:rsidR="003D2335" w:rsidRPr="00EA5C58" w:rsidRDefault="003D2335" w:rsidP="003D2335">
            <w:pPr>
              <w:spacing w:after="0" w:line="240" w:lineRule="auto"/>
              <w:jc w:val="both"/>
              <w:rPr>
                <w:rFonts w:eastAsia="Times New Roman" w:cs="Times New Roman"/>
                <w:szCs w:val="28"/>
                <w:lang w:eastAsia="ru-RU"/>
              </w:rPr>
            </w:pPr>
          </w:p>
          <w:p w14:paraId="13277D7A" w14:textId="77777777" w:rsidR="003D2335" w:rsidRPr="00EA5C58" w:rsidRDefault="003D2335" w:rsidP="003D2335">
            <w:pPr>
              <w:spacing w:after="0" w:line="240" w:lineRule="auto"/>
              <w:jc w:val="both"/>
              <w:rPr>
                <w:rFonts w:eastAsia="Times New Roman" w:cs="Times New Roman"/>
                <w:szCs w:val="28"/>
                <w:lang w:eastAsia="ru-RU"/>
              </w:rPr>
            </w:pPr>
          </w:p>
          <w:p w14:paraId="6D056A43" w14:textId="77777777" w:rsidR="003D2335" w:rsidRPr="00EA5C58" w:rsidRDefault="003D2335" w:rsidP="003D2335">
            <w:pPr>
              <w:spacing w:after="0" w:line="240" w:lineRule="auto"/>
              <w:jc w:val="both"/>
              <w:rPr>
                <w:rFonts w:eastAsia="Times New Roman" w:cs="Times New Roman"/>
                <w:szCs w:val="28"/>
                <w:lang w:eastAsia="ru-RU"/>
              </w:rPr>
            </w:pPr>
          </w:p>
          <w:p w14:paraId="03CA8E58"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0,15</w:t>
            </w:r>
          </w:p>
        </w:tc>
      </w:tr>
      <w:tr w:rsidR="003D2335" w:rsidRPr="00EA5C58" w14:paraId="7C1AA7E9" w14:textId="77777777" w:rsidTr="00DD4CB8">
        <w:tc>
          <w:tcPr>
            <w:tcW w:w="778" w:type="dxa"/>
            <w:tcBorders>
              <w:top w:val="single" w:sz="4" w:space="0" w:color="auto"/>
              <w:left w:val="single" w:sz="4" w:space="0" w:color="auto"/>
              <w:bottom w:val="single" w:sz="4" w:space="0" w:color="auto"/>
              <w:right w:val="single" w:sz="4" w:space="0" w:color="auto"/>
            </w:tcBorders>
          </w:tcPr>
          <w:p w14:paraId="42F15242"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7</w:t>
            </w:r>
          </w:p>
        </w:tc>
        <w:tc>
          <w:tcPr>
            <w:tcW w:w="6137" w:type="dxa"/>
            <w:tcBorders>
              <w:top w:val="single" w:sz="4" w:space="0" w:color="auto"/>
              <w:left w:val="single" w:sz="4" w:space="0" w:color="auto"/>
              <w:bottom w:val="single" w:sz="4" w:space="0" w:color="auto"/>
              <w:right w:val="single" w:sz="4" w:space="0" w:color="auto"/>
            </w:tcBorders>
          </w:tcPr>
          <w:p w14:paraId="3EED8113"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 xml:space="preserve">Женщинам, работающим в сельской местности, на работах, где по условиям труда рабочий день </w:t>
            </w:r>
            <w:r w:rsidRPr="00EA5C58">
              <w:rPr>
                <w:rFonts w:eastAsia="Times New Roman" w:cs="Times New Roman"/>
                <w:szCs w:val="28"/>
                <w:lang w:eastAsia="ru-RU"/>
              </w:rPr>
              <w:lastRenderedPageBreak/>
              <w:t>разделен на части (с перерывом рабочего времени более двух часов подряд)</w:t>
            </w:r>
          </w:p>
        </w:tc>
        <w:tc>
          <w:tcPr>
            <w:tcW w:w="2430" w:type="dxa"/>
            <w:tcBorders>
              <w:top w:val="single" w:sz="4" w:space="0" w:color="auto"/>
              <w:left w:val="single" w:sz="4" w:space="0" w:color="auto"/>
              <w:bottom w:val="single" w:sz="4" w:space="0" w:color="auto"/>
              <w:right w:val="single" w:sz="4" w:space="0" w:color="auto"/>
            </w:tcBorders>
          </w:tcPr>
          <w:p w14:paraId="387D7A3D" w14:textId="77777777" w:rsidR="003D2335" w:rsidRPr="00EA5C58" w:rsidRDefault="003D2335" w:rsidP="003D2335">
            <w:pPr>
              <w:spacing w:after="0" w:line="240" w:lineRule="auto"/>
              <w:jc w:val="both"/>
              <w:rPr>
                <w:rFonts w:eastAsia="Times New Roman" w:cs="Times New Roman"/>
                <w:szCs w:val="28"/>
                <w:lang w:eastAsia="ru-RU"/>
              </w:rPr>
            </w:pPr>
          </w:p>
          <w:p w14:paraId="40C742D0" w14:textId="77777777" w:rsidR="003D2335" w:rsidRPr="00EA5C58" w:rsidRDefault="003D2335" w:rsidP="003D2335">
            <w:pPr>
              <w:spacing w:after="0" w:line="240" w:lineRule="auto"/>
              <w:jc w:val="both"/>
              <w:rPr>
                <w:rFonts w:eastAsia="Times New Roman" w:cs="Times New Roman"/>
                <w:szCs w:val="28"/>
                <w:lang w:eastAsia="ru-RU"/>
              </w:rPr>
            </w:pPr>
          </w:p>
          <w:p w14:paraId="375AF86F" w14:textId="77777777" w:rsidR="003D2335" w:rsidRPr="00EA5C58" w:rsidRDefault="003D2335" w:rsidP="003D2335">
            <w:pPr>
              <w:spacing w:after="0" w:line="240" w:lineRule="auto"/>
              <w:jc w:val="both"/>
              <w:rPr>
                <w:rFonts w:eastAsia="Times New Roman" w:cs="Times New Roman"/>
                <w:szCs w:val="28"/>
                <w:lang w:eastAsia="ru-RU"/>
              </w:rPr>
            </w:pPr>
          </w:p>
          <w:p w14:paraId="37F9901E"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lastRenderedPageBreak/>
              <w:t>0,3</w:t>
            </w:r>
          </w:p>
        </w:tc>
      </w:tr>
    </w:tbl>
    <w:p w14:paraId="25A88DC2" w14:textId="77777777" w:rsidR="003D2335" w:rsidRPr="00EA5C58" w:rsidRDefault="003D2335" w:rsidP="003D2335">
      <w:pPr>
        <w:autoSpaceDE w:val="0"/>
        <w:autoSpaceDN w:val="0"/>
        <w:adjustRightInd w:val="0"/>
        <w:spacing w:after="0" w:line="240" w:lineRule="auto"/>
        <w:jc w:val="both"/>
        <w:rPr>
          <w:rFonts w:eastAsia="Times New Roman" w:cs="Times New Roman"/>
          <w:szCs w:val="28"/>
          <w:lang w:eastAsia="ru-RU"/>
        </w:rPr>
      </w:pPr>
    </w:p>
    <w:p w14:paraId="4E53058C" w14:textId="77777777" w:rsidR="003D2335" w:rsidRPr="00EA5C58" w:rsidRDefault="003D2335" w:rsidP="003D2335">
      <w:pPr>
        <w:autoSpaceDE w:val="0"/>
        <w:autoSpaceDN w:val="0"/>
        <w:adjustRightInd w:val="0"/>
        <w:spacing w:after="0" w:line="240" w:lineRule="auto"/>
        <w:jc w:val="both"/>
        <w:rPr>
          <w:rFonts w:eastAsia="Times New Roman" w:cs="Times New Roman"/>
          <w:szCs w:val="28"/>
          <w:lang w:eastAsia="ru-RU"/>
        </w:rPr>
      </w:pPr>
      <w:r w:rsidRPr="00EA5C58">
        <w:rPr>
          <w:rFonts w:eastAsia="Times New Roman" w:cs="Times New Roman"/>
          <w:szCs w:val="28"/>
          <w:lang w:eastAsia="ru-RU"/>
        </w:rPr>
        <w:t>* непосредственно работающим с учащимися или воспитанниками с ограниченными возможностями здоровья. Конкретный перечень работников, имеющих право на повышение ставок заработной платы (должностных окладов) определяется руководителем организации по согласованию с трудовым коллективом.</w:t>
      </w:r>
    </w:p>
    <w:p w14:paraId="62089CEE" w14:textId="77777777" w:rsidR="003D2335" w:rsidRPr="00EA5C58" w:rsidRDefault="003D2335"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 непосредственно работающим с детьми и подростками. Конкретный перечень работников, имеющих право на повышение ставок заработной платы (должностных окладов) определяется руководителем организации по согласованию с трудовым коллективом</w:t>
      </w:r>
    </w:p>
    <w:p w14:paraId="7F7944D4" w14:textId="77777777" w:rsidR="003D2335" w:rsidRPr="00EA5C58" w:rsidRDefault="003D2335" w:rsidP="003D2335">
      <w:pPr>
        <w:spacing w:after="0" w:line="240" w:lineRule="auto"/>
        <w:jc w:val="center"/>
        <w:rPr>
          <w:rFonts w:eastAsia="Times New Roman" w:cs="Times New Roman"/>
          <w:szCs w:val="28"/>
          <w:lang w:eastAsia="ru-RU"/>
        </w:rPr>
      </w:pPr>
      <w:r w:rsidRPr="00EA5C58">
        <w:rPr>
          <w:rFonts w:eastAsia="Times New Roman" w:cs="Times New Roman"/>
          <w:szCs w:val="28"/>
          <w:lang w:eastAsia="ru-RU"/>
        </w:rPr>
        <w:t>_________________</w:t>
      </w:r>
    </w:p>
    <w:p w14:paraId="6A526835" w14:textId="77777777" w:rsidR="003D2335" w:rsidRPr="00EA5C58" w:rsidRDefault="003D2335" w:rsidP="003D2335">
      <w:pPr>
        <w:spacing w:after="0" w:line="240" w:lineRule="auto"/>
        <w:rPr>
          <w:rFonts w:eastAsia="Times New Roman" w:cs="Times New Roman"/>
          <w:szCs w:val="28"/>
          <w:lang w:eastAsia="ru-RU"/>
        </w:rPr>
      </w:pPr>
    </w:p>
    <w:p w14:paraId="7674A85F"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746C2CA9"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74FA3BD0"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3ED59479"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22ADADD1"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7BF1E5D1"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0A0A7A4A"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4F0229FF"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2111EF8F"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48200535"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0F74AE4E"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0A4F96F8"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2A5F5726"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269F2958"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4301D4F5"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3853997D"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7A342C1F"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3E8D87B0"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569B5077"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1F6AC3CB"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5DE5FF10"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5B76EB1E"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7C26C3B9" w14:textId="77777777" w:rsidR="00DD4CB8" w:rsidRPr="00EA5C58" w:rsidRDefault="00DD4CB8" w:rsidP="003D2335">
      <w:pPr>
        <w:spacing w:after="0" w:line="240" w:lineRule="auto"/>
        <w:ind w:left="6372" w:firstLine="7"/>
        <w:jc w:val="center"/>
        <w:rPr>
          <w:rFonts w:eastAsia="Times New Roman" w:cs="Times New Roman"/>
          <w:szCs w:val="28"/>
          <w:lang w:eastAsia="ru-RU"/>
        </w:rPr>
      </w:pPr>
    </w:p>
    <w:p w14:paraId="762F8AA3" w14:textId="319676F1" w:rsidR="00DD4CB8" w:rsidRPr="00EA5C58" w:rsidRDefault="00DD4CB8" w:rsidP="003D2335">
      <w:pPr>
        <w:spacing w:after="0" w:line="240" w:lineRule="auto"/>
        <w:ind w:left="6372" w:firstLine="7"/>
        <w:jc w:val="center"/>
        <w:rPr>
          <w:rFonts w:eastAsia="Times New Roman" w:cs="Times New Roman"/>
          <w:szCs w:val="28"/>
          <w:lang w:eastAsia="ru-RU"/>
        </w:rPr>
      </w:pPr>
    </w:p>
    <w:p w14:paraId="745DD41E" w14:textId="4E9F6833" w:rsidR="00970712" w:rsidRPr="00EA5C58" w:rsidRDefault="00970712" w:rsidP="003D2335">
      <w:pPr>
        <w:spacing w:after="0" w:line="240" w:lineRule="auto"/>
        <w:ind w:left="6372" w:firstLine="7"/>
        <w:jc w:val="center"/>
        <w:rPr>
          <w:rFonts w:eastAsia="Times New Roman" w:cs="Times New Roman"/>
          <w:szCs w:val="28"/>
          <w:lang w:eastAsia="ru-RU"/>
        </w:rPr>
      </w:pPr>
    </w:p>
    <w:p w14:paraId="5EF95A8D" w14:textId="48E63D24" w:rsidR="00DD4CB8" w:rsidRPr="00EA5C58" w:rsidRDefault="00DD4CB8" w:rsidP="00336E32">
      <w:pPr>
        <w:spacing w:after="0" w:line="240" w:lineRule="auto"/>
        <w:rPr>
          <w:rFonts w:eastAsia="Times New Roman" w:cs="Times New Roman"/>
          <w:szCs w:val="28"/>
          <w:lang w:eastAsia="ru-RU"/>
        </w:rPr>
      </w:pPr>
    </w:p>
    <w:p w14:paraId="5061B64E" w14:textId="67CB8C90" w:rsidR="00C8138A" w:rsidRDefault="00C8138A" w:rsidP="00C8138A">
      <w:pPr>
        <w:spacing w:after="0" w:line="360" w:lineRule="exact"/>
        <w:ind w:left="6373" w:firstLine="6"/>
        <w:jc w:val="center"/>
        <w:rPr>
          <w:rFonts w:eastAsia="Times New Roman" w:cs="Times New Roman"/>
          <w:szCs w:val="28"/>
          <w:lang w:eastAsia="ru-RU"/>
        </w:rPr>
      </w:pPr>
    </w:p>
    <w:p w14:paraId="06DC6BF3" w14:textId="5AC3CFB6" w:rsidR="005D798C" w:rsidRDefault="005D798C" w:rsidP="00C8138A">
      <w:pPr>
        <w:spacing w:after="0" w:line="360" w:lineRule="exact"/>
        <w:ind w:left="6373" w:firstLine="6"/>
        <w:jc w:val="center"/>
        <w:rPr>
          <w:rFonts w:eastAsia="Times New Roman" w:cs="Times New Roman"/>
          <w:szCs w:val="28"/>
          <w:lang w:eastAsia="ru-RU"/>
        </w:rPr>
      </w:pPr>
    </w:p>
    <w:p w14:paraId="250470B4" w14:textId="77777777" w:rsidR="005D798C" w:rsidRDefault="005D798C" w:rsidP="00C8138A">
      <w:pPr>
        <w:spacing w:after="0" w:line="360" w:lineRule="exact"/>
        <w:ind w:left="6373" w:firstLine="6"/>
        <w:jc w:val="center"/>
        <w:rPr>
          <w:rFonts w:eastAsia="Times New Roman" w:cs="Times New Roman"/>
          <w:szCs w:val="28"/>
          <w:lang w:eastAsia="ru-RU"/>
        </w:rPr>
      </w:pPr>
    </w:p>
    <w:p w14:paraId="5E9C3A4C" w14:textId="77777777" w:rsidR="00EB4160" w:rsidRPr="00EA5C58" w:rsidRDefault="00EB4160" w:rsidP="00C8138A">
      <w:pPr>
        <w:spacing w:after="0" w:line="360" w:lineRule="exact"/>
        <w:ind w:left="6373" w:firstLine="6"/>
        <w:jc w:val="center"/>
        <w:rPr>
          <w:rFonts w:eastAsia="Times New Roman" w:cs="Times New Roman"/>
          <w:szCs w:val="28"/>
          <w:lang w:eastAsia="ru-RU"/>
        </w:rPr>
      </w:pPr>
    </w:p>
    <w:p w14:paraId="208A03CA" w14:textId="6C7D4154" w:rsidR="00C8138A" w:rsidRPr="00EA5C58" w:rsidRDefault="003D2335" w:rsidP="005D798C">
      <w:pPr>
        <w:spacing w:after="0" w:line="240" w:lineRule="auto"/>
        <w:ind w:left="6373" w:firstLine="6"/>
        <w:jc w:val="center"/>
        <w:rPr>
          <w:rFonts w:eastAsia="Times New Roman" w:cs="Times New Roman"/>
          <w:szCs w:val="28"/>
          <w:lang w:eastAsia="ru-RU"/>
        </w:rPr>
      </w:pPr>
      <w:r w:rsidRPr="00EA5C58">
        <w:rPr>
          <w:rFonts w:eastAsia="Times New Roman" w:cs="Times New Roman"/>
          <w:szCs w:val="28"/>
          <w:lang w:eastAsia="ru-RU"/>
        </w:rPr>
        <w:lastRenderedPageBreak/>
        <w:t>ПРИЛОЖЕНИЕ № 3</w:t>
      </w:r>
    </w:p>
    <w:p w14:paraId="69C02D27" w14:textId="02842F8B" w:rsidR="003D2335" w:rsidRPr="00EA5C58" w:rsidRDefault="003D2335" w:rsidP="005D798C">
      <w:pPr>
        <w:tabs>
          <w:tab w:val="left" w:pos="5387"/>
        </w:tabs>
        <w:spacing w:after="0" w:line="240" w:lineRule="auto"/>
        <w:ind w:left="6373" w:firstLine="6"/>
        <w:jc w:val="center"/>
        <w:rPr>
          <w:rFonts w:eastAsia="Times New Roman" w:cs="Times New Roman"/>
          <w:szCs w:val="28"/>
          <w:lang w:eastAsia="ru-RU"/>
        </w:rPr>
      </w:pPr>
      <w:r w:rsidRPr="00EA5C58">
        <w:rPr>
          <w:rFonts w:eastAsia="Times New Roman" w:cs="Times New Roman"/>
          <w:szCs w:val="28"/>
          <w:lang w:eastAsia="ru-RU"/>
        </w:rPr>
        <w:t>к положению</w:t>
      </w:r>
    </w:p>
    <w:p w14:paraId="0C912A08" w14:textId="77777777" w:rsidR="003D2335" w:rsidRPr="00EA5C58" w:rsidRDefault="003D2335" w:rsidP="003D2335">
      <w:pPr>
        <w:tabs>
          <w:tab w:val="left" w:pos="5387"/>
        </w:tabs>
        <w:spacing w:after="0" w:line="240" w:lineRule="auto"/>
        <w:ind w:left="6372" w:firstLine="7"/>
        <w:jc w:val="center"/>
        <w:rPr>
          <w:rFonts w:eastAsia="Times New Roman" w:cs="Times New Roman"/>
          <w:szCs w:val="28"/>
          <w:lang w:eastAsia="ru-RU"/>
        </w:rPr>
      </w:pPr>
    </w:p>
    <w:p w14:paraId="380627DC" w14:textId="77777777" w:rsidR="003D2335" w:rsidRPr="00EA5C58" w:rsidRDefault="003D2335" w:rsidP="003D2335">
      <w:pPr>
        <w:autoSpaceDE w:val="0"/>
        <w:autoSpaceDN w:val="0"/>
        <w:adjustRightInd w:val="0"/>
        <w:spacing w:after="0" w:line="240" w:lineRule="exact"/>
        <w:jc w:val="center"/>
        <w:rPr>
          <w:rFonts w:eastAsia="Times New Roman" w:cs="Times New Roman"/>
          <w:iCs/>
          <w:spacing w:val="-20"/>
          <w:position w:val="-9"/>
          <w:szCs w:val="28"/>
          <w:lang w:eastAsia="ru-RU"/>
        </w:rPr>
      </w:pPr>
      <w:r w:rsidRPr="00EA5C58">
        <w:rPr>
          <w:rFonts w:eastAsia="Times New Roman" w:cs="Times New Roman"/>
          <w:iCs/>
          <w:spacing w:val="-20"/>
          <w:szCs w:val="28"/>
          <w:lang w:eastAsia="ru-RU"/>
        </w:rPr>
        <w:t>ПЕРЕЧЕНЬ</w:t>
      </w:r>
    </w:p>
    <w:p w14:paraId="5F33EA2D" w14:textId="77777777" w:rsidR="003D2335" w:rsidRPr="00EA5C58" w:rsidRDefault="003D2335" w:rsidP="003D2335">
      <w:pPr>
        <w:autoSpaceDE w:val="0"/>
        <w:autoSpaceDN w:val="0"/>
        <w:adjustRightInd w:val="0"/>
        <w:spacing w:after="0" w:line="240" w:lineRule="exact"/>
        <w:jc w:val="center"/>
        <w:rPr>
          <w:rFonts w:eastAsia="Times New Roman" w:cs="Times New Roman"/>
          <w:iCs/>
          <w:szCs w:val="28"/>
          <w:lang w:eastAsia="ru-RU"/>
        </w:rPr>
      </w:pPr>
      <w:r w:rsidRPr="00EA5C58">
        <w:rPr>
          <w:rFonts w:eastAsia="Times New Roman" w:cs="Times New Roman"/>
          <w:iCs/>
          <w:szCs w:val="28"/>
          <w:lang w:eastAsia="ru-RU"/>
        </w:rPr>
        <w:t xml:space="preserve">должностей, по которым условия оплаты труда устанавливаются с учетом </w:t>
      </w:r>
    </w:p>
    <w:p w14:paraId="65ABB695" w14:textId="77777777" w:rsidR="003D2335" w:rsidRPr="00EA5C58" w:rsidRDefault="003D2335" w:rsidP="003D2335">
      <w:pPr>
        <w:autoSpaceDE w:val="0"/>
        <w:autoSpaceDN w:val="0"/>
        <w:adjustRightInd w:val="0"/>
        <w:spacing w:after="0" w:line="240" w:lineRule="exact"/>
        <w:jc w:val="center"/>
        <w:rPr>
          <w:rFonts w:eastAsia="Times New Roman" w:cs="Times New Roman"/>
          <w:iCs/>
          <w:szCs w:val="28"/>
          <w:lang w:eastAsia="ru-RU"/>
        </w:rPr>
      </w:pPr>
      <w:r w:rsidRPr="00EA5C58">
        <w:rPr>
          <w:rFonts w:eastAsia="Times New Roman" w:cs="Times New Roman"/>
          <w:iCs/>
          <w:szCs w:val="28"/>
          <w:lang w:eastAsia="ru-RU"/>
        </w:rPr>
        <w:t>имеющейся квалификационной категории</w:t>
      </w:r>
    </w:p>
    <w:p w14:paraId="07886419" w14:textId="77777777" w:rsidR="003D2335" w:rsidRPr="00EA5C58" w:rsidRDefault="003D2335" w:rsidP="003D2335">
      <w:pPr>
        <w:autoSpaceDE w:val="0"/>
        <w:autoSpaceDN w:val="0"/>
        <w:adjustRightInd w:val="0"/>
        <w:spacing w:after="0" w:line="240" w:lineRule="exact"/>
        <w:ind w:firstLine="706"/>
        <w:jc w:val="both"/>
        <w:rPr>
          <w:rFonts w:eastAsia="Times New Roman" w:cs="Times New Roman"/>
          <w:szCs w:val="28"/>
          <w:lang w:eastAsia="ru-RU"/>
        </w:rPr>
      </w:pPr>
    </w:p>
    <w:p w14:paraId="1A877B64" w14:textId="66AAD663" w:rsidR="003D2335" w:rsidRPr="005D798C" w:rsidRDefault="003D2335" w:rsidP="005D798C">
      <w:pPr>
        <w:autoSpaceDE w:val="0"/>
        <w:autoSpaceDN w:val="0"/>
        <w:adjustRightInd w:val="0"/>
        <w:spacing w:after="0" w:line="240" w:lineRule="auto"/>
        <w:ind w:firstLine="709"/>
        <w:jc w:val="both"/>
        <w:rPr>
          <w:rFonts w:eastAsia="Times New Roman" w:cs="Times New Roman"/>
          <w:iCs/>
          <w:szCs w:val="28"/>
          <w:lang w:eastAsia="ru-RU"/>
        </w:rPr>
      </w:pPr>
      <w:r w:rsidRPr="00EA5C58">
        <w:rPr>
          <w:rFonts w:eastAsia="Times New Roman" w:cs="Times New Roman"/>
          <w:iCs/>
          <w:szCs w:val="28"/>
          <w:lang w:eastAsia="ru-RU"/>
        </w:rPr>
        <w:t>При переходе имеющего квалификационную категорию (первую или высшую) педагогического работника с одной должности на другую, по которым совпадают профили работы, условия оплаты труда устанавливаются с учетом имеющейся квалификационной категории в течение срока е</w:t>
      </w:r>
      <w:r w:rsidR="005D798C">
        <w:rPr>
          <w:rFonts w:eastAsia="Times New Roman" w:cs="Times New Roman"/>
          <w:iCs/>
          <w:szCs w:val="28"/>
          <w:lang w:eastAsia="ru-RU"/>
        </w:rPr>
        <w:t>е действия в следующих случаях:</w:t>
      </w:r>
    </w:p>
    <w:tbl>
      <w:tblPr>
        <w:tblStyle w:val="a3"/>
        <w:tblW w:w="9576" w:type="dxa"/>
        <w:tblLook w:val="04A0" w:firstRow="1" w:lastRow="0" w:firstColumn="1" w:lastColumn="0" w:noHBand="0" w:noVBand="1"/>
      </w:tblPr>
      <w:tblGrid>
        <w:gridCol w:w="594"/>
        <w:gridCol w:w="4646"/>
        <w:gridCol w:w="4336"/>
      </w:tblGrid>
      <w:tr w:rsidR="003D2335" w:rsidRPr="00EA5C58" w14:paraId="0DCDA534" w14:textId="77777777" w:rsidTr="005D798C">
        <w:tc>
          <w:tcPr>
            <w:tcW w:w="594" w:type="dxa"/>
          </w:tcPr>
          <w:p w14:paraId="5A9558BC" w14:textId="77777777" w:rsidR="003D2335" w:rsidRPr="00EA5C58" w:rsidRDefault="003D2335" w:rsidP="003D2335">
            <w:pPr>
              <w:tabs>
                <w:tab w:val="left" w:pos="5387"/>
              </w:tabs>
              <w:spacing w:line="240" w:lineRule="exact"/>
              <w:rPr>
                <w:rFonts w:eastAsia="Times New Roman" w:cs="Times New Roman"/>
                <w:szCs w:val="28"/>
                <w:lang w:eastAsia="ru-RU"/>
              </w:rPr>
            </w:pPr>
            <w:r w:rsidRPr="00EA5C58">
              <w:rPr>
                <w:rFonts w:eastAsia="Times New Roman" w:cs="Times New Roman"/>
                <w:szCs w:val="28"/>
                <w:lang w:eastAsia="ru-RU"/>
              </w:rPr>
              <w:t>п/п</w:t>
            </w:r>
          </w:p>
        </w:tc>
        <w:tc>
          <w:tcPr>
            <w:tcW w:w="4646" w:type="dxa"/>
          </w:tcPr>
          <w:p w14:paraId="2E7A00FC" w14:textId="77777777" w:rsidR="003D2335" w:rsidRPr="00EA5C58" w:rsidRDefault="003D2335" w:rsidP="003D2335">
            <w:pPr>
              <w:tabs>
                <w:tab w:val="left" w:pos="5387"/>
              </w:tabs>
              <w:spacing w:line="240" w:lineRule="exact"/>
              <w:jc w:val="center"/>
              <w:rPr>
                <w:rFonts w:eastAsia="Times New Roman" w:cs="Times New Roman"/>
                <w:szCs w:val="28"/>
                <w:lang w:eastAsia="ru-RU"/>
              </w:rPr>
            </w:pPr>
            <w:r w:rsidRPr="00EA5C58">
              <w:rPr>
                <w:rFonts w:eastAsia="Times New Roman" w:cs="Times New Roman"/>
                <w:szCs w:val="28"/>
                <w:lang w:eastAsia="ru-RU"/>
              </w:rPr>
              <w:t>Должность, по которой установлена квалификационная категория или установлено соответствие занимаемой должности</w:t>
            </w:r>
          </w:p>
        </w:tc>
        <w:tc>
          <w:tcPr>
            <w:tcW w:w="4336" w:type="dxa"/>
          </w:tcPr>
          <w:p w14:paraId="1984917A" w14:textId="77777777" w:rsidR="003D2335" w:rsidRPr="00EA5C58" w:rsidRDefault="003D2335" w:rsidP="003D2335">
            <w:pPr>
              <w:tabs>
                <w:tab w:val="left" w:pos="5387"/>
              </w:tabs>
              <w:spacing w:line="240" w:lineRule="exact"/>
              <w:jc w:val="center"/>
              <w:rPr>
                <w:rFonts w:eastAsia="Times New Roman" w:cs="Times New Roman"/>
                <w:szCs w:val="28"/>
                <w:lang w:eastAsia="ru-RU"/>
              </w:rPr>
            </w:pPr>
            <w:r w:rsidRPr="00EA5C58">
              <w:rPr>
                <w:rFonts w:eastAsia="Times New Roman" w:cs="Times New Roman"/>
                <w:szCs w:val="28"/>
                <w:lang w:eastAsia="ru-RU"/>
              </w:rPr>
              <w:t>Должность, по которой рекомендуется при оплате труда учитывать квалификационную категорию, соответствие занимаемой должности, установленную по должности, указанной в графе 2</w:t>
            </w:r>
          </w:p>
        </w:tc>
      </w:tr>
      <w:tr w:rsidR="003D2335" w:rsidRPr="00EA5C58" w14:paraId="057CCF89" w14:textId="77777777" w:rsidTr="005D798C">
        <w:tc>
          <w:tcPr>
            <w:tcW w:w="594" w:type="dxa"/>
          </w:tcPr>
          <w:p w14:paraId="254771FE" w14:textId="77777777" w:rsidR="003D2335" w:rsidRPr="00EA5C58" w:rsidRDefault="003D2335" w:rsidP="003D2335">
            <w:pPr>
              <w:tabs>
                <w:tab w:val="left" w:pos="5387"/>
              </w:tabs>
              <w:spacing w:line="240" w:lineRule="exact"/>
              <w:jc w:val="center"/>
              <w:rPr>
                <w:rFonts w:eastAsia="Times New Roman" w:cs="Times New Roman"/>
                <w:szCs w:val="28"/>
                <w:lang w:eastAsia="ru-RU"/>
              </w:rPr>
            </w:pPr>
            <w:r w:rsidRPr="00EA5C58">
              <w:rPr>
                <w:rFonts w:eastAsia="Times New Roman" w:cs="Times New Roman"/>
                <w:szCs w:val="28"/>
                <w:lang w:eastAsia="ru-RU"/>
              </w:rPr>
              <w:t>1</w:t>
            </w:r>
          </w:p>
        </w:tc>
        <w:tc>
          <w:tcPr>
            <w:tcW w:w="4646" w:type="dxa"/>
          </w:tcPr>
          <w:p w14:paraId="40ECD64B" w14:textId="77777777" w:rsidR="003D2335" w:rsidRPr="00EA5C58" w:rsidRDefault="003D2335" w:rsidP="003D2335">
            <w:pPr>
              <w:tabs>
                <w:tab w:val="left" w:pos="5387"/>
              </w:tabs>
              <w:spacing w:line="240" w:lineRule="exact"/>
              <w:jc w:val="center"/>
              <w:rPr>
                <w:rFonts w:eastAsia="Times New Roman" w:cs="Times New Roman"/>
                <w:szCs w:val="28"/>
                <w:lang w:eastAsia="ru-RU"/>
              </w:rPr>
            </w:pPr>
            <w:r w:rsidRPr="00EA5C58">
              <w:rPr>
                <w:rFonts w:eastAsia="Times New Roman" w:cs="Times New Roman"/>
                <w:szCs w:val="28"/>
                <w:lang w:eastAsia="ru-RU"/>
              </w:rPr>
              <w:t>2</w:t>
            </w:r>
          </w:p>
        </w:tc>
        <w:tc>
          <w:tcPr>
            <w:tcW w:w="4336" w:type="dxa"/>
          </w:tcPr>
          <w:p w14:paraId="58E5DDDA" w14:textId="77777777" w:rsidR="003D2335" w:rsidRPr="00EA5C58" w:rsidRDefault="003D2335" w:rsidP="003D2335">
            <w:pPr>
              <w:tabs>
                <w:tab w:val="left" w:pos="5387"/>
              </w:tabs>
              <w:spacing w:line="240" w:lineRule="exact"/>
              <w:jc w:val="center"/>
              <w:rPr>
                <w:rFonts w:eastAsia="Times New Roman" w:cs="Times New Roman"/>
                <w:szCs w:val="28"/>
                <w:lang w:eastAsia="ru-RU"/>
              </w:rPr>
            </w:pPr>
            <w:r w:rsidRPr="00EA5C58">
              <w:rPr>
                <w:rFonts w:eastAsia="Times New Roman" w:cs="Times New Roman"/>
                <w:szCs w:val="28"/>
                <w:lang w:eastAsia="ru-RU"/>
              </w:rPr>
              <w:t>3</w:t>
            </w:r>
          </w:p>
        </w:tc>
      </w:tr>
      <w:tr w:rsidR="003D2335" w:rsidRPr="00EA5C58" w14:paraId="40559E49" w14:textId="77777777" w:rsidTr="005D798C">
        <w:tc>
          <w:tcPr>
            <w:tcW w:w="594" w:type="dxa"/>
          </w:tcPr>
          <w:p w14:paraId="1450898B" w14:textId="12FFC776" w:rsidR="003D2335" w:rsidRPr="00EA5C58" w:rsidRDefault="00970712" w:rsidP="003D2335">
            <w:pPr>
              <w:tabs>
                <w:tab w:val="left" w:pos="5387"/>
              </w:tabs>
              <w:spacing w:line="240" w:lineRule="exact"/>
              <w:jc w:val="both"/>
              <w:rPr>
                <w:rFonts w:eastAsia="Times New Roman" w:cs="Times New Roman"/>
                <w:szCs w:val="28"/>
                <w:lang w:eastAsia="ru-RU"/>
              </w:rPr>
            </w:pPr>
            <w:r w:rsidRPr="00EA5C58">
              <w:rPr>
                <w:rFonts w:eastAsia="Times New Roman" w:cs="Times New Roman"/>
                <w:szCs w:val="28"/>
                <w:lang w:eastAsia="ru-RU"/>
              </w:rPr>
              <w:t>1</w:t>
            </w:r>
            <w:r w:rsidR="003D2335" w:rsidRPr="00EA5C58">
              <w:rPr>
                <w:rFonts w:eastAsia="Times New Roman" w:cs="Times New Roman"/>
                <w:szCs w:val="28"/>
                <w:lang w:eastAsia="ru-RU"/>
              </w:rPr>
              <w:t>.</w:t>
            </w:r>
          </w:p>
        </w:tc>
        <w:tc>
          <w:tcPr>
            <w:tcW w:w="4646" w:type="dxa"/>
          </w:tcPr>
          <w:p w14:paraId="70B95A28" w14:textId="77777777" w:rsidR="003D2335" w:rsidRPr="00EA5C58" w:rsidRDefault="003D2335" w:rsidP="003D2335">
            <w:pPr>
              <w:autoSpaceDE w:val="0"/>
              <w:autoSpaceDN w:val="0"/>
              <w:adjustRightInd w:val="0"/>
              <w:spacing w:line="240" w:lineRule="exact"/>
              <w:rPr>
                <w:rFonts w:eastAsia="Times New Roman" w:cs="Times New Roman"/>
                <w:szCs w:val="28"/>
                <w:lang w:eastAsia="ru-RU"/>
              </w:rPr>
            </w:pPr>
            <w:r w:rsidRPr="00EA5C58">
              <w:rPr>
                <w:rFonts w:eastAsia="Times New Roman" w:cs="Times New Roman"/>
                <w:szCs w:val="28"/>
                <w:lang w:eastAsia="ru-RU"/>
              </w:rPr>
              <w:t>Старший воспитатель; воспитатель</w:t>
            </w:r>
          </w:p>
        </w:tc>
        <w:tc>
          <w:tcPr>
            <w:tcW w:w="4336" w:type="dxa"/>
          </w:tcPr>
          <w:p w14:paraId="11C4A75F" w14:textId="77777777" w:rsidR="003D2335" w:rsidRPr="00EA5C58" w:rsidRDefault="003D2335" w:rsidP="003D2335">
            <w:pPr>
              <w:autoSpaceDE w:val="0"/>
              <w:autoSpaceDN w:val="0"/>
              <w:adjustRightInd w:val="0"/>
              <w:spacing w:line="240" w:lineRule="exact"/>
              <w:jc w:val="both"/>
              <w:rPr>
                <w:rFonts w:eastAsia="Times New Roman" w:cs="Times New Roman"/>
                <w:szCs w:val="28"/>
                <w:lang w:eastAsia="ru-RU"/>
              </w:rPr>
            </w:pPr>
            <w:r w:rsidRPr="00EA5C58">
              <w:rPr>
                <w:rFonts w:eastAsia="Times New Roman" w:cs="Times New Roman"/>
                <w:szCs w:val="28"/>
                <w:lang w:eastAsia="ru-RU"/>
              </w:rPr>
              <w:t>Воспитатель; старший воспитатель</w:t>
            </w:r>
          </w:p>
        </w:tc>
      </w:tr>
      <w:tr w:rsidR="003D2335" w:rsidRPr="00EA5C58" w14:paraId="4651F69F" w14:textId="77777777" w:rsidTr="005D798C">
        <w:tc>
          <w:tcPr>
            <w:tcW w:w="594" w:type="dxa"/>
          </w:tcPr>
          <w:p w14:paraId="53B57F53" w14:textId="31C6F6A2" w:rsidR="003D2335" w:rsidRPr="00EA5C58" w:rsidRDefault="00970712" w:rsidP="003D2335">
            <w:pPr>
              <w:tabs>
                <w:tab w:val="left" w:pos="5387"/>
              </w:tabs>
              <w:spacing w:line="240" w:lineRule="exact"/>
              <w:jc w:val="both"/>
              <w:rPr>
                <w:rFonts w:eastAsia="Times New Roman" w:cs="Times New Roman"/>
                <w:szCs w:val="28"/>
                <w:lang w:eastAsia="ru-RU"/>
              </w:rPr>
            </w:pPr>
            <w:r w:rsidRPr="00EA5C58">
              <w:rPr>
                <w:rFonts w:eastAsia="Times New Roman" w:cs="Times New Roman"/>
                <w:szCs w:val="28"/>
                <w:lang w:eastAsia="ru-RU"/>
              </w:rPr>
              <w:t>2</w:t>
            </w:r>
            <w:r w:rsidR="003D2335" w:rsidRPr="00EA5C58">
              <w:rPr>
                <w:rFonts w:eastAsia="Times New Roman" w:cs="Times New Roman"/>
                <w:szCs w:val="28"/>
                <w:lang w:eastAsia="ru-RU"/>
              </w:rPr>
              <w:t>.</w:t>
            </w:r>
          </w:p>
        </w:tc>
        <w:tc>
          <w:tcPr>
            <w:tcW w:w="4646" w:type="dxa"/>
          </w:tcPr>
          <w:p w14:paraId="74E27BE6" w14:textId="77777777" w:rsidR="003D2335" w:rsidRPr="00EA5C58" w:rsidRDefault="003D2335" w:rsidP="003D2335">
            <w:pPr>
              <w:autoSpaceDE w:val="0"/>
              <w:autoSpaceDN w:val="0"/>
              <w:adjustRightInd w:val="0"/>
              <w:spacing w:line="240" w:lineRule="exact"/>
              <w:rPr>
                <w:rFonts w:eastAsia="Times New Roman" w:cs="Times New Roman"/>
                <w:szCs w:val="28"/>
                <w:lang w:eastAsia="ru-RU"/>
              </w:rPr>
            </w:pPr>
            <w:r w:rsidRPr="00EA5C58">
              <w:rPr>
                <w:rFonts w:eastAsia="Times New Roman" w:cs="Times New Roman"/>
                <w:szCs w:val="28"/>
                <w:lang w:eastAsia="ru-RU"/>
              </w:rPr>
              <w:t>Учитель музыки общеобразовательного учреждения либо структурного подразделения образовательного учреждения, реализующего общеобразовательную программу</w:t>
            </w:r>
          </w:p>
        </w:tc>
        <w:tc>
          <w:tcPr>
            <w:tcW w:w="4336" w:type="dxa"/>
          </w:tcPr>
          <w:p w14:paraId="2FB82436" w14:textId="77777777" w:rsidR="003D2335" w:rsidRPr="00EA5C58" w:rsidRDefault="003D2335" w:rsidP="003D2335">
            <w:pPr>
              <w:autoSpaceDE w:val="0"/>
              <w:autoSpaceDN w:val="0"/>
              <w:adjustRightInd w:val="0"/>
              <w:spacing w:line="240" w:lineRule="exact"/>
              <w:jc w:val="both"/>
              <w:rPr>
                <w:rFonts w:eastAsia="Times New Roman" w:cs="Times New Roman"/>
                <w:szCs w:val="28"/>
                <w:lang w:eastAsia="ru-RU"/>
              </w:rPr>
            </w:pPr>
            <w:r w:rsidRPr="00EA5C58">
              <w:rPr>
                <w:rFonts w:eastAsia="Times New Roman" w:cs="Times New Roman"/>
                <w:szCs w:val="28"/>
                <w:lang w:eastAsia="ru-RU"/>
              </w:rPr>
              <w:t>Преподаватель детской музыкальной школы (школы искусств, культуры); музыкальный руководитель; концертмейстер</w:t>
            </w:r>
          </w:p>
        </w:tc>
      </w:tr>
      <w:tr w:rsidR="00A17615" w:rsidRPr="00EA5C58" w14:paraId="13896D19" w14:textId="77777777" w:rsidTr="005D798C">
        <w:tc>
          <w:tcPr>
            <w:tcW w:w="594" w:type="dxa"/>
          </w:tcPr>
          <w:p w14:paraId="773192A1" w14:textId="69FF5D81" w:rsidR="00A17615" w:rsidRPr="00EA5C58" w:rsidRDefault="00A17615" w:rsidP="003D2335">
            <w:pPr>
              <w:tabs>
                <w:tab w:val="left" w:pos="5387"/>
              </w:tabs>
              <w:spacing w:line="240" w:lineRule="exact"/>
              <w:jc w:val="both"/>
              <w:rPr>
                <w:rFonts w:eastAsia="Times New Roman" w:cs="Times New Roman"/>
                <w:szCs w:val="28"/>
                <w:lang w:eastAsia="ru-RU"/>
              </w:rPr>
            </w:pPr>
            <w:r>
              <w:rPr>
                <w:rFonts w:eastAsia="Times New Roman" w:cs="Times New Roman"/>
                <w:szCs w:val="28"/>
                <w:lang w:eastAsia="ru-RU"/>
              </w:rPr>
              <w:t>3.</w:t>
            </w:r>
          </w:p>
        </w:tc>
        <w:tc>
          <w:tcPr>
            <w:tcW w:w="4646" w:type="dxa"/>
          </w:tcPr>
          <w:p w14:paraId="43D31958" w14:textId="45FF2858" w:rsidR="00A17615" w:rsidRPr="00EA5C58" w:rsidRDefault="00A17615" w:rsidP="003D2335">
            <w:pPr>
              <w:autoSpaceDE w:val="0"/>
              <w:autoSpaceDN w:val="0"/>
              <w:adjustRightInd w:val="0"/>
              <w:spacing w:line="240" w:lineRule="exact"/>
              <w:rPr>
                <w:rFonts w:eastAsia="Times New Roman" w:cs="Times New Roman"/>
                <w:szCs w:val="28"/>
                <w:lang w:eastAsia="ru-RU"/>
              </w:rPr>
            </w:pPr>
            <w:r>
              <w:rPr>
                <w:rFonts w:eastAsia="Times New Roman" w:cs="Times New Roman"/>
                <w:szCs w:val="28"/>
                <w:lang w:eastAsia="ru-RU"/>
              </w:rPr>
              <w:t>Учитель физкультуры (физвоспитания), преподаватель физкультуры (физвоспитания), инструктор по физкультуре</w:t>
            </w:r>
          </w:p>
        </w:tc>
        <w:tc>
          <w:tcPr>
            <w:tcW w:w="4336" w:type="dxa"/>
          </w:tcPr>
          <w:p w14:paraId="148027F4" w14:textId="5BEEAB21" w:rsidR="00A17615" w:rsidRPr="00EA5C58" w:rsidRDefault="00A17615" w:rsidP="003D2335">
            <w:pPr>
              <w:autoSpaceDE w:val="0"/>
              <w:autoSpaceDN w:val="0"/>
              <w:adjustRightInd w:val="0"/>
              <w:spacing w:line="240" w:lineRule="exact"/>
              <w:jc w:val="both"/>
              <w:rPr>
                <w:rFonts w:eastAsia="Times New Roman" w:cs="Times New Roman"/>
                <w:szCs w:val="28"/>
                <w:lang w:eastAsia="ru-RU"/>
              </w:rPr>
            </w:pPr>
            <w:r>
              <w:rPr>
                <w:rFonts w:eastAsia="Times New Roman" w:cs="Times New Roman"/>
                <w:szCs w:val="28"/>
                <w:lang w:eastAsia="ru-RU"/>
              </w:rPr>
              <w:t xml:space="preserve">Старший тренер- преподаватель, тренер-преподаватель </w:t>
            </w:r>
          </w:p>
        </w:tc>
      </w:tr>
      <w:tr w:rsidR="00A17615" w:rsidRPr="00EA5C58" w14:paraId="7557D769" w14:textId="77777777" w:rsidTr="005D798C">
        <w:tc>
          <w:tcPr>
            <w:tcW w:w="594" w:type="dxa"/>
          </w:tcPr>
          <w:p w14:paraId="632441F3" w14:textId="5DE9E232" w:rsidR="00A17615" w:rsidRDefault="00A17615" w:rsidP="003D2335">
            <w:pPr>
              <w:tabs>
                <w:tab w:val="left" w:pos="5387"/>
              </w:tabs>
              <w:spacing w:line="240" w:lineRule="exact"/>
              <w:jc w:val="both"/>
              <w:rPr>
                <w:rFonts w:eastAsia="Times New Roman" w:cs="Times New Roman"/>
                <w:szCs w:val="28"/>
                <w:lang w:eastAsia="ru-RU"/>
              </w:rPr>
            </w:pPr>
            <w:r>
              <w:rPr>
                <w:rFonts w:eastAsia="Times New Roman" w:cs="Times New Roman"/>
                <w:szCs w:val="28"/>
                <w:lang w:eastAsia="ru-RU"/>
              </w:rPr>
              <w:t>4.</w:t>
            </w:r>
          </w:p>
        </w:tc>
        <w:tc>
          <w:tcPr>
            <w:tcW w:w="4646" w:type="dxa"/>
          </w:tcPr>
          <w:p w14:paraId="0102FC8B" w14:textId="42577D3F" w:rsidR="00A17615" w:rsidRDefault="00A17615" w:rsidP="003D2335">
            <w:pPr>
              <w:autoSpaceDE w:val="0"/>
              <w:autoSpaceDN w:val="0"/>
              <w:adjustRightInd w:val="0"/>
              <w:spacing w:line="240" w:lineRule="exact"/>
              <w:rPr>
                <w:rFonts w:eastAsia="Times New Roman" w:cs="Times New Roman"/>
                <w:szCs w:val="28"/>
                <w:lang w:eastAsia="ru-RU"/>
              </w:rPr>
            </w:pPr>
            <w:r>
              <w:rPr>
                <w:rFonts w:eastAsia="Times New Roman" w:cs="Times New Roman"/>
                <w:szCs w:val="28"/>
                <w:lang w:eastAsia="ru-RU"/>
              </w:rPr>
              <w:t>Учитель-дефектолог, учитель-логопед</w:t>
            </w:r>
          </w:p>
        </w:tc>
        <w:tc>
          <w:tcPr>
            <w:tcW w:w="4336" w:type="dxa"/>
          </w:tcPr>
          <w:p w14:paraId="6A9F1E3C" w14:textId="65E0C850" w:rsidR="00A17615" w:rsidRDefault="00A17615" w:rsidP="003D2335">
            <w:pPr>
              <w:autoSpaceDE w:val="0"/>
              <w:autoSpaceDN w:val="0"/>
              <w:adjustRightInd w:val="0"/>
              <w:spacing w:line="240" w:lineRule="exact"/>
              <w:jc w:val="both"/>
              <w:rPr>
                <w:rFonts w:eastAsia="Times New Roman" w:cs="Times New Roman"/>
                <w:szCs w:val="28"/>
                <w:lang w:eastAsia="ru-RU"/>
              </w:rPr>
            </w:pPr>
            <w:r>
              <w:rPr>
                <w:rFonts w:eastAsia="Times New Roman" w:cs="Times New Roman"/>
                <w:szCs w:val="28"/>
                <w:lang w:eastAsia="ru-RU"/>
              </w:rPr>
              <w:t>Учитель-логопед; учитель-дефектолог; учитель (независимо от преподаваемого предмета или начальных классах), специальных (коррекционных) классах для детей с ограниченными возможностями здоровья; 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bl>
    <w:p w14:paraId="77DB813B" w14:textId="130B6FF1" w:rsidR="003E0144" w:rsidRPr="00EA5C58" w:rsidRDefault="00C8138A" w:rsidP="005D798C">
      <w:pPr>
        <w:tabs>
          <w:tab w:val="left" w:pos="5387"/>
        </w:tabs>
        <w:spacing w:after="0" w:line="240" w:lineRule="auto"/>
        <w:jc w:val="both"/>
        <w:rPr>
          <w:rFonts w:eastAsia="Times New Roman" w:cs="Times New Roman"/>
          <w:szCs w:val="28"/>
          <w:lang w:eastAsia="ru-RU"/>
        </w:rPr>
      </w:pPr>
      <w:r w:rsidRPr="00EA5C58">
        <w:rPr>
          <w:rFonts w:eastAsia="Times New Roman" w:cs="Times New Roman"/>
          <w:szCs w:val="28"/>
          <w:lang w:eastAsia="ru-RU"/>
        </w:rPr>
        <w:t xml:space="preserve">         </w:t>
      </w:r>
      <w:r w:rsidR="003D2335" w:rsidRPr="00EA5C58">
        <w:rPr>
          <w:rFonts w:eastAsia="Times New Roman" w:cs="Times New Roman"/>
          <w:szCs w:val="28"/>
          <w:lang w:eastAsia="ru-RU"/>
        </w:rPr>
        <w:t>Другие случаи учета квалификационной категории при работе на разных педагогических должностях, по которым совпадают должностные обязанности, учебные программы, профили работы, рассматриваются учредителем образовательных организаций на основании письменного заявления работника</w:t>
      </w:r>
      <w:r w:rsidR="005D798C">
        <w:rPr>
          <w:rFonts w:eastAsia="Times New Roman" w:cs="Times New Roman"/>
          <w:szCs w:val="28"/>
          <w:lang w:eastAsia="ru-RU"/>
        </w:rPr>
        <w:t>.</w:t>
      </w:r>
    </w:p>
    <w:p w14:paraId="193D3B69" w14:textId="5622ADBD" w:rsidR="009004C8" w:rsidRPr="00EA5C58" w:rsidRDefault="00333439" w:rsidP="005D798C">
      <w:pPr>
        <w:spacing w:after="0" w:line="360" w:lineRule="exact"/>
        <w:ind w:left="6373" w:firstLine="6"/>
        <w:jc w:val="center"/>
        <w:rPr>
          <w:rFonts w:eastAsia="Times New Roman" w:cs="Times New Roman"/>
          <w:szCs w:val="28"/>
          <w:lang w:eastAsia="ru-RU"/>
        </w:rPr>
      </w:pPr>
      <w:r>
        <w:rPr>
          <w:rFonts w:eastAsia="Times New Roman" w:cs="Times New Roman"/>
          <w:szCs w:val="28"/>
          <w:lang w:eastAsia="ru-RU"/>
        </w:rPr>
        <w:lastRenderedPageBreak/>
        <w:t>ПРИЛОЖЕНИЕ № 5</w:t>
      </w:r>
    </w:p>
    <w:p w14:paraId="5D1CDF25" w14:textId="083C835E" w:rsidR="003D2335" w:rsidRPr="00EA5C58" w:rsidRDefault="003D2335" w:rsidP="00800C1F">
      <w:pPr>
        <w:tabs>
          <w:tab w:val="left" w:pos="5387"/>
        </w:tabs>
        <w:spacing w:after="0" w:line="240" w:lineRule="exact"/>
        <w:ind w:left="6373" w:firstLine="6"/>
        <w:jc w:val="center"/>
        <w:rPr>
          <w:rFonts w:eastAsia="Times New Roman" w:cs="Times New Roman"/>
          <w:szCs w:val="28"/>
          <w:lang w:eastAsia="ru-RU"/>
        </w:rPr>
      </w:pPr>
      <w:r w:rsidRPr="00EA5C58">
        <w:rPr>
          <w:rFonts w:eastAsia="Times New Roman" w:cs="Times New Roman"/>
          <w:szCs w:val="28"/>
          <w:lang w:eastAsia="ru-RU"/>
        </w:rPr>
        <w:t>к положению</w:t>
      </w:r>
    </w:p>
    <w:p w14:paraId="37A96A87" w14:textId="77777777" w:rsidR="003D2335" w:rsidRPr="00EA5C58" w:rsidRDefault="003D2335" w:rsidP="003D2335">
      <w:pPr>
        <w:tabs>
          <w:tab w:val="left" w:pos="5387"/>
        </w:tabs>
        <w:spacing w:after="0" w:line="240" w:lineRule="auto"/>
        <w:ind w:left="6372" w:firstLine="7"/>
        <w:jc w:val="center"/>
        <w:rPr>
          <w:rFonts w:eastAsia="Times New Roman" w:cs="Times New Roman"/>
          <w:szCs w:val="28"/>
          <w:lang w:eastAsia="ru-RU"/>
        </w:rPr>
      </w:pPr>
    </w:p>
    <w:p w14:paraId="79689FF2" w14:textId="77777777" w:rsidR="003D2335" w:rsidRPr="00EA5C58" w:rsidRDefault="003D2335" w:rsidP="003D2335">
      <w:pPr>
        <w:autoSpaceDE w:val="0"/>
        <w:autoSpaceDN w:val="0"/>
        <w:adjustRightInd w:val="0"/>
        <w:spacing w:after="0" w:line="240" w:lineRule="exact"/>
        <w:jc w:val="center"/>
        <w:outlineLvl w:val="0"/>
        <w:rPr>
          <w:rFonts w:eastAsia="Times New Roman" w:cs="Times New Roman"/>
          <w:szCs w:val="28"/>
          <w:lang w:eastAsia="ru-RU"/>
        </w:rPr>
      </w:pPr>
      <w:r w:rsidRPr="00EA5C58">
        <w:rPr>
          <w:rFonts w:eastAsia="Times New Roman" w:cs="Times New Roman"/>
          <w:szCs w:val="28"/>
          <w:lang w:eastAsia="ru-RU"/>
        </w:rPr>
        <w:t>ПОЛОЖЕНИЕ</w:t>
      </w:r>
    </w:p>
    <w:p w14:paraId="3DCCFE20" w14:textId="5CF7B8EE" w:rsidR="003D2335" w:rsidRPr="00EA5C58" w:rsidRDefault="003D2335" w:rsidP="003D2335">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о порядке и об условиях предоставления единовременных выплат педагоги</w:t>
      </w:r>
      <w:r w:rsidR="00EB4160">
        <w:rPr>
          <w:rFonts w:eastAsia="Times New Roman" w:cs="Times New Roman"/>
          <w:szCs w:val="28"/>
          <w:lang w:eastAsia="ru-RU"/>
        </w:rPr>
        <w:t>ческим работникам муниципального автономного дошкольного образовательного учреждения «Детский сад №</w:t>
      </w:r>
      <w:r w:rsidR="00A1747D">
        <w:rPr>
          <w:rFonts w:eastAsia="Times New Roman" w:cs="Times New Roman"/>
          <w:szCs w:val="28"/>
          <w:lang w:eastAsia="ru-RU"/>
        </w:rPr>
        <w:t>1</w:t>
      </w:r>
      <w:r w:rsidR="00EB4160">
        <w:rPr>
          <w:rFonts w:eastAsia="Times New Roman" w:cs="Times New Roman"/>
          <w:szCs w:val="28"/>
          <w:lang w:eastAsia="ru-RU"/>
        </w:rPr>
        <w:t xml:space="preserve"> </w:t>
      </w:r>
      <w:proofErr w:type="spellStart"/>
      <w:r w:rsidR="00EB4160">
        <w:rPr>
          <w:rFonts w:eastAsia="Times New Roman" w:cs="Times New Roman"/>
          <w:szCs w:val="28"/>
          <w:lang w:eastAsia="ru-RU"/>
        </w:rPr>
        <w:t>с.Троицкое</w:t>
      </w:r>
      <w:proofErr w:type="spellEnd"/>
      <w:r w:rsidR="00EB4160">
        <w:rPr>
          <w:rFonts w:eastAsia="Times New Roman" w:cs="Times New Roman"/>
          <w:szCs w:val="28"/>
          <w:lang w:eastAsia="ru-RU"/>
        </w:rPr>
        <w:t>»</w:t>
      </w:r>
    </w:p>
    <w:p w14:paraId="7C3DEB29" w14:textId="77777777" w:rsidR="003D2335" w:rsidRPr="00EA5C58" w:rsidRDefault="003D2335" w:rsidP="003D2335">
      <w:pPr>
        <w:autoSpaceDE w:val="0"/>
        <w:autoSpaceDN w:val="0"/>
        <w:adjustRightInd w:val="0"/>
        <w:spacing w:after="0" w:line="240" w:lineRule="auto"/>
        <w:jc w:val="both"/>
        <w:rPr>
          <w:rFonts w:eastAsia="Times New Roman" w:cs="Times New Roman"/>
          <w:szCs w:val="28"/>
          <w:lang w:eastAsia="ru-RU"/>
        </w:rPr>
      </w:pPr>
    </w:p>
    <w:p w14:paraId="6E73866B" w14:textId="77777777" w:rsidR="003D2335" w:rsidRPr="00EA5C58" w:rsidRDefault="003D2335" w:rsidP="003D2335">
      <w:pPr>
        <w:pStyle w:val="a4"/>
        <w:numPr>
          <w:ilvl w:val="0"/>
          <w:numId w:val="5"/>
        </w:numPr>
        <w:autoSpaceDE w:val="0"/>
        <w:autoSpaceDN w:val="0"/>
        <w:adjustRightInd w:val="0"/>
        <w:ind w:left="0" w:firstLine="0"/>
        <w:jc w:val="center"/>
        <w:rPr>
          <w:sz w:val="28"/>
          <w:szCs w:val="28"/>
        </w:rPr>
      </w:pPr>
      <w:r w:rsidRPr="00EA5C58">
        <w:rPr>
          <w:sz w:val="28"/>
          <w:szCs w:val="28"/>
        </w:rPr>
        <w:t>Общие положения</w:t>
      </w:r>
    </w:p>
    <w:p w14:paraId="60F8A0E5" w14:textId="77777777" w:rsidR="003D2335" w:rsidRPr="00EA5C58" w:rsidRDefault="00800C1F" w:rsidP="003D2335">
      <w:pPr>
        <w:spacing w:after="0" w:line="240" w:lineRule="auto"/>
        <w:jc w:val="both"/>
        <w:rPr>
          <w:rFonts w:eastAsia="Times New Roman" w:cs="Times New Roman"/>
          <w:szCs w:val="28"/>
          <w:lang w:eastAsia="ru-RU"/>
        </w:rPr>
      </w:pPr>
      <w:r w:rsidRPr="00EA5C58">
        <w:rPr>
          <w:rFonts w:eastAsia="Times New Roman" w:cs="Times New Roman"/>
          <w:szCs w:val="28"/>
          <w:lang w:eastAsia="ru-RU"/>
        </w:rPr>
        <w:tab/>
        <w:t xml:space="preserve">1.1. </w:t>
      </w:r>
      <w:r w:rsidR="003D2335" w:rsidRPr="00EA5C58">
        <w:rPr>
          <w:rFonts w:eastAsia="Times New Roman" w:cs="Times New Roman"/>
          <w:szCs w:val="28"/>
          <w:lang w:eastAsia="ru-RU"/>
        </w:rPr>
        <w:t>Настоящее Положение разработано в соответствием со статьей 1 Закона Хабаровского края от 14 февраля 2005 г. № 261 "О дополнительных мерах социальной поддержки педагогических работников и дополнительных мерах социальной поддержки и стимулирования отдельных категорий обучающихся" и определяет порядок и условия предоставления педагогическим работникам муниципальных бюджетных, автономных организаций системы общего, дошкольного и дополнительного образования детей подведомственных управлению образования администрации Нанайского муниципального района Хабаровского края (далее - педагогические работники и организации, осуществляющие образовательную деятельность, соответственно) следующих дополнительных мер социальной поддержки:</w:t>
      </w:r>
    </w:p>
    <w:p w14:paraId="3D414BEE" w14:textId="056EE083" w:rsidR="003D2335" w:rsidRPr="00EA5C58" w:rsidRDefault="00800C1F" w:rsidP="003D2335">
      <w:pPr>
        <w:autoSpaceDE w:val="0"/>
        <w:autoSpaceDN w:val="0"/>
        <w:adjustRightInd w:val="0"/>
        <w:spacing w:after="0" w:line="240" w:lineRule="auto"/>
        <w:ind w:firstLine="696"/>
        <w:jc w:val="both"/>
        <w:rPr>
          <w:rFonts w:eastAsia="Times New Roman" w:cs="Times New Roman"/>
          <w:szCs w:val="28"/>
          <w:lang w:eastAsia="ru-RU"/>
        </w:rPr>
      </w:pPr>
      <w:r w:rsidRPr="00EA5C58">
        <w:rPr>
          <w:rFonts w:eastAsia="Times New Roman" w:cs="Times New Roman"/>
          <w:szCs w:val="28"/>
          <w:lang w:eastAsia="ru-RU"/>
        </w:rPr>
        <w:t xml:space="preserve">1) </w:t>
      </w:r>
      <w:r w:rsidR="003D2335" w:rsidRPr="00EA5C58">
        <w:rPr>
          <w:rFonts w:eastAsia="Times New Roman" w:cs="Times New Roman"/>
          <w:szCs w:val="28"/>
          <w:lang w:eastAsia="ru-RU"/>
        </w:rPr>
        <w:t>выплата единоврем</w:t>
      </w:r>
      <w:r w:rsidR="005D798C">
        <w:rPr>
          <w:rFonts w:eastAsia="Times New Roman" w:cs="Times New Roman"/>
          <w:szCs w:val="28"/>
          <w:lang w:eastAsia="ru-RU"/>
        </w:rPr>
        <w:t>енного пособия в размере восьми</w:t>
      </w:r>
      <w:r w:rsidR="003D2335" w:rsidRPr="00EA5C58">
        <w:rPr>
          <w:rFonts w:eastAsia="Times New Roman" w:cs="Times New Roman"/>
          <w:szCs w:val="28"/>
          <w:lang w:eastAsia="ru-RU"/>
        </w:rPr>
        <w:t xml:space="preserve"> должностных окладов (тарифных ставок) при поступлении на работу впервые после получения диплома государственного образца об окончании образовательной организации высшего образования или профессиональной образовательной организации;</w:t>
      </w:r>
    </w:p>
    <w:p w14:paraId="0D0AC208" w14:textId="77777777" w:rsidR="003D2335" w:rsidRPr="00EA5C58" w:rsidRDefault="00800C1F" w:rsidP="003D2335">
      <w:pPr>
        <w:autoSpaceDE w:val="0"/>
        <w:autoSpaceDN w:val="0"/>
        <w:adjustRightInd w:val="0"/>
        <w:spacing w:after="0" w:line="240" w:lineRule="auto"/>
        <w:ind w:firstLine="696"/>
        <w:jc w:val="both"/>
        <w:rPr>
          <w:rFonts w:eastAsia="Times New Roman" w:cs="Times New Roman"/>
          <w:szCs w:val="28"/>
          <w:lang w:eastAsia="ru-RU"/>
        </w:rPr>
      </w:pPr>
      <w:r w:rsidRPr="00EA5C58">
        <w:rPr>
          <w:rFonts w:eastAsia="Times New Roman" w:cs="Times New Roman"/>
          <w:szCs w:val="28"/>
          <w:lang w:eastAsia="ru-RU"/>
        </w:rPr>
        <w:t xml:space="preserve">2) </w:t>
      </w:r>
      <w:r w:rsidR="003D2335" w:rsidRPr="00EA5C58">
        <w:rPr>
          <w:rFonts w:eastAsia="Times New Roman" w:cs="Times New Roman"/>
          <w:szCs w:val="28"/>
          <w:lang w:eastAsia="ru-RU"/>
        </w:rPr>
        <w:t>выплата единовременного пособия в размере трех должностных окладов (тарифных ставок) при выходе на пенсию по старости и стаже педагогической деятельности 25 лет и более;</w:t>
      </w:r>
    </w:p>
    <w:p w14:paraId="70C254D7" w14:textId="77777777" w:rsidR="003D2335" w:rsidRPr="00EA5C58" w:rsidRDefault="00800C1F" w:rsidP="003D2335">
      <w:pPr>
        <w:autoSpaceDE w:val="0"/>
        <w:autoSpaceDN w:val="0"/>
        <w:adjustRightInd w:val="0"/>
        <w:spacing w:after="0" w:line="240" w:lineRule="auto"/>
        <w:ind w:firstLine="696"/>
        <w:jc w:val="both"/>
        <w:rPr>
          <w:rFonts w:eastAsia="Times New Roman" w:cs="Times New Roman"/>
          <w:szCs w:val="28"/>
          <w:lang w:eastAsia="ru-RU"/>
        </w:rPr>
      </w:pPr>
      <w:r w:rsidRPr="00EA5C58">
        <w:rPr>
          <w:rFonts w:eastAsia="Times New Roman" w:cs="Times New Roman"/>
          <w:szCs w:val="28"/>
          <w:lang w:eastAsia="ru-RU"/>
        </w:rPr>
        <w:t xml:space="preserve">3) </w:t>
      </w:r>
      <w:r w:rsidR="003D2335" w:rsidRPr="00EA5C58">
        <w:rPr>
          <w:rFonts w:eastAsia="Times New Roman" w:cs="Times New Roman"/>
          <w:szCs w:val="28"/>
          <w:lang w:eastAsia="ru-RU"/>
        </w:rPr>
        <w:t>выплата единовременного пособия в размере трех должностных окладов (тарифных ставок) при выходе на пенсию по инвалидности независимо от стажа работы,</w:t>
      </w:r>
    </w:p>
    <w:p w14:paraId="6A3DB530" w14:textId="77777777" w:rsidR="003D2335" w:rsidRPr="00EA5C58" w:rsidRDefault="003D2335" w:rsidP="003D2335">
      <w:pPr>
        <w:autoSpaceDE w:val="0"/>
        <w:autoSpaceDN w:val="0"/>
        <w:adjustRightInd w:val="0"/>
        <w:spacing w:after="0" w:line="240" w:lineRule="auto"/>
        <w:ind w:firstLine="708"/>
        <w:jc w:val="both"/>
        <w:rPr>
          <w:rFonts w:eastAsia="Times New Roman" w:cs="Times New Roman"/>
          <w:szCs w:val="28"/>
          <w:lang w:eastAsia="ru-RU"/>
        </w:rPr>
      </w:pPr>
      <w:r w:rsidRPr="00EA5C58">
        <w:rPr>
          <w:rFonts w:eastAsia="Times New Roman" w:cs="Times New Roman"/>
          <w:szCs w:val="28"/>
          <w:lang w:eastAsia="ru-RU"/>
        </w:rPr>
        <w:t>1.2.</w:t>
      </w:r>
      <w:r w:rsidRPr="00EA5C58">
        <w:rPr>
          <w:rFonts w:eastAsia="Times New Roman" w:cs="Times New Roman"/>
          <w:szCs w:val="28"/>
          <w:lang w:eastAsia="ru-RU"/>
        </w:rPr>
        <w:tab/>
        <w:t xml:space="preserve">Выплата каждого из единовременных пособий, предусмотренных в подпунктах </w:t>
      </w:r>
      <w:r w:rsidRPr="00EA5C58">
        <w:rPr>
          <w:rFonts w:eastAsia="Times New Roman" w:cs="Times New Roman"/>
          <w:spacing w:val="50"/>
          <w:szCs w:val="28"/>
          <w:lang w:eastAsia="ru-RU"/>
        </w:rPr>
        <w:t>1-3</w:t>
      </w:r>
      <w:r w:rsidRPr="00EA5C58">
        <w:rPr>
          <w:rFonts w:eastAsia="Times New Roman" w:cs="Times New Roman"/>
          <w:szCs w:val="28"/>
          <w:lang w:eastAsia="ru-RU"/>
        </w:rPr>
        <w:t xml:space="preserve"> пункта 1.1 настоящего раздела, осуществляется по основному месту работы педагогического работника и оформляется приказом руководителя организации, осуществляющей образовательную деятельность.</w:t>
      </w:r>
    </w:p>
    <w:p w14:paraId="5C5CE0A8" w14:textId="77777777" w:rsidR="003D2335" w:rsidRPr="00EA5C58" w:rsidRDefault="00800C1F" w:rsidP="003D2335">
      <w:pPr>
        <w:autoSpaceDE w:val="0"/>
        <w:autoSpaceDN w:val="0"/>
        <w:adjustRightInd w:val="0"/>
        <w:spacing w:after="0" w:line="240" w:lineRule="auto"/>
        <w:ind w:firstLine="696"/>
        <w:jc w:val="both"/>
        <w:rPr>
          <w:rFonts w:eastAsia="Times New Roman" w:cs="Times New Roman"/>
          <w:szCs w:val="28"/>
          <w:lang w:eastAsia="ru-RU"/>
        </w:rPr>
      </w:pPr>
      <w:r w:rsidRPr="00EA5C58">
        <w:rPr>
          <w:rFonts w:eastAsia="Times New Roman" w:cs="Times New Roman"/>
          <w:szCs w:val="28"/>
          <w:lang w:eastAsia="ru-RU"/>
        </w:rPr>
        <w:tab/>
        <w:t xml:space="preserve">1.3. </w:t>
      </w:r>
      <w:r w:rsidR="003D2335" w:rsidRPr="00EA5C58">
        <w:rPr>
          <w:rFonts w:eastAsia="Times New Roman" w:cs="Times New Roman"/>
          <w:szCs w:val="28"/>
          <w:lang w:eastAsia="ru-RU"/>
        </w:rPr>
        <w:t xml:space="preserve">Педагогические работники имеют право на получение каждого из единовременных пособий, предусмотренных в подпунктах </w:t>
      </w:r>
      <w:r w:rsidR="003D2335" w:rsidRPr="00EA5C58">
        <w:rPr>
          <w:rFonts w:eastAsia="Times New Roman" w:cs="Times New Roman"/>
          <w:spacing w:val="80"/>
          <w:szCs w:val="28"/>
          <w:lang w:eastAsia="ru-RU"/>
        </w:rPr>
        <w:t>1-3</w:t>
      </w:r>
      <w:r w:rsidR="003D2335" w:rsidRPr="00EA5C58">
        <w:rPr>
          <w:rFonts w:eastAsia="Times New Roman" w:cs="Times New Roman"/>
          <w:szCs w:val="28"/>
          <w:lang w:eastAsia="ru-RU"/>
        </w:rPr>
        <w:t xml:space="preserve"> пункта 1.1 настоящего раздела, один раз за весь период трудовой деятельности.</w:t>
      </w:r>
    </w:p>
    <w:p w14:paraId="72236E49" w14:textId="77777777" w:rsidR="003D2335" w:rsidRPr="00EA5C58" w:rsidRDefault="003D2335" w:rsidP="003D2335">
      <w:pPr>
        <w:autoSpaceDE w:val="0"/>
        <w:autoSpaceDN w:val="0"/>
        <w:adjustRightInd w:val="0"/>
        <w:spacing w:after="0" w:line="240" w:lineRule="auto"/>
        <w:ind w:firstLine="696"/>
        <w:jc w:val="both"/>
        <w:rPr>
          <w:rFonts w:eastAsia="Times New Roman" w:cs="Times New Roman"/>
          <w:szCs w:val="28"/>
          <w:lang w:eastAsia="ru-RU"/>
        </w:rPr>
      </w:pPr>
    </w:p>
    <w:p w14:paraId="544ADDE1" w14:textId="77777777" w:rsidR="003D2335" w:rsidRPr="00EA5C58" w:rsidRDefault="003D2335" w:rsidP="00690BF2">
      <w:pPr>
        <w:pStyle w:val="a4"/>
        <w:numPr>
          <w:ilvl w:val="0"/>
          <w:numId w:val="5"/>
        </w:numPr>
        <w:autoSpaceDE w:val="0"/>
        <w:autoSpaceDN w:val="0"/>
        <w:adjustRightInd w:val="0"/>
        <w:jc w:val="center"/>
        <w:rPr>
          <w:sz w:val="28"/>
          <w:szCs w:val="28"/>
        </w:rPr>
      </w:pPr>
      <w:r w:rsidRPr="00EA5C58">
        <w:rPr>
          <w:sz w:val="28"/>
          <w:szCs w:val="28"/>
        </w:rPr>
        <w:t>Порядок и условия предоставления педагогическим работникам</w:t>
      </w:r>
    </w:p>
    <w:p w14:paraId="572EE837" w14:textId="77777777" w:rsidR="003D2335" w:rsidRPr="00EA5C58" w:rsidRDefault="003D2335" w:rsidP="003D2335">
      <w:pPr>
        <w:pStyle w:val="a4"/>
        <w:autoSpaceDE w:val="0"/>
        <w:autoSpaceDN w:val="0"/>
        <w:adjustRightInd w:val="0"/>
        <w:ind w:left="0" w:hanging="11"/>
        <w:rPr>
          <w:sz w:val="28"/>
          <w:szCs w:val="28"/>
        </w:rPr>
      </w:pPr>
      <w:r w:rsidRPr="00EA5C58">
        <w:rPr>
          <w:sz w:val="28"/>
          <w:szCs w:val="28"/>
        </w:rPr>
        <w:t>единовременного пособия при поступлении на работу впервые после получения диплома государственного образца об окончании образовательной организации высшего образования или профессиональной образовательной организации</w:t>
      </w:r>
    </w:p>
    <w:p w14:paraId="3D8F59E7" w14:textId="77777777" w:rsidR="003D2335" w:rsidRPr="00EA5C58" w:rsidRDefault="003D2335" w:rsidP="003D2335">
      <w:pPr>
        <w:autoSpaceDE w:val="0"/>
        <w:autoSpaceDN w:val="0"/>
        <w:adjustRightInd w:val="0"/>
        <w:spacing w:after="0" w:line="240" w:lineRule="auto"/>
        <w:ind w:firstLine="709"/>
        <w:jc w:val="center"/>
        <w:rPr>
          <w:rFonts w:eastAsia="Times New Roman" w:cs="Times New Roman"/>
          <w:szCs w:val="28"/>
          <w:lang w:eastAsia="ru-RU"/>
        </w:rPr>
      </w:pPr>
    </w:p>
    <w:p w14:paraId="3F78B72E" w14:textId="77777777" w:rsidR="003D2335" w:rsidRPr="00EA5C58" w:rsidRDefault="003D2335" w:rsidP="003D2335">
      <w:pPr>
        <w:tabs>
          <w:tab w:val="left" w:pos="1138"/>
        </w:tabs>
        <w:autoSpaceDE w:val="0"/>
        <w:autoSpaceDN w:val="0"/>
        <w:adjustRightInd w:val="0"/>
        <w:spacing w:after="0" w:line="240" w:lineRule="auto"/>
        <w:ind w:firstLine="709"/>
        <w:jc w:val="both"/>
        <w:rPr>
          <w:rFonts w:eastAsia="Times New Roman" w:cs="Times New Roman"/>
          <w:szCs w:val="28"/>
          <w:lang w:eastAsia="ru-RU"/>
        </w:rPr>
      </w:pPr>
      <w:r w:rsidRPr="00EA5C58">
        <w:rPr>
          <w:rFonts w:eastAsia="Times New Roman" w:cs="Times New Roman"/>
          <w:szCs w:val="28"/>
          <w:lang w:eastAsia="ru-RU"/>
        </w:rPr>
        <w:lastRenderedPageBreak/>
        <w:t>2.1.</w:t>
      </w:r>
      <w:r w:rsidRPr="00EA5C58">
        <w:rPr>
          <w:rFonts w:eastAsia="Times New Roman" w:cs="Times New Roman"/>
          <w:szCs w:val="28"/>
          <w:lang w:eastAsia="ru-RU"/>
        </w:rPr>
        <w:tab/>
        <w:t>Право на получение единовременного пособия при поступлении на работу впервые после получения диплома государственного образца об окончании образовательной организации высшего образования или профессиональной образовательной организации (далее - единовременное пособие при поступлении на работу впервые) имеют педагогические работники при соблюдении совокупности следующих условий:</w:t>
      </w:r>
    </w:p>
    <w:p w14:paraId="15182566" w14:textId="77777777" w:rsidR="003D2335" w:rsidRPr="00EA5C58" w:rsidRDefault="00C00B86" w:rsidP="003D2335">
      <w:pPr>
        <w:autoSpaceDE w:val="0"/>
        <w:autoSpaceDN w:val="0"/>
        <w:adjustRightInd w:val="0"/>
        <w:spacing w:after="0" w:line="240" w:lineRule="auto"/>
        <w:ind w:firstLine="709"/>
        <w:jc w:val="both"/>
        <w:rPr>
          <w:rFonts w:eastAsia="Times New Roman" w:cs="Times New Roman"/>
          <w:szCs w:val="28"/>
          <w:lang w:eastAsia="ru-RU"/>
        </w:rPr>
      </w:pPr>
      <w:r w:rsidRPr="00EA5C58">
        <w:rPr>
          <w:rFonts w:eastAsia="Times New Roman" w:cs="Times New Roman"/>
          <w:szCs w:val="28"/>
          <w:lang w:eastAsia="ru-RU"/>
        </w:rPr>
        <w:t xml:space="preserve">- </w:t>
      </w:r>
      <w:r w:rsidR="003D2335" w:rsidRPr="00EA5C58">
        <w:rPr>
          <w:rFonts w:eastAsia="Times New Roman" w:cs="Times New Roman"/>
          <w:szCs w:val="28"/>
          <w:lang w:eastAsia="ru-RU"/>
        </w:rPr>
        <w:t>наличие у педагогического работника диплома государственного образца об окончании образовательной организации высшего образования или профессиональной образовательной организации (далее - диплом);</w:t>
      </w:r>
    </w:p>
    <w:p w14:paraId="5A5F6AAF" w14:textId="70CB9F43" w:rsidR="003D2335" w:rsidRDefault="00800C1F" w:rsidP="003D2335">
      <w:pPr>
        <w:autoSpaceDE w:val="0"/>
        <w:autoSpaceDN w:val="0"/>
        <w:adjustRightInd w:val="0"/>
        <w:spacing w:after="0" w:line="240" w:lineRule="auto"/>
        <w:ind w:firstLine="709"/>
        <w:jc w:val="both"/>
        <w:rPr>
          <w:rFonts w:eastAsia="Times New Roman" w:cs="Times New Roman"/>
          <w:szCs w:val="28"/>
          <w:lang w:eastAsia="ru-RU"/>
        </w:rPr>
      </w:pPr>
      <w:r w:rsidRPr="00EA5C58">
        <w:rPr>
          <w:rFonts w:eastAsia="Times New Roman" w:cs="Times New Roman"/>
          <w:szCs w:val="28"/>
          <w:lang w:eastAsia="ru-RU"/>
        </w:rPr>
        <w:t xml:space="preserve">- </w:t>
      </w:r>
      <w:r w:rsidR="003D2335" w:rsidRPr="00EA5C58">
        <w:rPr>
          <w:rFonts w:eastAsia="Times New Roman" w:cs="Times New Roman"/>
          <w:szCs w:val="28"/>
          <w:lang w:eastAsia="ru-RU"/>
        </w:rPr>
        <w:t>трудоустройство педагогического работника в организацию, осуществляющую образовательную деятельность, являющуюся первым местом трудоустройства за весь п</w:t>
      </w:r>
      <w:r w:rsidR="001D70B8">
        <w:rPr>
          <w:rFonts w:eastAsia="Times New Roman" w:cs="Times New Roman"/>
          <w:szCs w:val="28"/>
          <w:lang w:eastAsia="ru-RU"/>
        </w:rPr>
        <w:t>ериод его трудовой деятельности;</w:t>
      </w:r>
    </w:p>
    <w:p w14:paraId="4EA9BC0C" w14:textId="75CC3C81" w:rsidR="001D70B8" w:rsidRPr="00EA5C58" w:rsidRDefault="001D70B8" w:rsidP="003D2335">
      <w:pPr>
        <w:autoSpaceDE w:val="0"/>
        <w:autoSpaceDN w:val="0"/>
        <w:adjustRightInd w:val="0"/>
        <w:spacing w:after="0" w:line="240" w:lineRule="auto"/>
        <w:ind w:firstLine="709"/>
        <w:jc w:val="both"/>
        <w:rPr>
          <w:rFonts w:eastAsia="Times New Roman" w:cs="Times New Roman"/>
          <w:szCs w:val="28"/>
          <w:lang w:eastAsia="ru-RU"/>
        </w:rPr>
      </w:pPr>
      <w:r>
        <w:rPr>
          <w:rFonts w:eastAsia="Times New Roman" w:cs="Times New Roman"/>
          <w:szCs w:val="28"/>
          <w:lang w:eastAsia="ru-RU"/>
        </w:rPr>
        <w:t>За педагогическими работниками, которые в период обучения в образовательной организации высшего образования или профессиональной образовательной организации совмещали получение образования с работой, сохраняется право на получение единовременного пособия при трудоустройстве в организацию, осуществляющую образовательную деятельность, после получения высшего образования или профессиональной образовательной организации;</w:t>
      </w:r>
    </w:p>
    <w:p w14:paraId="198C90FF" w14:textId="2BC0AC41" w:rsidR="003D2335" w:rsidRDefault="00C00B86" w:rsidP="003D2335">
      <w:pPr>
        <w:autoSpaceDE w:val="0"/>
        <w:autoSpaceDN w:val="0"/>
        <w:adjustRightInd w:val="0"/>
        <w:spacing w:after="0" w:line="240" w:lineRule="auto"/>
        <w:ind w:firstLine="709"/>
        <w:jc w:val="both"/>
        <w:rPr>
          <w:rFonts w:eastAsia="Times New Roman" w:cs="Times New Roman"/>
          <w:szCs w:val="28"/>
          <w:lang w:eastAsia="ru-RU"/>
        </w:rPr>
      </w:pPr>
      <w:r w:rsidRPr="00EA5C58">
        <w:rPr>
          <w:rFonts w:eastAsia="Times New Roman" w:cs="Times New Roman"/>
          <w:szCs w:val="28"/>
          <w:lang w:eastAsia="ru-RU"/>
        </w:rPr>
        <w:t xml:space="preserve">- </w:t>
      </w:r>
      <w:r w:rsidR="003D2335" w:rsidRPr="00EA5C58">
        <w:rPr>
          <w:rFonts w:eastAsia="Times New Roman" w:cs="Times New Roman"/>
          <w:szCs w:val="28"/>
          <w:lang w:eastAsia="ru-RU"/>
        </w:rPr>
        <w:t>работа на педагогической должности осуществляется по основному месту работы.</w:t>
      </w:r>
    </w:p>
    <w:p w14:paraId="199D0764" w14:textId="77777777" w:rsidR="001D70B8" w:rsidRPr="00EA5C58" w:rsidRDefault="001D70B8" w:rsidP="003D2335">
      <w:pPr>
        <w:autoSpaceDE w:val="0"/>
        <w:autoSpaceDN w:val="0"/>
        <w:adjustRightInd w:val="0"/>
        <w:spacing w:after="0" w:line="240" w:lineRule="auto"/>
        <w:ind w:firstLine="709"/>
        <w:jc w:val="both"/>
        <w:rPr>
          <w:rFonts w:eastAsia="Times New Roman" w:cs="Times New Roman"/>
          <w:szCs w:val="28"/>
          <w:lang w:eastAsia="ru-RU"/>
        </w:rPr>
      </w:pPr>
    </w:p>
    <w:p w14:paraId="40A33CCF" w14:textId="77777777" w:rsidR="003D2335" w:rsidRPr="00EA5C58" w:rsidRDefault="003D2335" w:rsidP="003D2335">
      <w:pPr>
        <w:numPr>
          <w:ilvl w:val="1"/>
          <w:numId w:val="3"/>
        </w:numPr>
        <w:autoSpaceDE w:val="0"/>
        <w:autoSpaceDN w:val="0"/>
        <w:adjustRightInd w:val="0"/>
        <w:spacing w:after="0" w:line="240" w:lineRule="auto"/>
        <w:ind w:left="0" w:firstLine="709"/>
        <w:jc w:val="both"/>
        <w:rPr>
          <w:rFonts w:eastAsia="Times New Roman" w:cs="Times New Roman"/>
          <w:szCs w:val="28"/>
          <w:lang w:eastAsia="ru-RU"/>
        </w:rPr>
      </w:pPr>
      <w:r w:rsidRPr="00EA5C58">
        <w:rPr>
          <w:rFonts w:eastAsia="Times New Roman" w:cs="Times New Roman"/>
          <w:szCs w:val="28"/>
          <w:lang w:eastAsia="ru-RU"/>
        </w:rPr>
        <w:t>Право на получение единовременного пособия при поступлении на работу впервые сохраняется за педагогическими работниками, которые в период обучения в образовательной организации высшего образования или профессиональной образовательной организации работали на педагогических должностях.</w:t>
      </w:r>
    </w:p>
    <w:p w14:paraId="5160B78D" w14:textId="77777777" w:rsidR="003D2335" w:rsidRPr="00EA5C58" w:rsidRDefault="003D2335" w:rsidP="003D2335">
      <w:pPr>
        <w:numPr>
          <w:ilvl w:val="1"/>
          <w:numId w:val="3"/>
        </w:numPr>
        <w:autoSpaceDE w:val="0"/>
        <w:autoSpaceDN w:val="0"/>
        <w:adjustRightInd w:val="0"/>
        <w:spacing w:after="0" w:line="240" w:lineRule="auto"/>
        <w:ind w:left="0" w:firstLine="709"/>
        <w:jc w:val="both"/>
        <w:rPr>
          <w:rFonts w:eastAsia="Times New Roman" w:cs="Times New Roman"/>
          <w:szCs w:val="28"/>
          <w:lang w:eastAsia="ru-RU"/>
        </w:rPr>
      </w:pPr>
      <w:r w:rsidRPr="00EA5C58">
        <w:rPr>
          <w:rFonts w:eastAsia="Times New Roman" w:cs="Times New Roman"/>
          <w:szCs w:val="28"/>
          <w:lang w:eastAsia="ru-RU"/>
        </w:rPr>
        <w:t xml:space="preserve">Выплата единовременного пособия при поступлении на работу впервые осуществляется в размере </w:t>
      </w:r>
      <w:r w:rsidR="00C00B86" w:rsidRPr="00EA5C58">
        <w:rPr>
          <w:rFonts w:eastAsia="Times New Roman" w:cs="Times New Roman"/>
          <w:szCs w:val="28"/>
          <w:lang w:eastAsia="ru-RU"/>
        </w:rPr>
        <w:t>восьми</w:t>
      </w:r>
      <w:r w:rsidRPr="00EA5C58">
        <w:rPr>
          <w:rFonts w:eastAsia="Times New Roman" w:cs="Times New Roman"/>
          <w:szCs w:val="28"/>
          <w:lang w:eastAsia="ru-RU"/>
        </w:rPr>
        <w:t xml:space="preserve"> должностных окладов (тарифных ставок), установленных педагогическому работнику в соответствии с трудовым договором.</w:t>
      </w:r>
    </w:p>
    <w:p w14:paraId="066E7AB6" w14:textId="77777777" w:rsidR="003D2335" w:rsidRPr="00EA5C58" w:rsidRDefault="003D2335" w:rsidP="003D2335">
      <w:pPr>
        <w:numPr>
          <w:ilvl w:val="1"/>
          <w:numId w:val="3"/>
        </w:numPr>
        <w:autoSpaceDE w:val="0"/>
        <w:autoSpaceDN w:val="0"/>
        <w:adjustRightInd w:val="0"/>
        <w:spacing w:after="0" w:line="240" w:lineRule="auto"/>
        <w:ind w:left="0" w:firstLine="709"/>
        <w:jc w:val="both"/>
        <w:rPr>
          <w:rFonts w:eastAsia="Times New Roman" w:cs="Times New Roman"/>
          <w:szCs w:val="28"/>
          <w:lang w:eastAsia="ru-RU"/>
        </w:rPr>
      </w:pPr>
      <w:r w:rsidRPr="00EA5C58">
        <w:rPr>
          <w:rFonts w:eastAsia="Times New Roman" w:cs="Times New Roman"/>
          <w:szCs w:val="28"/>
          <w:lang w:eastAsia="ru-RU"/>
        </w:rPr>
        <w:t>Для реализации права на получение единовременного пособия при устройстве на работу впервые педагогический работник представляет работодателю заявление на предоставление выплаты единовременного пособия при устройстве на работу впервые (далее - заявление).</w:t>
      </w:r>
    </w:p>
    <w:p w14:paraId="57664D77" w14:textId="77777777" w:rsidR="003D2335" w:rsidRPr="00EA5C58" w:rsidRDefault="003D2335" w:rsidP="003D2335">
      <w:pPr>
        <w:autoSpaceDE w:val="0"/>
        <w:autoSpaceDN w:val="0"/>
        <w:adjustRightInd w:val="0"/>
        <w:spacing w:after="0" w:line="240" w:lineRule="auto"/>
        <w:ind w:firstLine="709"/>
        <w:jc w:val="both"/>
        <w:rPr>
          <w:rFonts w:eastAsia="Times New Roman" w:cs="Times New Roman"/>
          <w:szCs w:val="28"/>
          <w:lang w:eastAsia="ru-RU"/>
        </w:rPr>
      </w:pPr>
      <w:r w:rsidRPr="00EA5C58">
        <w:rPr>
          <w:rFonts w:eastAsia="Times New Roman" w:cs="Times New Roman"/>
          <w:szCs w:val="28"/>
          <w:lang w:eastAsia="ru-RU"/>
        </w:rPr>
        <w:t>Заявление представляется в течение шести месяцев с даты трудоустройства на педагогическую должность в организацию, осуществляющую образовательную деятельность. Для лиц, указанных в пункте 2.2 настоящего раздела и продолжающих трудовую деятельность на педагогических должностях в той же организации, осуществляющей образовательную деятельность, указанный шестимесячный срок исчисляется с даты выдачи диплома.</w:t>
      </w:r>
    </w:p>
    <w:p w14:paraId="0AB6B4A9" w14:textId="77777777" w:rsidR="003D2335" w:rsidRPr="00EA5C58" w:rsidRDefault="003D2335" w:rsidP="003D2335">
      <w:pPr>
        <w:autoSpaceDE w:val="0"/>
        <w:autoSpaceDN w:val="0"/>
        <w:adjustRightInd w:val="0"/>
        <w:ind w:firstLine="709"/>
        <w:jc w:val="both"/>
        <w:rPr>
          <w:rFonts w:cs="Times New Roman"/>
          <w:szCs w:val="28"/>
        </w:rPr>
      </w:pPr>
      <w:r w:rsidRPr="00EA5C58">
        <w:rPr>
          <w:rFonts w:cs="Times New Roman"/>
          <w:szCs w:val="28"/>
        </w:rPr>
        <w:t>2.5.</w:t>
      </w:r>
      <w:r w:rsidRPr="00EA5C58">
        <w:rPr>
          <w:rFonts w:cs="Times New Roman"/>
          <w:szCs w:val="28"/>
        </w:rPr>
        <w:tab/>
        <w:t>Единовременное пособие при поступлении на работу впервые выплачивается не позднее одного месяца со дня подачи педагогическим работником заявления.</w:t>
      </w:r>
    </w:p>
    <w:p w14:paraId="1E3D767D" w14:textId="77777777" w:rsidR="003D2335" w:rsidRPr="00EA5C58" w:rsidRDefault="003D2335" w:rsidP="003D2335">
      <w:pPr>
        <w:autoSpaceDE w:val="0"/>
        <w:autoSpaceDN w:val="0"/>
        <w:adjustRightInd w:val="0"/>
        <w:spacing w:after="0" w:line="240" w:lineRule="auto"/>
        <w:jc w:val="center"/>
        <w:rPr>
          <w:rFonts w:eastAsia="Times New Roman" w:cs="Times New Roman"/>
          <w:szCs w:val="28"/>
          <w:lang w:eastAsia="ru-RU"/>
        </w:rPr>
      </w:pPr>
      <w:r w:rsidRPr="00EA5C58">
        <w:rPr>
          <w:rFonts w:eastAsia="Times New Roman" w:cs="Times New Roman"/>
          <w:szCs w:val="28"/>
          <w:lang w:eastAsia="ru-RU"/>
        </w:rPr>
        <w:lastRenderedPageBreak/>
        <w:t>3.</w:t>
      </w:r>
      <w:r w:rsidRPr="00EA5C58">
        <w:rPr>
          <w:rFonts w:eastAsia="Times New Roman" w:cs="Times New Roman"/>
          <w:szCs w:val="28"/>
          <w:lang w:eastAsia="ru-RU"/>
        </w:rPr>
        <w:tab/>
        <w:t xml:space="preserve">Порядок и условия выплаты педагогическим работникам </w:t>
      </w:r>
    </w:p>
    <w:p w14:paraId="36F74AA4" w14:textId="77777777" w:rsidR="003D2335" w:rsidRPr="00EA5C58" w:rsidRDefault="003D2335" w:rsidP="003D2335">
      <w:pPr>
        <w:autoSpaceDE w:val="0"/>
        <w:autoSpaceDN w:val="0"/>
        <w:adjustRightInd w:val="0"/>
        <w:spacing w:after="0" w:line="240" w:lineRule="auto"/>
        <w:jc w:val="center"/>
        <w:rPr>
          <w:rFonts w:eastAsia="Times New Roman" w:cs="Times New Roman"/>
          <w:szCs w:val="28"/>
          <w:lang w:eastAsia="ru-RU"/>
        </w:rPr>
      </w:pPr>
      <w:r w:rsidRPr="00EA5C58">
        <w:rPr>
          <w:rFonts w:eastAsia="Times New Roman" w:cs="Times New Roman"/>
          <w:szCs w:val="28"/>
          <w:lang w:eastAsia="ru-RU"/>
        </w:rPr>
        <w:t>единовременного пособия при выходе на пенсию по старости или инвалидности</w:t>
      </w:r>
    </w:p>
    <w:p w14:paraId="47F73604" w14:textId="77777777" w:rsidR="003D2335" w:rsidRPr="00EA5C58" w:rsidRDefault="003D2335" w:rsidP="003D2335">
      <w:pPr>
        <w:autoSpaceDE w:val="0"/>
        <w:autoSpaceDN w:val="0"/>
        <w:adjustRightInd w:val="0"/>
        <w:spacing w:after="0" w:line="240" w:lineRule="auto"/>
        <w:ind w:firstLine="709"/>
        <w:jc w:val="center"/>
        <w:rPr>
          <w:rFonts w:eastAsia="Times New Roman" w:cs="Times New Roman"/>
          <w:szCs w:val="28"/>
          <w:lang w:eastAsia="ru-RU"/>
        </w:rPr>
      </w:pPr>
    </w:p>
    <w:p w14:paraId="71E01962" w14:textId="77777777" w:rsidR="003D2335" w:rsidRPr="00EA5C58" w:rsidRDefault="003D2335" w:rsidP="003D2335">
      <w:pPr>
        <w:autoSpaceDE w:val="0"/>
        <w:autoSpaceDN w:val="0"/>
        <w:adjustRightInd w:val="0"/>
        <w:spacing w:after="0" w:line="240" w:lineRule="auto"/>
        <w:ind w:firstLine="709"/>
        <w:jc w:val="both"/>
        <w:rPr>
          <w:rFonts w:eastAsia="Times New Roman" w:cs="Times New Roman"/>
          <w:szCs w:val="28"/>
          <w:lang w:eastAsia="ru-RU"/>
        </w:rPr>
      </w:pPr>
      <w:r w:rsidRPr="00EA5C58">
        <w:rPr>
          <w:rFonts w:eastAsia="Times New Roman" w:cs="Times New Roman"/>
          <w:szCs w:val="28"/>
          <w:lang w:eastAsia="ru-RU"/>
        </w:rPr>
        <w:t>3.1.</w:t>
      </w:r>
      <w:r w:rsidRPr="00EA5C58">
        <w:rPr>
          <w:rFonts w:eastAsia="Times New Roman" w:cs="Times New Roman"/>
          <w:szCs w:val="28"/>
          <w:lang w:eastAsia="ru-RU"/>
        </w:rPr>
        <w:tab/>
        <w:t>Право на получение единовременного пособия при выходе на пенсию по старости или инвалидности (далее - единовременное пособие при</w:t>
      </w:r>
      <w:r w:rsidRPr="00EA5C58">
        <w:rPr>
          <w:rFonts w:eastAsia="Times New Roman" w:cs="Times New Roman"/>
          <w:szCs w:val="28"/>
          <w:lang w:eastAsia="ru-RU"/>
        </w:rPr>
        <w:br/>
        <w:t>выходе на пенсию) имеют педагогические работники:</w:t>
      </w:r>
    </w:p>
    <w:p w14:paraId="3D3AADF4" w14:textId="77777777" w:rsidR="003D2335" w:rsidRPr="00EA5C58" w:rsidRDefault="003D2335" w:rsidP="003D2335">
      <w:pPr>
        <w:tabs>
          <w:tab w:val="left" w:pos="869"/>
        </w:tabs>
        <w:autoSpaceDE w:val="0"/>
        <w:autoSpaceDN w:val="0"/>
        <w:adjustRightInd w:val="0"/>
        <w:spacing w:after="0" w:line="240" w:lineRule="auto"/>
        <w:ind w:firstLine="709"/>
        <w:jc w:val="both"/>
        <w:rPr>
          <w:rFonts w:eastAsia="Times New Roman" w:cs="Times New Roman"/>
          <w:szCs w:val="28"/>
          <w:lang w:eastAsia="ru-RU"/>
        </w:rPr>
      </w:pPr>
      <w:r w:rsidRPr="00EA5C58">
        <w:rPr>
          <w:rFonts w:eastAsia="Times New Roman" w:cs="Times New Roman"/>
          <w:szCs w:val="28"/>
          <w:lang w:eastAsia="ru-RU"/>
        </w:rPr>
        <w:t>-</w:t>
      </w:r>
      <w:r w:rsidRPr="00EA5C58">
        <w:rPr>
          <w:rFonts w:eastAsia="Times New Roman" w:cs="Times New Roman"/>
          <w:szCs w:val="28"/>
          <w:lang w:eastAsia="ru-RU"/>
        </w:rPr>
        <w:tab/>
        <w:t>имеющие стаж педагогической деятельности 25 лет и более и увольняющиеся с педагогической должности из организации, осуществляющей образовательную деятельность, по собственному желанию в связи с выходом на пенсию по старости;</w:t>
      </w:r>
    </w:p>
    <w:p w14:paraId="0F302C1B" w14:textId="77777777" w:rsidR="003D2335" w:rsidRPr="00EA5C58" w:rsidRDefault="003D2335" w:rsidP="003D2335">
      <w:pPr>
        <w:tabs>
          <w:tab w:val="left" w:pos="869"/>
        </w:tabs>
        <w:autoSpaceDE w:val="0"/>
        <w:autoSpaceDN w:val="0"/>
        <w:adjustRightInd w:val="0"/>
        <w:spacing w:after="0" w:line="240" w:lineRule="auto"/>
        <w:ind w:firstLine="709"/>
        <w:jc w:val="both"/>
        <w:rPr>
          <w:rFonts w:eastAsia="Times New Roman" w:cs="Times New Roman"/>
          <w:szCs w:val="28"/>
          <w:lang w:eastAsia="ru-RU"/>
        </w:rPr>
      </w:pPr>
      <w:r w:rsidRPr="00EA5C58">
        <w:rPr>
          <w:rFonts w:eastAsia="Times New Roman" w:cs="Times New Roman"/>
          <w:szCs w:val="28"/>
          <w:lang w:eastAsia="ru-RU"/>
        </w:rPr>
        <w:t>-</w:t>
      </w:r>
      <w:r w:rsidRPr="00EA5C58">
        <w:rPr>
          <w:rFonts w:eastAsia="Times New Roman" w:cs="Times New Roman"/>
          <w:szCs w:val="28"/>
          <w:lang w:eastAsia="ru-RU"/>
        </w:rPr>
        <w:tab/>
        <w:t>увольняющиеся с педагогической должности из организации, осуществляющей образовательную деятельность, в связи с выходом на пенсию по инвалидности независимо от стажа работы.</w:t>
      </w:r>
    </w:p>
    <w:p w14:paraId="4618BFB4" w14:textId="77777777" w:rsidR="003D2335" w:rsidRPr="00EA5C58" w:rsidRDefault="003D2335" w:rsidP="003D2335">
      <w:pPr>
        <w:autoSpaceDE w:val="0"/>
        <w:autoSpaceDN w:val="0"/>
        <w:adjustRightInd w:val="0"/>
        <w:spacing w:after="0" w:line="240" w:lineRule="auto"/>
        <w:ind w:firstLine="709"/>
        <w:jc w:val="both"/>
        <w:rPr>
          <w:rFonts w:eastAsia="Times New Roman" w:cs="Times New Roman"/>
          <w:szCs w:val="28"/>
          <w:lang w:eastAsia="ru-RU"/>
        </w:rPr>
      </w:pPr>
      <w:r w:rsidRPr="00EA5C58">
        <w:rPr>
          <w:rFonts w:eastAsia="Times New Roman" w:cs="Times New Roman"/>
          <w:szCs w:val="28"/>
          <w:lang w:eastAsia="ru-RU"/>
        </w:rPr>
        <w:t>3.2.</w:t>
      </w:r>
      <w:r w:rsidRPr="00EA5C58">
        <w:rPr>
          <w:rFonts w:eastAsia="Times New Roman" w:cs="Times New Roman"/>
          <w:szCs w:val="28"/>
          <w:lang w:eastAsia="ru-RU"/>
        </w:rPr>
        <w:tab/>
        <w:t>Выплата единовременного пособия при выходе на пенсию осуществляется в размере трех должностных окладов (тарифных ставок), установленных педагогическому работнику на дату увольнения.</w:t>
      </w:r>
    </w:p>
    <w:p w14:paraId="3E7F4990" w14:textId="77777777" w:rsidR="003D2335" w:rsidRPr="00EA5C58" w:rsidRDefault="003D2335" w:rsidP="003D2335">
      <w:pPr>
        <w:numPr>
          <w:ilvl w:val="1"/>
          <w:numId w:val="4"/>
        </w:numPr>
        <w:autoSpaceDE w:val="0"/>
        <w:autoSpaceDN w:val="0"/>
        <w:adjustRightInd w:val="0"/>
        <w:spacing w:after="0" w:line="240" w:lineRule="auto"/>
        <w:ind w:left="0" w:firstLine="709"/>
        <w:jc w:val="both"/>
        <w:rPr>
          <w:rFonts w:eastAsia="Times New Roman" w:cs="Times New Roman"/>
          <w:szCs w:val="28"/>
          <w:lang w:eastAsia="ru-RU"/>
        </w:rPr>
      </w:pPr>
      <w:r w:rsidRPr="00EA5C58">
        <w:rPr>
          <w:rFonts w:eastAsia="Times New Roman" w:cs="Times New Roman"/>
          <w:szCs w:val="28"/>
          <w:lang w:eastAsia="ru-RU"/>
        </w:rPr>
        <w:t>Для реализации права на получение единовременного пособия при выходе на пенсию педагогический работник представляет работодателю заявление на предоставление выплаты единовременного пособия при выходе на пенсию и соответствующий документ (удостоверение, справку), подтверждающий назначение пенсии по старости или инвалидности.</w:t>
      </w:r>
    </w:p>
    <w:p w14:paraId="3435E5BE" w14:textId="77777777" w:rsidR="003D2335" w:rsidRPr="00EA5C58" w:rsidRDefault="003D2335" w:rsidP="003D2335">
      <w:pPr>
        <w:numPr>
          <w:ilvl w:val="1"/>
          <w:numId w:val="4"/>
        </w:numPr>
        <w:autoSpaceDE w:val="0"/>
        <w:autoSpaceDN w:val="0"/>
        <w:adjustRightInd w:val="0"/>
        <w:spacing w:after="0" w:line="240" w:lineRule="auto"/>
        <w:ind w:left="0" w:firstLine="709"/>
        <w:jc w:val="both"/>
        <w:rPr>
          <w:rFonts w:eastAsia="Times New Roman" w:cs="Times New Roman"/>
          <w:szCs w:val="28"/>
          <w:lang w:eastAsia="ru-RU"/>
        </w:rPr>
      </w:pPr>
      <w:r w:rsidRPr="00EA5C58">
        <w:rPr>
          <w:rFonts w:eastAsia="Times New Roman" w:cs="Times New Roman"/>
          <w:szCs w:val="28"/>
          <w:lang w:eastAsia="ru-RU"/>
        </w:rPr>
        <w:t>Выплата единовременного пособия при выходе на пенсию производится одновременно с окончательным расчетом по заработной плате при увольнении в связи с выходом на пенсию по старости или инвалидности.</w:t>
      </w:r>
    </w:p>
    <w:p w14:paraId="12BB67FE" w14:textId="77777777" w:rsidR="003D2335" w:rsidRPr="00EA5C58" w:rsidRDefault="003D2335" w:rsidP="003D2335">
      <w:pPr>
        <w:numPr>
          <w:ilvl w:val="1"/>
          <w:numId w:val="4"/>
        </w:numPr>
        <w:autoSpaceDE w:val="0"/>
        <w:autoSpaceDN w:val="0"/>
        <w:adjustRightInd w:val="0"/>
        <w:spacing w:after="0" w:line="240" w:lineRule="auto"/>
        <w:ind w:left="0" w:firstLine="709"/>
        <w:jc w:val="both"/>
        <w:rPr>
          <w:rFonts w:eastAsia="Times New Roman" w:cs="Times New Roman"/>
          <w:szCs w:val="28"/>
          <w:lang w:eastAsia="ru-RU"/>
        </w:rPr>
      </w:pPr>
      <w:r w:rsidRPr="00EA5C58">
        <w:rPr>
          <w:rFonts w:eastAsia="Times New Roman" w:cs="Times New Roman"/>
          <w:szCs w:val="28"/>
          <w:lang w:eastAsia="ru-RU"/>
        </w:rPr>
        <w:t>При увольнении пенсионера после последующих трудоустройств единовременное пособие при выходе на пенсию не выплачивается, если при предыдущих увольнениях данная выплата была произведена.</w:t>
      </w:r>
    </w:p>
    <w:p w14:paraId="3A913711" w14:textId="77777777" w:rsidR="003D2335" w:rsidRPr="00EA5C58" w:rsidRDefault="003D2335" w:rsidP="003D2335">
      <w:pPr>
        <w:spacing w:after="0" w:line="240" w:lineRule="auto"/>
        <w:jc w:val="center"/>
        <w:rPr>
          <w:rFonts w:eastAsia="Times New Roman" w:cs="Times New Roman"/>
          <w:szCs w:val="28"/>
          <w:lang w:eastAsia="ru-RU"/>
        </w:rPr>
      </w:pPr>
      <w:r w:rsidRPr="00EA5C58">
        <w:rPr>
          <w:rFonts w:eastAsia="Times New Roman" w:cs="Times New Roman"/>
          <w:szCs w:val="28"/>
          <w:lang w:eastAsia="ru-RU"/>
        </w:rPr>
        <w:t>____________</w:t>
      </w:r>
    </w:p>
    <w:p w14:paraId="6FFA5F10" w14:textId="77777777" w:rsidR="003D2335" w:rsidRPr="00EA5C58" w:rsidRDefault="003D2335" w:rsidP="003D2335">
      <w:pPr>
        <w:tabs>
          <w:tab w:val="left" w:pos="5387"/>
        </w:tabs>
        <w:spacing w:after="0" w:line="240" w:lineRule="auto"/>
        <w:ind w:firstLine="709"/>
        <w:rPr>
          <w:rFonts w:eastAsia="Times New Roman" w:cs="Times New Roman"/>
          <w:szCs w:val="28"/>
          <w:lang w:eastAsia="ru-RU"/>
        </w:rPr>
      </w:pPr>
    </w:p>
    <w:p w14:paraId="731DEB7C"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5DDFEBDB"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72681B7A"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1EF31F3E"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7002542E"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24644D91"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37007A09"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28567440"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17B691F2"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5209AA75"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57DD3786"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5CA7F488" w14:textId="77777777" w:rsidR="00A70511" w:rsidRPr="00EA5C58" w:rsidRDefault="00A70511" w:rsidP="003D2335">
      <w:pPr>
        <w:spacing w:after="0" w:line="240" w:lineRule="auto"/>
        <w:ind w:left="6372" w:firstLine="7"/>
        <w:jc w:val="center"/>
        <w:rPr>
          <w:rFonts w:eastAsia="Times New Roman" w:cs="Times New Roman"/>
          <w:szCs w:val="28"/>
          <w:lang w:eastAsia="ru-RU"/>
        </w:rPr>
      </w:pPr>
    </w:p>
    <w:p w14:paraId="325CF1FA"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7BB27568" w14:textId="5DECB520" w:rsidR="000D21EE" w:rsidRPr="00EA5C58" w:rsidRDefault="000D21EE" w:rsidP="00FE5876">
      <w:pPr>
        <w:spacing w:after="0" w:line="240" w:lineRule="auto"/>
        <w:rPr>
          <w:rFonts w:eastAsia="Times New Roman" w:cs="Times New Roman"/>
          <w:szCs w:val="28"/>
          <w:lang w:eastAsia="ru-RU"/>
        </w:rPr>
      </w:pPr>
    </w:p>
    <w:p w14:paraId="6D55C101" w14:textId="77777777" w:rsidR="00FA6E8C" w:rsidRPr="00EA5C58" w:rsidRDefault="00FA6E8C" w:rsidP="003D2335">
      <w:pPr>
        <w:spacing w:after="0" w:line="240" w:lineRule="auto"/>
        <w:ind w:left="6372" w:firstLine="7"/>
        <w:jc w:val="center"/>
        <w:rPr>
          <w:rFonts w:eastAsia="Times New Roman" w:cs="Times New Roman"/>
          <w:szCs w:val="28"/>
          <w:lang w:eastAsia="ru-RU"/>
        </w:rPr>
      </w:pPr>
    </w:p>
    <w:p w14:paraId="0DDA2287" w14:textId="7354FA01" w:rsidR="003D2335" w:rsidRPr="00EA5C58" w:rsidRDefault="00333439" w:rsidP="009004C8">
      <w:pPr>
        <w:spacing w:after="0" w:line="360" w:lineRule="exact"/>
        <w:ind w:left="6373" w:firstLine="6"/>
        <w:jc w:val="center"/>
        <w:rPr>
          <w:rFonts w:eastAsia="Times New Roman" w:cs="Times New Roman"/>
          <w:szCs w:val="28"/>
          <w:lang w:eastAsia="ru-RU"/>
        </w:rPr>
      </w:pPr>
      <w:r>
        <w:rPr>
          <w:rFonts w:eastAsia="Times New Roman" w:cs="Times New Roman"/>
          <w:szCs w:val="28"/>
          <w:lang w:eastAsia="ru-RU"/>
        </w:rPr>
        <w:lastRenderedPageBreak/>
        <w:t>ПРИЛОЖЕНИЕ № 6</w:t>
      </w:r>
    </w:p>
    <w:p w14:paraId="20FDFCAF" w14:textId="14886220" w:rsidR="003D2335" w:rsidRPr="00EA5C58" w:rsidRDefault="003D2335" w:rsidP="00A07DA0">
      <w:pPr>
        <w:tabs>
          <w:tab w:val="left" w:pos="5387"/>
        </w:tabs>
        <w:spacing w:after="0" w:line="240" w:lineRule="exact"/>
        <w:jc w:val="right"/>
        <w:rPr>
          <w:rFonts w:eastAsia="Times New Roman" w:cs="Times New Roman"/>
          <w:szCs w:val="28"/>
          <w:lang w:eastAsia="ru-RU"/>
        </w:rPr>
      </w:pPr>
      <w:r w:rsidRPr="00EA5C58">
        <w:rPr>
          <w:rFonts w:eastAsia="Times New Roman" w:cs="Times New Roman"/>
          <w:szCs w:val="28"/>
          <w:lang w:eastAsia="ru-RU"/>
        </w:rPr>
        <w:t>к положению</w:t>
      </w:r>
    </w:p>
    <w:p w14:paraId="4AD37FCB" w14:textId="77777777" w:rsidR="003D2335" w:rsidRPr="00EA5C58" w:rsidRDefault="003D2335" w:rsidP="003D2335">
      <w:pPr>
        <w:tabs>
          <w:tab w:val="left" w:pos="5387"/>
        </w:tabs>
        <w:spacing w:after="0" w:line="240" w:lineRule="auto"/>
        <w:ind w:left="6372" w:firstLine="7"/>
        <w:jc w:val="center"/>
        <w:rPr>
          <w:rFonts w:eastAsia="Times New Roman" w:cs="Times New Roman"/>
          <w:szCs w:val="28"/>
          <w:lang w:eastAsia="ru-RU"/>
        </w:rPr>
      </w:pPr>
    </w:p>
    <w:p w14:paraId="2EDA6DC2" w14:textId="77777777" w:rsidR="003D2335" w:rsidRPr="00EA5C58" w:rsidRDefault="003D2335" w:rsidP="003D2335">
      <w:pPr>
        <w:autoSpaceDE w:val="0"/>
        <w:autoSpaceDN w:val="0"/>
        <w:adjustRightInd w:val="0"/>
        <w:spacing w:after="0" w:line="240" w:lineRule="exact"/>
        <w:jc w:val="center"/>
        <w:rPr>
          <w:rFonts w:eastAsia="Times New Roman" w:cs="Times New Roman"/>
          <w:iCs/>
          <w:szCs w:val="28"/>
          <w:lang w:eastAsia="ru-RU"/>
        </w:rPr>
      </w:pPr>
      <w:r w:rsidRPr="00EA5C58">
        <w:rPr>
          <w:rFonts w:eastAsia="Times New Roman" w:cs="Times New Roman"/>
          <w:iCs/>
          <w:szCs w:val="28"/>
          <w:lang w:eastAsia="ru-RU"/>
        </w:rPr>
        <w:t>ПЕРЕЧЕНЬ</w:t>
      </w:r>
    </w:p>
    <w:p w14:paraId="0CB16B3E" w14:textId="77777777" w:rsidR="003D2335" w:rsidRPr="00EA5C58" w:rsidRDefault="003D2335" w:rsidP="003D2335">
      <w:pPr>
        <w:autoSpaceDE w:val="0"/>
        <w:autoSpaceDN w:val="0"/>
        <w:adjustRightInd w:val="0"/>
        <w:spacing w:before="120" w:after="0" w:line="240" w:lineRule="exact"/>
        <w:jc w:val="center"/>
        <w:rPr>
          <w:rFonts w:eastAsia="Times New Roman" w:cs="Times New Roman"/>
          <w:iCs/>
          <w:szCs w:val="28"/>
          <w:lang w:eastAsia="ru-RU"/>
        </w:rPr>
      </w:pPr>
      <w:r w:rsidRPr="00EA5C58">
        <w:rPr>
          <w:rFonts w:eastAsia="Times New Roman" w:cs="Times New Roman"/>
          <w:iCs/>
          <w:szCs w:val="28"/>
          <w:lang w:eastAsia="ru-RU"/>
        </w:rPr>
        <w:t>профессий рабочих, отнесенных к 4 квалификационному уровню профессиональной квалификационной группе "Общеотраслевые профессии рабочих второго уровня", выполняющих важные (особо важные) и ответственные (особо ответственные) работы</w:t>
      </w:r>
    </w:p>
    <w:p w14:paraId="015A1486" w14:textId="791ED04F" w:rsidR="003D2335" w:rsidRPr="00EA5C58" w:rsidRDefault="001E4CDD" w:rsidP="003D2335">
      <w:pPr>
        <w:autoSpaceDE w:val="0"/>
        <w:autoSpaceDN w:val="0"/>
        <w:adjustRightInd w:val="0"/>
        <w:spacing w:after="0" w:line="240" w:lineRule="auto"/>
        <w:ind w:firstLine="709"/>
        <w:rPr>
          <w:rFonts w:eastAsia="Times New Roman" w:cs="Times New Roman"/>
          <w:iCs/>
          <w:szCs w:val="28"/>
          <w:lang w:eastAsia="ru-RU"/>
        </w:rPr>
      </w:pPr>
      <w:r w:rsidRPr="00EA5C58">
        <w:rPr>
          <w:rFonts w:eastAsia="Times New Roman" w:cs="Times New Roman"/>
          <w:iCs/>
          <w:szCs w:val="28"/>
          <w:lang w:eastAsia="ru-RU"/>
        </w:rPr>
        <w:t>1</w:t>
      </w:r>
      <w:r w:rsidR="003D2335" w:rsidRPr="00EA5C58">
        <w:rPr>
          <w:rFonts w:eastAsia="Times New Roman" w:cs="Times New Roman"/>
          <w:iCs/>
          <w:szCs w:val="28"/>
          <w:lang w:eastAsia="ru-RU"/>
        </w:rPr>
        <w:t>.</w:t>
      </w:r>
      <w:r w:rsidR="003D2335" w:rsidRPr="00EA5C58">
        <w:rPr>
          <w:rFonts w:eastAsia="Times New Roman" w:cs="Times New Roman"/>
          <w:iCs/>
          <w:szCs w:val="28"/>
          <w:lang w:eastAsia="ru-RU"/>
        </w:rPr>
        <w:tab/>
        <w:t>Повар, выполняющий обязанности заведующего производством (шеф-повар), при отсутствии в штате организации такой должности.</w:t>
      </w:r>
    </w:p>
    <w:p w14:paraId="77D2179E" w14:textId="77777777" w:rsidR="003D2335" w:rsidRPr="00EA5C58" w:rsidRDefault="003D2335" w:rsidP="003D2335">
      <w:pPr>
        <w:tabs>
          <w:tab w:val="left" w:pos="5387"/>
        </w:tabs>
        <w:spacing w:after="0" w:line="240" w:lineRule="auto"/>
        <w:jc w:val="center"/>
        <w:rPr>
          <w:rFonts w:eastAsia="Times New Roman" w:cs="Times New Roman"/>
          <w:szCs w:val="28"/>
          <w:lang w:eastAsia="ru-RU"/>
        </w:rPr>
      </w:pPr>
      <w:r w:rsidRPr="00EA5C58">
        <w:rPr>
          <w:rFonts w:eastAsia="Times New Roman" w:cs="Times New Roman"/>
          <w:szCs w:val="28"/>
          <w:lang w:eastAsia="ru-RU"/>
        </w:rPr>
        <w:t>_____________</w:t>
      </w:r>
    </w:p>
    <w:p w14:paraId="51E0F86B" w14:textId="77777777" w:rsidR="003D2335" w:rsidRPr="00EA5C58" w:rsidRDefault="003D2335" w:rsidP="003D2335">
      <w:pPr>
        <w:tabs>
          <w:tab w:val="left" w:pos="5387"/>
        </w:tabs>
        <w:spacing w:after="0" w:line="240" w:lineRule="auto"/>
        <w:ind w:left="6372" w:firstLine="7"/>
        <w:jc w:val="center"/>
        <w:rPr>
          <w:rFonts w:eastAsia="Times New Roman" w:cs="Times New Roman"/>
          <w:szCs w:val="28"/>
          <w:lang w:eastAsia="ru-RU"/>
        </w:rPr>
      </w:pPr>
    </w:p>
    <w:p w14:paraId="3EA6F52A"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2618335C"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097727DE"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3B412227"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4CC7F5FA"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2E34606C"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2A63D897"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5378EC06"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610393D8"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614BB45C"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30532708"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010D302F"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71FE191E"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3C168DE2"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484DF164"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71325E72"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345E2271"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1A5C199A"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5A4EE689"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1FEEFB73"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2E3130E9"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302E3516"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77B749AE"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4D929D5C"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0CABA3B9"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2FB4A6C2" w14:textId="77777777" w:rsidR="00690BF2" w:rsidRPr="00EA5C58" w:rsidRDefault="00690BF2" w:rsidP="003D2335">
      <w:pPr>
        <w:spacing w:after="0" w:line="240" w:lineRule="auto"/>
        <w:ind w:left="6372" w:firstLine="7"/>
        <w:jc w:val="center"/>
        <w:rPr>
          <w:rFonts w:eastAsia="Times New Roman" w:cs="Times New Roman"/>
          <w:szCs w:val="28"/>
          <w:lang w:eastAsia="ru-RU"/>
        </w:rPr>
      </w:pPr>
    </w:p>
    <w:p w14:paraId="406E1CF2" w14:textId="2E2A62C8" w:rsidR="00690BF2" w:rsidRPr="00EA5C58" w:rsidRDefault="00690BF2" w:rsidP="003D2335">
      <w:pPr>
        <w:spacing w:after="0" w:line="240" w:lineRule="auto"/>
        <w:ind w:left="6372" w:firstLine="7"/>
        <w:jc w:val="center"/>
        <w:rPr>
          <w:rFonts w:eastAsia="Times New Roman" w:cs="Times New Roman"/>
          <w:szCs w:val="28"/>
          <w:lang w:eastAsia="ru-RU"/>
        </w:rPr>
      </w:pPr>
    </w:p>
    <w:p w14:paraId="2B1C64B4" w14:textId="7B502341" w:rsidR="001E4CDD" w:rsidRPr="00EA5C58" w:rsidRDefault="001E4CDD" w:rsidP="003D2335">
      <w:pPr>
        <w:spacing w:after="0" w:line="240" w:lineRule="auto"/>
        <w:ind w:left="6372" w:firstLine="7"/>
        <w:jc w:val="center"/>
        <w:rPr>
          <w:rFonts w:eastAsia="Times New Roman" w:cs="Times New Roman"/>
          <w:szCs w:val="28"/>
          <w:lang w:eastAsia="ru-RU"/>
        </w:rPr>
      </w:pPr>
    </w:p>
    <w:p w14:paraId="0E9A10CA" w14:textId="653E2578" w:rsidR="001E4CDD" w:rsidRDefault="001E4CDD" w:rsidP="00EB4160">
      <w:pPr>
        <w:spacing w:after="0" w:line="240" w:lineRule="auto"/>
        <w:rPr>
          <w:rFonts w:eastAsia="Times New Roman" w:cs="Times New Roman"/>
          <w:szCs w:val="28"/>
          <w:lang w:eastAsia="ru-RU"/>
        </w:rPr>
      </w:pPr>
    </w:p>
    <w:p w14:paraId="1C304AEE" w14:textId="01B4B889" w:rsidR="00EB4160" w:rsidRDefault="00EB4160" w:rsidP="00EB4160">
      <w:pPr>
        <w:spacing w:after="0" w:line="240" w:lineRule="auto"/>
        <w:rPr>
          <w:rFonts w:eastAsia="Times New Roman" w:cs="Times New Roman"/>
          <w:szCs w:val="28"/>
          <w:lang w:eastAsia="ru-RU"/>
        </w:rPr>
      </w:pPr>
    </w:p>
    <w:p w14:paraId="0D180011" w14:textId="2C132DA3" w:rsidR="00FE5876" w:rsidRDefault="00FE5876" w:rsidP="00EB4160">
      <w:pPr>
        <w:spacing w:after="0" w:line="240" w:lineRule="auto"/>
        <w:rPr>
          <w:rFonts w:eastAsia="Times New Roman" w:cs="Times New Roman"/>
          <w:szCs w:val="28"/>
          <w:lang w:eastAsia="ru-RU"/>
        </w:rPr>
      </w:pPr>
    </w:p>
    <w:p w14:paraId="76CA8D3E" w14:textId="77777777" w:rsidR="00FE5876" w:rsidRPr="00EA5C58" w:rsidRDefault="00FE5876" w:rsidP="00EB4160">
      <w:pPr>
        <w:spacing w:after="0" w:line="240" w:lineRule="auto"/>
        <w:rPr>
          <w:rFonts w:eastAsia="Times New Roman" w:cs="Times New Roman"/>
          <w:szCs w:val="28"/>
          <w:lang w:eastAsia="ru-RU"/>
        </w:rPr>
      </w:pPr>
    </w:p>
    <w:p w14:paraId="5B5939CB" w14:textId="77777777" w:rsidR="00690BF2" w:rsidRPr="00EA5C58" w:rsidRDefault="00690BF2" w:rsidP="009004C8">
      <w:pPr>
        <w:spacing w:after="0" w:line="240" w:lineRule="auto"/>
        <w:rPr>
          <w:rFonts w:eastAsia="Times New Roman" w:cs="Times New Roman"/>
          <w:szCs w:val="28"/>
          <w:lang w:eastAsia="ru-RU"/>
        </w:rPr>
      </w:pPr>
    </w:p>
    <w:p w14:paraId="090AFE56" w14:textId="77777777" w:rsidR="00800C1F" w:rsidRPr="00EA5C58" w:rsidRDefault="00800C1F" w:rsidP="003D2335">
      <w:pPr>
        <w:spacing w:after="0" w:line="240" w:lineRule="auto"/>
        <w:ind w:left="6372" w:firstLine="7"/>
        <w:jc w:val="center"/>
        <w:rPr>
          <w:rFonts w:eastAsia="Times New Roman" w:cs="Times New Roman"/>
          <w:szCs w:val="28"/>
          <w:lang w:eastAsia="ru-RU"/>
        </w:rPr>
      </w:pPr>
    </w:p>
    <w:p w14:paraId="05CBD7B4" w14:textId="527B0210" w:rsidR="003D2335" w:rsidRPr="00EA5C58" w:rsidRDefault="00333439" w:rsidP="00800C1F">
      <w:pPr>
        <w:spacing w:after="0" w:line="240" w:lineRule="exact"/>
        <w:ind w:left="6373" w:firstLine="6"/>
        <w:jc w:val="center"/>
        <w:rPr>
          <w:rFonts w:eastAsia="Times New Roman" w:cs="Times New Roman"/>
          <w:szCs w:val="28"/>
          <w:lang w:eastAsia="ru-RU"/>
        </w:rPr>
      </w:pPr>
      <w:r>
        <w:rPr>
          <w:rFonts w:eastAsia="Times New Roman" w:cs="Times New Roman"/>
          <w:szCs w:val="28"/>
          <w:lang w:eastAsia="ru-RU"/>
        </w:rPr>
        <w:lastRenderedPageBreak/>
        <w:t>ПРИЛОЖЕНИЕ № 7</w:t>
      </w:r>
    </w:p>
    <w:p w14:paraId="781EB92D" w14:textId="77777777" w:rsidR="009004C8" w:rsidRPr="00EA5C58" w:rsidRDefault="009004C8" w:rsidP="00800C1F">
      <w:pPr>
        <w:tabs>
          <w:tab w:val="left" w:pos="5387"/>
        </w:tabs>
        <w:spacing w:after="0" w:line="240" w:lineRule="exact"/>
        <w:ind w:left="6373" w:firstLine="6"/>
        <w:jc w:val="center"/>
        <w:rPr>
          <w:rFonts w:eastAsia="Times New Roman" w:cs="Times New Roman"/>
          <w:szCs w:val="28"/>
          <w:lang w:eastAsia="ru-RU"/>
        </w:rPr>
      </w:pPr>
    </w:p>
    <w:p w14:paraId="4DB2FAAB" w14:textId="77777777" w:rsidR="003D2335" w:rsidRPr="00EA5C58" w:rsidRDefault="003D2335" w:rsidP="00800C1F">
      <w:pPr>
        <w:tabs>
          <w:tab w:val="left" w:pos="5387"/>
        </w:tabs>
        <w:spacing w:after="0" w:line="240" w:lineRule="exact"/>
        <w:ind w:left="6373" w:firstLine="6"/>
        <w:jc w:val="center"/>
        <w:rPr>
          <w:rFonts w:eastAsia="Times New Roman" w:cs="Times New Roman"/>
          <w:szCs w:val="28"/>
          <w:lang w:eastAsia="ru-RU"/>
        </w:rPr>
      </w:pPr>
      <w:r w:rsidRPr="00EA5C58">
        <w:rPr>
          <w:rFonts w:eastAsia="Times New Roman" w:cs="Times New Roman"/>
          <w:szCs w:val="28"/>
          <w:lang w:eastAsia="ru-RU"/>
        </w:rPr>
        <w:t>к Примерному положению</w:t>
      </w:r>
    </w:p>
    <w:p w14:paraId="66474DC2" w14:textId="77777777" w:rsidR="003D2335" w:rsidRPr="00EA5C58" w:rsidRDefault="003D2335" w:rsidP="003D2335">
      <w:pPr>
        <w:tabs>
          <w:tab w:val="left" w:pos="5387"/>
        </w:tabs>
        <w:spacing w:after="0" w:line="240" w:lineRule="auto"/>
        <w:ind w:left="6372" w:firstLine="7"/>
        <w:jc w:val="center"/>
        <w:rPr>
          <w:rFonts w:eastAsia="Times New Roman" w:cs="Times New Roman"/>
          <w:szCs w:val="28"/>
          <w:lang w:eastAsia="ru-RU"/>
        </w:rPr>
      </w:pPr>
    </w:p>
    <w:p w14:paraId="587EEAEF" w14:textId="77777777" w:rsidR="003D2335" w:rsidRPr="00EA5C58" w:rsidRDefault="003D2335" w:rsidP="003D2335">
      <w:pPr>
        <w:spacing w:after="0" w:line="240" w:lineRule="auto"/>
        <w:jc w:val="center"/>
        <w:rPr>
          <w:rFonts w:eastAsia="Times New Roman" w:cs="Times New Roman"/>
          <w:szCs w:val="28"/>
          <w:lang w:eastAsia="ru-RU"/>
        </w:rPr>
      </w:pPr>
      <w:r w:rsidRPr="00EA5C58">
        <w:rPr>
          <w:rFonts w:eastAsia="Times New Roman" w:cs="Times New Roman"/>
          <w:szCs w:val="28"/>
          <w:lang w:eastAsia="ru-RU"/>
        </w:rPr>
        <w:t xml:space="preserve">ПЕРЕЧЕНЬ </w:t>
      </w:r>
    </w:p>
    <w:p w14:paraId="1807BC67" w14:textId="4782DC31" w:rsidR="003D2335" w:rsidRPr="00EA5C58" w:rsidRDefault="003D2335" w:rsidP="003D2335">
      <w:pPr>
        <w:spacing w:after="0" w:line="240" w:lineRule="exact"/>
        <w:jc w:val="center"/>
        <w:rPr>
          <w:rFonts w:eastAsia="Times New Roman" w:cs="Times New Roman"/>
          <w:szCs w:val="28"/>
          <w:lang w:eastAsia="ru-RU"/>
        </w:rPr>
      </w:pPr>
      <w:r w:rsidRPr="00EA5C58">
        <w:rPr>
          <w:rFonts w:eastAsia="Times New Roman" w:cs="Times New Roman"/>
          <w:szCs w:val="28"/>
          <w:lang w:eastAsia="ru-RU"/>
        </w:rPr>
        <w:t xml:space="preserve">видов выплат компенсационного характера по должностям подведомственных управлению образования и структурных подразделений управления образования администрации Нанайского муниципального района, Муниципального казенного учреждения «Централизованная бухгалтерия учреждений образования Нанайского муниципального района» </w:t>
      </w:r>
    </w:p>
    <w:p w14:paraId="7BD36C45" w14:textId="77777777" w:rsidR="003D2335" w:rsidRPr="00EA5C58" w:rsidRDefault="003D2335" w:rsidP="003D2335">
      <w:pPr>
        <w:spacing w:after="0" w:line="240" w:lineRule="auto"/>
        <w:rPr>
          <w:rFonts w:eastAsia="Times New Roman" w:cs="Times New Roman"/>
          <w:szCs w:val="28"/>
          <w:lang w:eastAsia="ru-RU"/>
        </w:rPr>
      </w:pPr>
    </w:p>
    <w:tbl>
      <w:tblPr>
        <w:tblStyle w:val="a3"/>
        <w:tblW w:w="0" w:type="auto"/>
        <w:tblLook w:val="04A0" w:firstRow="1" w:lastRow="0" w:firstColumn="1" w:lastColumn="0" w:noHBand="0" w:noVBand="1"/>
      </w:tblPr>
      <w:tblGrid>
        <w:gridCol w:w="641"/>
        <w:gridCol w:w="4626"/>
        <w:gridCol w:w="4078"/>
      </w:tblGrid>
      <w:tr w:rsidR="003D2335" w:rsidRPr="00EA5C58" w14:paraId="16FBD281" w14:textId="77777777" w:rsidTr="001E4CDD">
        <w:tc>
          <w:tcPr>
            <w:tcW w:w="641" w:type="dxa"/>
          </w:tcPr>
          <w:p w14:paraId="78ED7D63" w14:textId="77777777" w:rsidR="003D2335" w:rsidRPr="00EA5C58" w:rsidRDefault="003D2335" w:rsidP="003D2335">
            <w:pPr>
              <w:spacing w:line="240" w:lineRule="exact"/>
              <w:jc w:val="center"/>
              <w:rPr>
                <w:rFonts w:eastAsia="Times New Roman" w:cs="Times New Roman"/>
                <w:szCs w:val="28"/>
                <w:lang w:eastAsia="ru-RU"/>
              </w:rPr>
            </w:pPr>
            <w:r w:rsidRPr="00EA5C58">
              <w:rPr>
                <w:rFonts w:eastAsia="Times New Roman" w:cs="Times New Roman"/>
                <w:szCs w:val="28"/>
                <w:lang w:eastAsia="ru-RU"/>
              </w:rPr>
              <w:t>п/п</w:t>
            </w:r>
          </w:p>
        </w:tc>
        <w:tc>
          <w:tcPr>
            <w:tcW w:w="4626" w:type="dxa"/>
          </w:tcPr>
          <w:p w14:paraId="49F03593" w14:textId="77777777" w:rsidR="003D2335" w:rsidRPr="00EA5C58" w:rsidRDefault="003D2335" w:rsidP="003D2335">
            <w:pPr>
              <w:spacing w:line="240" w:lineRule="exact"/>
              <w:jc w:val="center"/>
              <w:rPr>
                <w:rFonts w:eastAsia="Times New Roman" w:cs="Times New Roman"/>
                <w:szCs w:val="28"/>
                <w:lang w:eastAsia="ru-RU"/>
              </w:rPr>
            </w:pPr>
            <w:r w:rsidRPr="00EA5C58">
              <w:rPr>
                <w:rFonts w:eastAsia="Times New Roman" w:cs="Times New Roman"/>
                <w:szCs w:val="28"/>
                <w:lang w:eastAsia="ru-RU"/>
              </w:rPr>
              <w:t>Виды выплат компенсационного характера</w:t>
            </w:r>
          </w:p>
        </w:tc>
        <w:tc>
          <w:tcPr>
            <w:tcW w:w="4078" w:type="dxa"/>
          </w:tcPr>
          <w:p w14:paraId="1F4436ED" w14:textId="77777777" w:rsidR="003D2335" w:rsidRPr="00EA5C58" w:rsidRDefault="003D2335" w:rsidP="003D2335">
            <w:pPr>
              <w:spacing w:line="240" w:lineRule="exact"/>
              <w:jc w:val="center"/>
              <w:rPr>
                <w:rFonts w:eastAsia="Times New Roman" w:cs="Times New Roman"/>
                <w:szCs w:val="28"/>
                <w:lang w:eastAsia="ru-RU"/>
              </w:rPr>
            </w:pPr>
            <w:r w:rsidRPr="00EA5C58">
              <w:rPr>
                <w:rFonts w:eastAsia="Times New Roman" w:cs="Times New Roman"/>
                <w:szCs w:val="28"/>
                <w:lang w:eastAsia="ru-RU"/>
              </w:rPr>
              <w:t xml:space="preserve">Размер доплат в % от </w:t>
            </w:r>
            <w:proofErr w:type="gramStart"/>
            <w:r w:rsidRPr="00EA5C58">
              <w:rPr>
                <w:rFonts w:eastAsia="Times New Roman" w:cs="Times New Roman"/>
                <w:szCs w:val="28"/>
                <w:lang w:eastAsia="ru-RU"/>
              </w:rPr>
              <w:t>оклада(</w:t>
            </w:r>
            <w:proofErr w:type="gramEnd"/>
            <w:r w:rsidRPr="00EA5C58">
              <w:rPr>
                <w:rFonts w:eastAsia="Times New Roman" w:cs="Times New Roman"/>
                <w:szCs w:val="28"/>
                <w:lang w:eastAsia="ru-RU"/>
              </w:rPr>
              <w:t>должностного оклада) ставки заработной платы</w:t>
            </w:r>
          </w:p>
        </w:tc>
      </w:tr>
      <w:tr w:rsidR="003D2335" w:rsidRPr="00EA5C58" w14:paraId="6AF95294" w14:textId="77777777" w:rsidTr="001E4CDD">
        <w:tc>
          <w:tcPr>
            <w:tcW w:w="641" w:type="dxa"/>
          </w:tcPr>
          <w:p w14:paraId="55C75F60" w14:textId="77777777" w:rsidR="003D2335" w:rsidRPr="00EA5C58" w:rsidRDefault="003D2335" w:rsidP="003D2335">
            <w:pPr>
              <w:spacing w:line="240" w:lineRule="exact"/>
              <w:jc w:val="center"/>
              <w:rPr>
                <w:rFonts w:eastAsia="Times New Roman" w:cs="Times New Roman"/>
                <w:szCs w:val="28"/>
                <w:lang w:eastAsia="ru-RU"/>
              </w:rPr>
            </w:pPr>
            <w:r w:rsidRPr="00EA5C58">
              <w:rPr>
                <w:rFonts w:eastAsia="Times New Roman" w:cs="Times New Roman"/>
                <w:szCs w:val="28"/>
                <w:lang w:eastAsia="ru-RU"/>
              </w:rPr>
              <w:t>1</w:t>
            </w:r>
          </w:p>
        </w:tc>
        <w:tc>
          <w:tcPr>
            <w:tcW w:w="4626" w:type="dxa"/>
          </w:tcPr>
          <w:p w14:paraId="5CA2CEC6" w14:textId="77777777" w:rsidR="003D2335" w:rsidRPr="00EA5C58" w:rsidRDefault="003D2335" w:rsidP="003D2335">
            <w:pPr>
              <w:spacing w:line="240" w:lineRule="exact"/>
              <w:jc w:val="both"/>
              <w:rPr>
                <w:rFonts w:eastAsia="Times New Roman" w:cs="Times New Roman"/>
                <w:szCs w:val="28"/>
                <w:lang w:eastAsia="ru-RU"/>
              </w:rPr>
            </w:pPr>
            <w:r w:rsidRPr="00EA5C58">
              <w:rPr>
                <w:rFonts w:eastAsia="Times New Roman" w:cs="Times New Roman"/>
                <w:szCs w:val="28"/>
                <w:lang w:eastAsia="ru-RU"/>
              </w:rPr>
              <w:t>Выплаты работникам, занятым на тяжелых работах, работах с вредными и (или) опасными и иными условиями труда</w:t>
            </w:r>
          </w:p>
        </w:tc>
        <w:tc>
          <w:tcPr>
            <w:tcW w:w="4078" w:type="dxa"/>
            <w:tcBorders>
              <w:top w:val="nil"/>
              <w:bottom w:val="single" w:sz="4" w:space="0" w:color="auto"/>
            </w:tcBorders>
          </w:tcPr>
          <w:p w14:paraId="6CE36728" w14:textId="77777777" w:rsidR="003D2335" w:rsidRPr="00EA5C58" w:rsidRDefault="003D2335" w:rsidP="003D2335">
            <w:pPr>
              <w:spacing w:line="240" w:lineRule="exact"/>
              <w:jc w:val="both"/>
              <w:rPr>
                <w:rFonts w:eastAsia="Times New Roman" w:cs="Times New Roman"/>
                <w:szCs w:val="28"/>
                <w:lang w:eastAsia="ru-RU"/>
              </w:rPr>
            </w:pPr>
            <w:r w:rsidRPr="00EA5C58">
              <w:rPr>
                <w:rFonts w:eastAsia="Times New Roman" w:cs="Times New Roman"/>
                <w:szCs w:val="28"/>
                <w:lang w:eastAsia="ru-RU"/>
              </w:rPr>
              <w:t>В соответствии с действующим законодательством</w:t>
            </w:r>
          </w:p>
        </w:tc>
      </w:tr>
      <w:tr w:rsidR="003D2335" w:rsidRPr="00EA5C58" w14:paraId="45196EAA" w14:textId="77777777" w:rsidTr="001E4CDD">
        <w:tc>
          <w:tcPr>
            <w:tcW w:w="641" w:type="dxa"/>
          </w:tcPr>
          <w:p w14:paraId="79E1EB14" w14:textId="77777777" w:rsidR="003D2335" w:rsidRPr="00EA5C58" w:rsidRDefault="003D2335" w:rsidP="003D2335">
            <w:pPr>
              <w:spacing w:line="240" w:lineRule="exact"/>
              <w:jc w:val="center"/>
              <w:rPr>
                <w:rFonts w:eastAsia="Times New Roman" w:cs="Times New Roman"/>
                <w:szCs w:val="28"/>
                <w:lang w:eastAsia="ru-RU"/>
              </w:rPr>
            </w:pPr>
            <w:r w:rsidRPr="00EA5C58">
              <w:rPr>
                <w:rFonts w:eastAsia="Times New Roman" w:cs="Times New Roman"/>
                <w:szCs w:val="28"/>
                <w:lang w:eastAsia="ru-RU"/>
              </w:rPr>
              <w:t>2</w:t>
            </w:r>
          </w:p>
        </w:tc>
        <w:tc>
          <w:tcPr>
            <w:tcW w:w="4626" w:type="dxa"/>
          </w:tcPr>
          <w:p w14:paraId="6B044D15" w14:textId="77777777" w:rsidR="003D2335" w:rsidRPr="00EA5C58" w:rsidRDefault="003D2335" w:rsidP="003D2335">
            <w:pPr>
              <w:spacing w:line="240" w:lineRule="exact"/>
              <w:jc w:val="both"/>
              <w:rPr>
                <w:rFonts w:eastAsia="Times New Roman" w:cs="Times New Roman"/>
                <w:szCs w:val="28"/>
                <w:lang w:eastAsia="ru-RU"/>
              </w:rPr>
            </w:pPr>
            <w:r w:rsidRPr="00EA5C58">
              <w:rPr>
                <w:rFonts w:eastAsia="Times New Roman" w:cs="Times New Roman"/>
                <w:szCs w:val="28"/>
                <w:lang w:eastAsia="ru-RU"/>
              </w:rPr>
              <w:t>Выплаты за работу в местностях с особыми климатическими условиями</w:t>
            </w:r>
          </w:p>
        </w:tc>
        <w:tc>
          <w:tcPr>
            <w:tcW w:w="4078" w:type="dxa"/>
            <w:tcBorders>
              <w:top w:val="nil"/>
              <w:bottom w:val="single" w:sz="4" w:space="0" w:color="auto"/>
            </w:tcBorders>
          </w:tcPr>
          <w:p w14:paraId="1F0E1159" w14:textId="77777777" w:rsidR="003D2335" w:rsidRPr="00EA5C58" w:rsidRDefault="003D2335" w:rsidP="003D2335">
            <w:pPr>
              <w:spacing w:line="240" w:lineRule="exact"/>
              <w:jc w:val="center"/>
              <w:rPr>
                <w:rFonts w:eastAsia="Times New Roman" w:cs="Times New Roman"/>
                <w:szCs w:val="28"/>
                <w:lang w:eastAsia="ru-RU"/>
              </w:rPr>
            </w:pPr>
          </w:p>
          <w:p w14:paraId="79BC3A67" w14:textId="77777777" w:rsidR="003D2335" w:rsidRPr="00EA5C58" w:rsidRDefault="003D2335" w:rsidP="003D2335">
            <w:pPr>
              <w:spacing w:line="240" w:lineRule="exact"/>
              <w:jc w:val="center"/>
              <w:rPr>
                <w:rFonts w:eastAsia="Times New Roman" w:cs="Times New Roman"/>
                <w:szCs w:val="28"/>
                <w:lang w:eastAsia="ru-RU"/>
              </w:rPr>
            </w:pPr>
            <w:r w:rsidRPr="00EA5C58">
              <w:rPr>
                <w:rFonts w:eastAsia="Times New Roman" w:cs="Times New Roman"/>
                <w:szCs w:val="28"/>
                <w:lang w:eastAsia="ru-RU"/>
              </w:rPr>
              <w:t>30</w:t>
            </w:r>
          </w:p>
        </w:tc>
      </w:tr>
      <w:tr w:rsidR="003D2335" w:rsidRPr="00EA5C58" w14:paraId="011F8C57" w14:textId="77777777" w:rsidTr="001E4CDD">
        <w:tc>
          <w:tcPr>
            <w:tcW w:w="641" w:type="dxa"/>
            <w:vMerge w:val="restart"/>
          </w:tcPr>
          <w:p w14:paraId="7BB7434D" w14:textId="77777777" w:rsidR="003D2335" w:rsidRPr="00EA5C58" w:rsidRDefault="003D2335" w:rsidP="003D2335">
            <w:pPr>
              <w:spacing w:line="240" w:lineRule="exact"/>
              <w:jc w:val="center"/>
              <w:rPr>
                <w:rFonts w:eastAsia="Times New Roman" w:cs="Times New Roman"/>
                <w:szCs w:val="28"/>
                <w:lang w:eastAsia="ru-RU"/>
              </w:rPr>
            </w:pPr>
            <w:r w:rsidRPr="00EA5C58">
              <w:rPr>
                <w:rFonts w:eastAsia="Times New Roman" w:cs="Times New Roman"/>
                <w:szCs w:val="28"/>
                <w:lang w:eastAsia="ru-RU"/>
              </w:rPr>
              <w:t>3</w:t>
            </w:r>
          </w:p>
        </w:tc>
        <w:tc>
          <w:tcPr>
            <w:tcW w:w="8704" w:type="dxa"/>
            <w:gridSpan w:val="2"/>
          </w:tcPr>
          <w:p w14:paraId="409DCF1E" w14:textId="77777777" w:rsidR="003D2335" w:rsidRPr="00EA5C58" w:rsidRDefault="003D2335" w:rsidP="003D2335">
            <w:pPr>
              <w:autoSpaceDE w:val="0"/>
              <w:autoSpaceDN w:val="0"/>
              <w:adjustRightInd w:val="0"/>
              <w:spacing w:before="19" w:line="240" w:lineRule="exact"/>
              <w:jc w:val="both"/>
              <w:rPr>
                <w:rFonts w:eastAsia="Times New Roman" w:cs="Times New Roman"/>
                <w:szCs w:val="28"/>
                <w:lang w:eastAsia="ru-RU"/>
              </w:rPr>
            </w:pPr>
            <w:r w:rsidRPr="00EA5C58">
              <w:rPr>
                <w:rFonts w:eastAsia="Times New Roman" w:cs="Times New Roman"/>
                <w:szCs w:val="28"/>
                <w:lang w:eastAsia="ru-RU"/>
              </w:rPr>
              <w:t>Выплаты за работу в условиях, отклоняющихся от нормальных:</w:t>
            </w:r>
          </w:p>
        </w:tc>
      </w:tr>
      <w:tr w:rsidR="003D2335" w:rsidRPr="00EA5C58" w14:paraId="7A67211E" w14:textId="77777777" w:rsidTr="001E4CDD">
        <w:tc>
          <w:tcPr>
            <w:tcW w:w="641" w:type="dxa"/>
            <w:vMerge/>
          </w:tcPr>
          <w:p w14:paraId="3257A24C" w14:textId="77777777" w:rsidR="003D2335" w:rsidRPr="00EA5C58" w:rsidRDefault="003D2335" w:rsidP="003D2335">
            <w:pPr>
              <w:spacing w:line="240" w:lineRule="exact"/>
              <w:jc w:val="center"/>
              <w:rPr>
                <w:rFonts w:eastAsia="Times New Roman" w:cs="Times New Roman"/>
                <w:szCs w:val="28"/>
                <w:lang w:eastAsia="ru-RU"/>
              </w:rPr>
            </w:pPr>
          </w:p>
        </w:tc>
        <w:tc>
          <w:tcPr>
            <w:tcW w:w="4626" w:type="dxa"/>
          </w:tcPr>
          <w:p w14:paraId="66FA1C65" w14:textId="77777777" w:rsidR="003D2335" w:rsidRPr="00EA5C58" w:rsidRDefault="003D2335" w:rsidP="003D2335">
            <w:pPr>
              <w:autoSpaceDE w:val="0"/>
              <w:autoSpaceDN w:val="0"/>
              <w:adjustRightInd w:val="0"/>
              <w:spacing w:before="19" w:line="240" w:lineRule="exact"/>
              <w:jc w:val="both"/>
              <w:rPr>
                <w:rFonts w:eastAsia="Times New Roman" w:cs="Times New Roman"/>
                <w:szCs w:val="28"/>
                <w:lang w:eastAsia="ru-RU"/>
              </w:rPr>
            </w:pPr>
            <w:r w:rsidRPr="00EA5C58">
              <w:rPr>
                <w:rFonts w:eastAsia="Times New Roman" w:cs="Times New Roman"/>
                <w:szCs w:val="28"/>
                <w:lang w:eastAsia="ru-RU"/>
              </w:rPr>
              <w:t>- при выполнении работ различной квалификации, совмещении профессий (должностей);</w:t>
            </w:r>
          </w:p>
        </w:tc>
        <w:tc>
          <w:tcPr>
            <w:tcW w:w="4078" w:type="dxa"/>
            <w:tcBorders>
              <w:top w:val="single" w:sz="4" w:space="0" w:color="auto"/>
              <w:bottom w:val="single" w:sz="4" w:space="0" w:color="auto"/>
            </w:tcBorders>
          </w:tcPr>
          <w:p w14:paraId="24202B6B" w14:textId="77777777" w:rsidR="003D2335" w:rsidRPr="00EA5C58" w:rsidRDefault="003D2335" w:rsidP="003D2335">
            <w:pPr>
              <w:spacing w:line="240" w:lineRule="exact"/>
              <w:jc w:val="center"/>
              <w:rPr>
                <w:rFonts w:eastAsia="Times New Roman" w:cs="Times New Roman"/>
                <w:szCs w:val="28"/>
                <w:lang w:eastAsia="ru-RU"/>
              </w:rPr>
            </w:pPr>
          </w:p>
          <w:p w14:paraId="012E6611" w14:textId="77777777" w:rsidR="003D2335" w:rsidRPr="00EA5C58" w:rsidRDefault="003D2335" w:rsidP="003D2335">
            <w:pPr>
              <w:spacing w:line="240" w:lineRule="exact"/>
              <w:jc w:val="center"/>
              <w:rPr>
                <w:rFonts w:eastAsia="Times New Roman" w:cs="Times New Roman"/>
                <w:szCs w:val="28"/>
                <w:lang w:eastAsia="ru-RU"/>
              </w:rPr>
            </w:pPr>
          </w:p>
          <w:p w14:paraId="6C0E4482" w14:textId="77777777" w:rsidR="003D2335" w:rsidRPr="00EA5C58" w:rsidRDefault="003D2335" w:rsidP="003D2335">
            <w:pPr>
              <w:spacing w:line="240" w:lineRule="exact"/>
              <w:jc w:val="center"/>
              <w:rPr>
                <w:rFonts w:eastAsia="Times New Roman" w:cs="Times New Roman"/>
                <w:szCs w:val="28"/>
                <w:lang w:eastAsia="ru-RU"/>
              </w:rPr>
            </w:pPr>
            <w:r w:rsidRPr="00EA5C58">
              <w:rPr>
                <w:rFonts w:eastAsia="Times New Roman" w:cs="Times New Roman"/>
                <w:szCs w:val="28"/>
                <w:lang w:eastAsia="ru-RU"/>
              </w:rPr>
              <w:t>до 100</w:t>
            </w:r>
          </w:p>
        </w:tc>
      </w:tr>
      <w:tr w:rsidR="003D2335" w:rsidRPr="00EA5C58" w14:paraId="7F954323" w14:textId="77777777" w:rsidTr="001E4CDD">
        <w:tc>
          <w:tcPr>
            <w:tcW w:w="641" w:type="dxa"/>
            <w:vMerge/>
          </w:tcPr>
          <w:p w14:paraId="616E64DF" w14:textId="77777777" w:rsidR="003D2335" w:rsidRPr="00EA5C58" w:rsidRDefault="003D2335" w:rsidP="003D2335">
            <w:pPr>
              <w:spacing w:line="240" w:lineRule="exact"/>
              <w:jc w:val="center"/>
              <w:rPr>
                <w:rFonts w:eastAsia="Times New Roman" w:cs="Times New Roman"/>
                <w:szCs w:val="28"/>
                <w:lang w:eastAsia="ru-RU"/>
              </w:rPr>
            </w:pPr>
          </w:p>
        </w:tc>
        <w:tc>
          <w:tcPr>
            <w:tcW w:w="4626" w:type="dxa"/>
          </w:tcPr>
          <w:p w14:paraId="6320AB48" w14:textId="77777777" w:rsidR="003D2335" w:rsidRPr="00EA5C58" w:rsidRDefault="003D2335" w:rsidP="003D2335">
            <w:pPr>
              <w:autoSpaceDE w:val="0"/>
              <w:autoSpaceDN w:val="0"/>
              <w:adjustRightInd w:val="0"/>
              <w:spacing w:before="19" w:line="240" w:lineRule="exact"/>
              <w:jc w:val="both"/>
              <w:rPr>
                <w:rFonts w:eastAsia="Times New Roman" w:cs="Times New Roman"/>
                <w:szCs w:val="28"/>
                <w:lang w:eastAsia="ru-RU"/>
              </w:rPr>
            </w:pPr>
            <w:r w:rsidRPr="00EA5C58">
              <w:rPr>
                <w:rFonts w:eastAsia="Times New Roman" w:cs="Times New Roman"/>
                <w:szCs w:val="28"/>
                <w:lang w:eastAsia="ru-RU"/>
              </w:rPr>
              <w:t xml:space="preserve">- за сверхурочную работу </w:t>
            </w:r>
          </w:p>
        </w:tc>
        <w:tc>
          <w:tcPr>
            <w:tcW w:w="4078" w:type="dxa"/>
            <w:tcBorders>
              <w:top w:val="single" w:sz="4" w:space="0" w:color="auto"/>
              <w:bottom w:val="single" w:sz="4" w:space="0" w:color="auto"/>
            </w:tcBorders>
          </w:tcPr>
          <w:p w14:paraId="7757D50D" w14:textId="77777777" w:rsidR="003D2335" w:rsidRPr="00EA5C58" w:rsidRDefault="003D2335" w:rsidP="003D2335">
            <w:pPr>
              <w:spacing w:line="240" w:lineRule="exact"/>
              <w:jc w:val="both"/>
              <w:rPr>
                <w:rFonts w:eastAsia="Times New Roman" w:cs="Times New Roman"/>
                <w:szCs w:val="28"/>
                <w:lang w:eastAsia="ru-RU"/>
              </w:rPr>
            </w:pPr>
            <w:r w:rsidRPr="00EA5C58">
              <w:rPr>
                <w:rFonts w:eastAsia="Times New Roman" w:cs="Times New Roman"/>
                <w:szCs w:val="28"/>
                <w:lang w:eastAsia="ru-RU"/>
              </w:rPr>
              <w:t>В соответствии с действующим законодательством</w:t>
            </w:r>
          </w:p>
        </w:tc>
      </w:tr>
      <w:tr w:rsidR="003D2335" w:rsidRPr="00EA5C58" w14:paraId="2EF875A1" w14:textId="77777777" w:rsidTr="001E4CDD">
        <w:tc>
          <w:tcPr>
            <w:tcW w:w="641" w:type="dxa"/>
            <w:vMerge/>
          </w:tcPr>
          <w:p w14:paraId="1C3D99D1" w14:textId="77777777" w:rsidR="003D2335" w:rsidRPr="00EA5C58" w:rsidRDefault="003D2335" w:rsidP="003D2335">
            <w:pPr>
              <w:spacing w:line="240" w:lineRule="exact"/>
              <w:jc w:val="center"/>
              <w:rPr>
                <w:rFonts w:eastAsia="Times New Roman" w:cs="Times New Roman"/>
                <w:szCs w:val="28"/>
                <w:lang w:eastAsia="ru-RU"/>
              </w:rPr>
            </w:pPr>
          </w:p>
        </w:tc>
        <w:tc>
          <w:tcPr>
            <w:tcW w:w="4626" w:type="dxa"/>
          </w:tcPr>
          <w:p w14:paraId="0242A366" w14:textId="77777777" w:rsidR="003D2335" w:rsidRPr="00EA5C58" w:rsidRDefault="003D2335" w:rsidP="003D2335">
            <w:pPr>
              <w:autoSpaceDE w:val="0"/>
              <w:autoSpaceDN w:val="0"/>
              <w:adjustRightInd w:val="0"/>
              <w:spacing w:before="19" w:line="240" w:lineRule="exact"/>
              <w:jc w:val="both"/>
              <w:rPr>
                <w:rFonts w:eastAsia="Times New Roman" w:cs="Times New Roman"/>
                <w:szCs w:val="28"/>
                <w:lang w:eastAsia="ru-RU"/>
              </w:rPr>
            </w:pPr>
            <w:r w:rsidRPr="00EA5C58">
              <w:rPr>
                <w:rFonts w:eastAsia="Times New Roman" w:cs="Times New Roman"/>
                <w:szCs w:val="28"/>
                <w:lang w:eastAsia="ru-RU"/>
              </w:rPr>
              <w:t>- за работу в ночное время</w:t>
            </w:r>
          </w:p>
        </w:tc>
        <w:tc>
          <w:tcPr>
            <w:tcW w:w="4078" w:type="dxa"/>
            <w:tcBorders>
              <w:top w:val="single" w:sz="4" w:space="0" w:color="auto"/>
              <w:bottom w:val="single" w:sz="4" w:space="0" w:color="auto"/>
            </w:tcBorders>
          </w:tcPr>
          <w:p w14:paraId="51832392" w14:textId="1ADC24D4" w:rsidR="003D2335" w:rsidRPr="00EA5C58" w:rsidRDefault="00CA71FE" w:rsidP="00046783">
            <w:pPr>
              <w:spacing w:line="240" w:lineRule="exact"/>
              <w:jc w:val="center"/>
              <w:rPr>
                <w:rFonts w:eastAsia="Times New Roman" w:cs="Times New Roman"/>
                <w:szCs w:val="28"/>
                <w:lang w:eastAsia="ru-RU"/>
              </w:rPr>
            </w:pPr>
            <w:r>
              <w:rPr>
                <w:rFonts w:eastAsia="Times New Roman" w:cs="Times New Roman"/>
                <w:szCs w:val="28"/>
                <w:lang w:eastAsia="ru-RU"/>
              </w:rPr>
              <w:t>50</w:t>
            </w:r>
            <w:r w:rsidR="00046783">
              <w:rPr>
                <w:rFonts w:eastAsia="Times New Roman" w:cs="Times New Roman"/>
                <w:szCs w:val="28"/>
                <w:lang w:eastAsia="ru-RU"/>
              </w:rPr>
              <w:t xml:space="preserve"> %</w:t>
            </w:r>
          </w:p>
        </w:tc>
      </w:tr>
      <w:tr w:rsidR="003D2335" w:rsidRPr="00EA5C58" w14:paraId="73890D16" w14:textId="77777777" w:rsidTr="001E4CDD">
        <w:tc>
          <w:tcPr>
            <w:tcW w:w="641" w:type="dxa"/>
            <w:vMerge/>
          </w:tcPr>
          <w:p w14:paraId="0CC566F3" w14:textId="77777777" w:rsidR="003D2335" w:rsidRPr="00EA5C58" w:rsidRDefault="003D2335" w:rsidP="003D2335">
            <w:pPr>
              <w:spacing w:line="240" w:lineRule="exact"/>
              <w:jc w:val="center"/>
              <w:rPr>
                <w:rFonts w:eastAsia="Times New Roman" w:cs="Times New Roman"/>
                <w:szCs w:val="28"/>
                <w:lang w:eastAsia="ru-RU"/>
              </w:rPr>
            </w:pPr>
          </w:p>
        </w:tc>
        <w:tc>
          <w:tcPr>
            <w:tcW w:w="4626" w:type="dxa"/>
          </w:tcPr>
          <w:p w14:paraId="0C0B3A5E" w14:textId="77777777" w:rsidR="003D2335" w:rsidRPr="00EA5C58" w:rsidRDefault="003D2335" w:rsidP="003D2335">
            <w:pPr>
              <w:autoSpaceDE w:val="0"/>
              <w:autoSpaceDN w:val="0"/>
              <w:adjustRightInd w:val="0"/>
              <w:spacing w:before="19" w:line="240" w:lineRule="exact"/>
              <w:jc w:val="both"/>
              <w:rPr>
                <w:rFonts w:eastAsia="Times New Roman" w:cs="Times New Roman"/>
                <w:szCs w:val="28"/>
                <w:lang w:eastAsia="ru-RU"/>
              </w:rPr>
            </w:pPr>
            <w:r w:rsidRPr="00EA5C58">
              <w:rPr>
                <w:rFonts w:eastAsia="Times New Roman" w:cs="Times New Roman"/>
                <w:szCs w:val="28"/>
                <w:lang w:eastAsia="ru-RU"/>
              </w:rPr>
              <w:t>- за работу в выходные и нерабочие праздничные дни;</w:t>
            </w:r>
          </w:p>
        </w:tc>
        <w:tc>
          <w:tcPr>
            <w:tcW w:w="4078" w:type="dxa"/>
            <w:tcBorders>
              <w:top w:val="single" w:sz="4" w:space="0" w:color="auto"/>
              <w:bottom w:val="single" w:sz="4" w:space="0" w:color="auto"/>
            </w:tcBorders>
          </w:tcPr>
          <w:p w14:paraId="25CAE392" w14:textId="77777777" w:rsidR="003D2335" w:rsidRPr="00EA5C58" w:rsidRDefault="003D2335" w:rsidP="003D2335">
            <w:pPr>
              <w:spacing w:line="240" w:lineRule="exact"/>
              <w:jc w:val="both"/>
              <w:rPr>
                <w:rFonts w:eastAsia="Times New Roman" w:cs="Times New Roman"/>
                <w:szCs w:val="28"/>
                <w:lang w:eastAsia="ru-RU"/>
              </w:rPr>
            </w:pPr>
            <w:r w:rsidRPr="00EA5C58">
              <w:rPr>
                <w:rFonts w:eastAsia="Times New Roman" w:cs="Times New Roman"/>
                <w:szCs w:val="28"/>
                <w:lang w:eastAsia="ru-RU"/>
              </w:rPr>
              <w:t>В соответствии с действующим законодательством</w:t>
            </w:r>
          </w:p>
        </w:tc>
      </w:tr>
      <w:tr w:rsidR="003D2335" w:rsidRPr="00EA5C58" w14:paraId="3161A535" w14:textId="77777777" w:rsidTr="001E4CDD">
        <w:tc>
          <w:tcPr>
            <w:tcW w:w="641" w:type="dxa"/>
            <w:vMerge/>
          </w:tcPr>
          <w:p w14:paraId="6BC7F5E8" w14:textId="77777777" w:rsidR="003D2335" w:rsidRPr="00EA5C58" w:rsidRDefault="003D2335" w:rsidP="003D2335">
            <w:pPr>
              <w:spacing w:line="240" w:lineRule="exact"/>
              <w:jc w:val="center"/>
              <w:rPr>
                <w:rFonts w:eastAsia="Times New Roman" w:cs="Times New Roman"/>
                <w:szCs w:val="28"/>
                <w:lang w:eastAsia="ru-RU"/>
              </w:rPr>
            </w:pPr>
          </w:p>
        </w:tc>
        <w:tc>
          <w:tcPr>
            <w:tcW w:w="4626" w:type="dxa"/>
          </w:tcPr>
          <w:p w14:paraId="7131BB4A" w14:textId="77777777" w:rsidR="003D2335" w:rsidRPr="00EA5C58" w:rsidRDefault="003D2335" w:rsidP="003D2335">
            <w:pPr>
              <w:autoSpaceDE w:val="0"/>
              <w:autoSpaceDN w:val="0"/>
              <w:adjustRightInd w:val="0"/>
              <w:spacing w:before="19" w:line="240" w:lineRule="exact"/>
              <w:jc w:val="both"/>
              <w:rPr>
                <w:rFonts w:eastAsia="Times New Roman" w:cs="Times New Roman"/>
                <w:szCs w:val="28"/>
                <w:lang w:eastAsia="ru-RU"/>
              </w:rPr>
            </w:pPr>
            <w:r w:rsidRPr="00EA5C58">
              <w:rPr>
                <w:rFonts w:eastAsia="Times New Roman" w:cs="Times New Roman"/>
                <w:szCs w:val="28"/>
                <w:lang w:eastAsia="ru-RU"/>
              </w:rPr>
              <w:t>- за работу с разделением смены на части (с перерывом работы свыше двух часов) водителю;</w:t>
            </w:r>
          </w:p>
        </w:tc>
        <w:tc>
          <w:tcPr>
            <w:tcW w:w="4078" w:type="dxa"/>
            <w:tcBorders>
              <w:top w:val="single" w:sz="4" w:space="0" w:color="auto"/>
              <w:bottom w:val="single" w:sz="4" w:space="0" w:color="auto"/>
            </w:tcBorders>
          </w:tcPr>
          <w:p w14:paraId="1BEB0962" w14:textId="77777777" w:rsidR="003D2335" w:rsidRPr="00EA5C58" w:rsidRDefault="003D2335" w:rsidP="003D2335">
            <w:pPr>
              <w:spacing w:line="240" w:lineRule="exact"/>
              <w:jc w:val="center"/>
              <w:rPr>
                <w:rFonts w:eastAsia="Times New Roman" w:cs="Times New Roman"/>
                <w:szCs w:val="28"/>
                <w:lang w:eastAsia="ru-RU"/>
              </w:rPr>
            </w:pPr>
          </w:p>
          <w:p w14:paraId="22D3C60D" w14:textId="77777777" w:rsidR="003D2335" w:rsidRPr="00EA5C58" w:rsidRDefault="003D2335" w:rsidP="003D2335">
            <w:pPr>
              <w:spacing w:line="240" w:lineRule="exact"/>
              <w:jc w:val="center"/>
              <w:rPr>
                <w:rFonts w:eastAsia="Times New Roman" w:cs="Times New Roman"/>
                <w:szCs w:val="28"/>
                <w:lang w:eastAsia="ru-RU"/>
              </w:rPr>
            </w:pPr>
            <w:r w:rsidRPr="00EA5C58">
              <w:rPr>
                <w:rFonts w:eastAsia="Times New Roman" w:cs="Times New Roman"/>
                <w:szCs w:val="28"/>
                <w:lang w:eastAsia="ru-RU"/>
              </w:rPr>
              <w:t>до 150</w:t>
            </w:r>
          </w:p>
        </w:tc>
      </w:tr>
      <w:tr w:rsidR="003D2335" w:rsidRPr="00EA5C58" w14:paraId="1DE1CFEE" w14:textId="77777777" w:rsidTr="001E4CDD">
        <w:tc>
          <w:tcPr>
            <w:tcW w:w="641" w:type="dxa"/>
            <w:vMerge/>
          </w:tcPr>
          <w:p w14:paraId="0A0BBCD9" w14:textId="77777777" w:rsidR="003D2335" w:rsidRPr="00EA5C58" w:rsidRDefault="003D2335" w:rsidP="003D2335">
            <w:pPr>
              <w:spacing w:line="240" w:lineRule="exact"/>
              <w:jc w:val="center"/>
              <w:rPr>
                <w:rFonts w:eastAsia="Times New Roman" w:cs="Times New Roman"/>
                <w:szCs w:val="28"/>
                <w:lang w:eastAsia="ru-RU"/>
              </w:rPr>
            </w:pPr>
          </w:p>
        </w:tc>
        <w:tc>
          <w:tcPr>
            <w:tcW w:w="4626" w:type="dxa"/>
          </w:tcPr>
          <w:p w14:paraId="7F587518" w14:textId="77777777" w:rsidR="003D2335" w:rsidRPr="00EA5C58" w:rsidRDefault="003D2335" w:rsidP="003D2335">
            <w:pPr>
              <w:autoSpaceDE w:val="0"/>
              <w:autoSpaceDN w:val="0"/>
              <w:adjustRightInd w:val="0"/>
              <w:spacing w:before="19" w:line="240" w:lineRule="exact"/>
              <w:jc w:val="both"/>
              <w:rPr>
                <w:rFonts w:eastAsia="Times New Roman" w:cs="Times New Roman"/>
                <w:szCs w:val="28"/>
                <w:lang w:eastAsia="ru-RU"/>
              </w:rPr>
            </w:pPr>
            <w:r w:rsidRPr="00EA5C58">
              <w:rPr>
                <w:rFonts w:eastAsia="Times New Roman" w:cs="Times New Roman"/>
                <w:szCs w:val="28"/>
                <w:lang w:eastAsia="ru-RU"/>
              </w:rPr>
              <w:t>- за разъездной характер работы и при выполнении работ в других условиях;</w:t>
            </w:r>
          </w:p>
        </w:tc>
        <w:tc>
          <w:tcPr>
            <w:tcW w:w="4078" w:type="dxa"/>
            <w:tcBorders>
              <w:top w:val="single" w:sz="4" w:space="0" w:color="auto"/>
              <w:bottom w:val="single" w:sz="4" w:space="0" w:color="auto"/>
            </w:tcBorders>
          </w:tcPr>
          <w:p w14:paraId="7F91169F" w14:textId="77777777" w:rsidR="003D2335" w:rsidRPr="00EA5C58" w:rsidRDefault="003D2335" w:rsidP="003D2335">
            <w:pPr>
              <w:spacing w:line="240" w:lineRule="exact"/>
              <w:jc w:val="center"/>
              <w:rPr>
                <w:rFonts w:eastAsia="Times New Roman" w:cs="Times New Roman"/>
                <w:szCs w:val="28"/>
                <w:lang w:eastAsia="ru-RU"/>
              </w:rPr>
            </w:pPr>
          </w:p>
          <w:p w14:paraId="7C1DCA2B" w14:textId="77777777" w:rsidR="003D2335" w:rsidRPr="00EA5C58" w:rsidRDefault="003D2335" w:rsidP="003D2335">
            <w:pPr>
              <w:spacing w:line="240" w:lineRule="exact"/>
              <w:jc w:val="center"/>
              <w:rPr>
                <w:rFonts w:eastAsia="Times New Roman" w:cs="Times New Roman"/>
                <w:szCs w:val="28"/>
                <w:lang w:eastAsia="ru-RU"/>
              </w:rPr>
            </w:pPr>
            <w:r w:rsidRPr="00EA5C58">
              <w:rPr>
                <w:rFonts w:eastAsia="Times New Roman" w:cs="Times New Roman"/>
                <w:szCs w:val="28"/>
                <w:lang w:eastAsia="ru-RU"/>
              </w:rPr>
              <w:t>до 100</w:t>
            </w:r>
          </w:p>
        </w:tc>
      </w:tr>
      <w:tr w:rsidR="003D2335" w:rsidRPr="00EA5C58" w14:paraId="387273B7" w14:textId="77777777" w:rsidTr="001E4CDD">
        <w:tc>
          <w:tcPr>
            <w:tcW w:w="641" w:type="dxa"/>
            <w:vMerge/>
          </w:tcPr>
          <w:p w14:paraId="7AF29E1F" w14:textId="77777777" w:rsidR="003D2335" w:rsidRPr="00EA5C58" w:rsidRDefault="003D2335" w:rsidP="003D2335">
            <w:pPr>
              <w:spacing w:line="240" w:lineRule="exact"/>
              <w:jc w:val="center"/>
              <w:rPr>
                <w:rFonts w:eastAsia="Times New Roman" w:cs="Times New Roman"/>
                <w:szCs w:val="28"/>
                <w:lang w:eastAsia="ru-RU"/>
              </w:rPr>
            </w:pPr>
          </w:p>
        </w:tc>
        <w:tc>
          <w:tcPr>
            <w:tcW w:w="4626" w:type="dxa"/>
          </w:tcPr>
          <w:p w14:paraId="48A90219" w14:textId="77777777" w:rsidR="003D2335" w:rsidRPr="00EA5C58" w:rsidRDefault="003D2335" w:rsidP="003D2335">
            <w:pPr>
              <w:autoSpaceDE w:val="0"/>
              <w:autoSpaceDN w:val="0"/>
              <w:adjustRightInd w:val="0"/>
              <w:spacing w:before="19" w:line="240" w:lineRule="exact"/>
              <w:jc w:val="both"/>
              <w:rPr>
                <w:rFonts w:eastAsia="Times New Roman" w:cs="Times New Roman"/>
                <w:szCs w:val="28"/>
                <w:lang w:eastAsia="ru-RU"/>
              </w:rPr>
            </w:pPr>
            <w:r w:rsidRPr="00EA5C58">
              <w:rPr>
                <w:rFonts w:eastAsia="Times New Roman" w:cs="Times New Roman"/>
                <w:szCs w:val="28"/>
                <w:lang w:eastAsia="ru-RU"/>
              </w:rPr>
              <w:t>- за дополнительную работу;</w:t>
            </w:r>
          </w:p>
        </w:tc>
        <w:tc>
          <w:tcPr>
            <w:tcW w:w="4078" w:type="dxa"/>
            <w:tcBorders>
              <w:top w:val="single" w:sz="4" w:space="0" w:color="auto"/>
              <w:bottom w:val="single" w:sz="4" w:space="0" w:color="auto"/>
            </w:tcBorders>
          </w:tcPr>
          <w:p w14:paraId="16C25639" w14:textId="77777777" w:rsidR="003D2335" w:rsidRPr="00EA5C58" w:rsidRDefault="003D2335" w:rsidP="003D2335">
            <w:pPr>
              <w:spacing w:line="240" w:lineRule="exact"/>
              <w:jc w:val="center"/>
              <w:rPr>
                <w:rFonts w:eastAsia="Times New Roman" w:cs="Times New Roman"/>
                <w:szCs w:val="28"/>
                <w:lang w:eastAsia="ru-RU"/>
              </w:rPr>
            </w:pPr>
            <w:r w:rsidRPr="00EA5C58">
              <w:rPr>
                <w:rFonts w:eastAsia="Times New Roman" w:cs="Times New Roman"/>
                <w:szCs w:val="28"/>
                <w:lang w:eastAsia="ru-RU"/>
              </w:rPr>
              <w:t>до 100</w:t>
            </w:r>
          </w:p>
        </w:tc>
      </w:tr>
      <w:tr w:rsidR="003D2335" w:rsidRPr="00EA5C58" w14:paraId="1459E83E" w14:textId="77777777" w:rsidTr="001E4CDD">
        <w:tc>
          <w:tcPr>
            <w:tcW w:w="641" w:type="dxa"/>
            <w:vMerge/>
          </w:tcPr>
          <w:p w14:paraId="19CE175D" w14:textId="77777777" w:rsidR="003D2335" w:rsidRPr="00EA5C58" w:rsidRDefault="003D2335" w:rsidP="003D2335">
            <w:pPr>
              <w:spacing w:line="240" w:lineRule="exact"/>
              <w:jc w:val="center"/>
              <w:rPr>
                <w:rFonts w:eastAsia="Times New Roman" w:cs="Times New Roman"/>
                <w:szCs w:val="28"/>
                <w:lang w:eastAsia="ru-RU"/>
              </w:rPr>
            </w:pPr>
          </w:p>
        </w:tc>
        <w:tc>
          <w:tcPr>
            <w:tcW w:w="4626" w:type="dxa"/>
          </w:tcPr>
          <w:p w14:paraId="12630322" w14:textId="77777777" w:rsidR="003D2335" w:rsidRPr="00EA5C58" w:rsidRDefault="003D2335" w:rsidP="003D2335">
            <w:pPr>
              <w:autoSpaceDE w:val="0"/>
              <w:autoSpaceDN w:val="0"/>
              <w:adjustRightInd w:val="0"/>
              <w:spacing w:before="19" w:line="240" w:lineRule="exact"/>
              <w:jc w:val="both"/>
              <w:rPr>
                <w:rFonts w:eastAsia="Times New Roman" w:cs="Times New Roman"/>
                <w:szCs w:val="28"/>
                <w:lang w:eastAsia="ru-RU"/>
              </w:rPr>
            </w:pPr>
            <w:r w:rsidRPr="00EA5C58">
              <w:rPr>
                <w:rFonts w:eastAsia="Times New Roman" w:cs="Times New Roman"/>
                <w:szCs w:val="28"/>
                <w:lang w:eastAsia="ru-RU"/>
              </w:rPr>
              <w:t xml:space="preserve">- </w:t>
            </w:r>
            <w:proofErr w:type="gramStart"/>
            <w:r w:rsidRPr="00EA5C58">
              <w:rPr>
                <w:rFonts w:eastAsia="Times New Roman" w:cs="Times New Roman"/>
                <w:szCs w:val="28"/>
                <w:lang w:eastAsia="ru-RU"/>
              </w:rPr>
              <w:t>за работу</w:t>
            </w:r>
            <w:proofErr w:type="gramEnd"/>
            <w:r w:rsidRPr="00EA5C58">
              <w:rPr>
                <w:rFonts w:eastAsia="Times New Roman" w:cs="Times New Roman"/>
                <w:szCs w:val="28"/>
                <w:lang w:eastAsia="ru-RU"/>
              </w:rPr>
              <w:t xml:space="preserve"> не входящую в круг должностных обязанностей работника;</w:t>
            </w:r>
          </w:p>
        </w:tc>
        <w:tc>
          <w:tcPr>
            <w:tcW w:w="4078" w:type="dxa"/>
            <w:tcBorders>
              <w:top w:val="single" w:sz="4" w:space="0" w:color="auto"/>
              <w:bottom w:val="single" w:sz="4" w:space="0" w:color="auto"/>
            </w:tcBorders>
          </w:tcPr>
          <w:p w14:paraId="7B7BF99A" w14:textId="77777777" w:rsidR="003D2335" w:rsidRPr="00EA5C58" w:rsidRDefault="003D2335" w:rsidP="003D2335">
            <w:pPr>
              <w:spacing w:line="240" w:lineRule="exact"/>
              <w:jc w:val="center"/>
              <w:rPr>
                <w:rFonts w:eastAsia="Times New Roman" w:cs="Times New Roman"/>
                <w:szCs w:val="28"/>
                <w:lang w:eastAsia="ru-RU"/>
              </w:rPr>
            </w:pPr>
          </w:p>
          <w:p w14:paraId="5E23895F" w14:textId="77777777" w:rsidR="003D2335" w:rsidRPr="00EA5C58" w:rsidRDefault="003D2335" w:rsidP="003D2335">
            <w:pPr>
              <w:spacing w:line="240" w:lineRule="exact"/>
              <w:jc w:val="center"/>
              <w:rPr>
                <w:rFonts w:eastAsia="Times New Roman" w:cs="Times New Roman"/>
                <w:szCs w:val="28"/>
                <w:lang w:eastAsia="ru-RU"/>
              </w:rPr>
            </w:pPr>
            <w:r w:rsidRPr="00EA5C58">
              <w:rPr>
                <w:rFonts w:eastAsia="Times New Roman" w:cs="Times New Roman"/>
                <w:szCs w:val="28"/>
                <w:lang w:eastAsia="ru-RU"/>
              </w:rPr>
              <w:t>до 150</w:t>
            </w:r>
          </w:p>
        </w:tc>
      </w:tr>
    </w:tbl>
    <w:p w14:paraId="6B4C23B2" w14:textId="78FB5ED5" w:rsidR="00690BF2" w:rsidRPr="00EA5C58" w:rsidRDefault="003D2335" w:rsidP="001E4CDD">
      <w:pPr>
        <w:spacing w:after="0" w:line="240" w:lineRule="auto"/>
        <w:jc w:val="center"/>
        <w:rPr>
          <w:rFonts w:eastAsia="Times New Roman" w:cs="Times New Roman"/>
          <w:szCs w:val="28"/>
          <w:lang w:eastAsia="ru-RU"/>
        </w:rPr>
      </w:pPr>
      <w:r w:rsidRPr="00EA5C58">
        <w:rPr>
          <w:rFonts w:eastAsia="Times New Roman" w:cs="Times New Roman"/>
          <w:szCs w:val="28"/>
          <w:lang w:eastAsia="ru-RU"/>
        </w:rPr>
        <w:t>________________</w:t>
      </w:r>
    </w:p>
    <w:p w14:paraId="161CED02" w14:textId="6E4096FB" w:rsidR="00800C1F" w:rsidRDefault="00800C1F" w:rsidP="00800C1F">
      <w:pPr>
        <w:spacing w:after="0" w:line="240" w:lineRule="exact"/>
        <w:ind w:left="6373" w:firstLine="6"/>
        <w:jc w:val="center"/>
        <w:rPr>
          <w:rFonts w:eastAsia="Times New Roman" w:cs="Times New Roman"/>
          <w:szCs w:val="28"/>
          <w:lang w:eastAsia="ru-RU"/>
        </w:rPr>
      </w:pPr>
    </w:p>
    <w:p w14:paraId="3EED10AC" w14:textId="6944A657" w:rsidR="004D0865" w:rsidRDefault="004D0865" w:rsidP="00800C1F">
      <w:pPr>
        <w:spacing w:after="0" w:line="240" w:lineRule="exact"/>
        <w:ind w:left="6373" w:firstLine="6"/>
        <w:jc w:val="center"/>
        <w:rPr>
          <w:rFonts w:eastAsia="Times New Roman" w:cs="Times New Roman"/>
          <w:szCs w:val="28"/>
          <w:lang w:eastAsia="ru-RU"/>
        </w:rPr>
      </w:pPr>
    </w:p>
    <w:p w14:paraId="186B52A0" w14:textId="69738FC5" w:rsidR="004D0865" w:rsidRPr="00EA5C58" w:rsidRDefault="004D0865" w:rsidP="00FE5876">
      <w:pPr>
        <w:spacing w:after="0" w:line="240" w:lineRule="exact"/>
        <w:rPr>
          <w:rFonts w:eastAsia="Times New Roman" w:cs="Times New Roman"/>
          <w:szCs w:val="28"/>
          <w:lang w:eastAsia="ru-RU"/>
        </w:rPr>
      </w:pPr>
    </w:p>
    <w:p w14:paraId="1F2F8CCB" w14:textId="77777777" w:rsidR="00EB4160" w:rsidRDefault="00EB4160" w:rsidP="009004C8">
      <w:pPr>
        <w:spacing w:after="0" w:line="360" w:lineRule="exact"/>
        <w:ind w:left="6373" w:firstLine="6"/>
        <w:jc w:val="center"/>
        <w:rPr>
          <w:rFonts w:eastAsia="Times New Roman" w:cs="Times New Roman"/>
          <w:szCs w:val="28"/>
          <w:lang w:eastAsia="ru-RU"/>
        </w:rPr>
      </w:pPr>
    </w:p>
    <w:p w14:paraId="6EBD244A" w14:textId="6CF8FCE9" w:rsidR="003D2335" w:rsidRPr="00EA5C58" w:rsidRDefault="00333439" w:rsidP="009004C8">
      <w:pPr>
        <w:spacing w:after="0" w:line="360" w:lineRule="exact"/>
        <w:ind w:left="6373" w:firstLine="6"/>
        <w:jc w:val="center"/>
        <w:rPr>
          <w:rFonts w:eastAsia="Times New Roman" w:cs="Times New Roman"/>
          <w:szCs w:val="28"/>
          <w:lang w:eastAsia="ru-RU"/>
        </w:rPr>
      </w:pPr>
      <w:r>
        <w:rPr>
          <w:rFonts w:eastAsia="Times New Roman" w:cs="Times New Roman"/>
          <w:szCs w:val="28"/>
          <w:lang w:eastAsia="ru-RU"/>
        </w:rPr>
        <w:lastRenderedPageBreak/>
        <w:t>ПРИЛОЖЕНИЕ № 8</w:t>
      </w:r>
    </w:p>
    <w:p w14:paraId="69261E6C" w14:textId="77777777" w:rsidR="009004C8" w:rsidRPr="00EA5C58" w:rsidRDefault="009004C8" w:rsidP="009004C8">
      <w:pPr>
        <w:tabs>
          <w:tab w:val="left" w:pos="5387"/>
        </w:tabs>
        <w:spacing w:after="0" w:line="360" w:lineRule="exact"/>
        <w:ind w:left="6373" w:firstLine="6"/>
        <w:jc w:val="center"/>
        <w:rPr>
          <w:rFonts w:eastAsia="Times New Roman" w:cs="Times New Roman"/>
          <w:szCs w:val="28"/>
          <w:lang w:eastAsia="ru-RU"/>
        </w:rPr>
      </w:pPr>
    </w:p>
    <w:p w14:paraId="7669F2AB" w14:textId="5E720A16" w:rsidR="003D2335" w:rsidRPr="00EA5C58" w:rsidRDefault="003D2335" w:rsidP="00800C1F">
      <w:pPr>
        <w:tabs>
          <w:tab w:val="left" w:pos="5387"/>
        </w:tabs>
        <w:spacing w:after="0" w:line="240" w:lineRule="exact"/>
        <w:ind w:left="6373" w:firstLine="6"/>
        <w:jc w:val="center"/>
        <w:rPr>
          <w:rFonts w:eastAsia="Times New Roman" w:cs="Times New Roman"/>
          <w:szCs w:val="28"/>
          <w:lang w:eastAsia="ru-RU"/>
        </w:rPr>
      </w:pPr>
      <w:r w:rsidRPr="00EA5C58">
        <w:rPr>
          <w:rFonts w:eastAsia="Times New Roman" w:cs="Times New Roman"/>
          <w:szCs w:val="28"/>
          <w:lang w:eastAsia="ru-RU"/>
        </w:rPr>
        <w:t>к положению</w:t>
      </w:r>
    </w:p>
    <w:p w14:paraId="598F775E" w14:textId="77777777" w:rsidR="003D2335" w:rsidRPr="00EA5C58" w:rsidRDefault="003D2335" w:rsidP="003D2335">
      <w:pPr>
        <w:tabs>
          <w:tab w:val="left" w:pos="5387"/>
        </w:tabs>
        <w:spacing w:after="0" w:line="240" w:lineRule="auto"/>
        <w:ind w:left="6372" w:firstLine="7"/>
        <w:jc w:val="center"/>
        <w:rPr>
          <w:rFonts w:eastAsia="Times New Roman" w:cs="Times New Roman"/>
          <w:szCs w:val="28"/>
          <w:lang w:eastAsia="ru-RU"/>
        </w:rPr>
      </w:pPr>
    </w:p>
    <w:p w14:paraId="6FE324B1" w14:textId="77777777" w:rsidR="003D2335" w:rsidRPr="00EA5C58" w:rsidRDefault="003D2335" w:rsidP="003D2335">
      <w:pPr>
        <w:autoSpaceDE w:val="0"/>
        <w:autoSpaceDN w:val="0"/>
        <w:adjustRightInd w:val="0"/>
        <w:spacing w:after="0" w:line="240" w:lineRule="exact"/>
        <w:jc w:val="center"/>
        <w:rPr>
          <w:rFonts w:eastAsia="Times New Roman" w:cs="Times New Roman"/>
          <w:szCs w:val="28"/>
          <w:lang w:eastAsia="ru-RU"/>
        </w:rPr>
      </w:pPr>
      <w:r w:rsidRPr="00EA5C58">
        <w:rPr>
          <w:rFonts w:eastAsia="Times New Roman" w:cs="Times New Roman"/>
          <w:szCs w:val="28"/>
          <w:lang w:eastAsia="ru-RU"/>
        </w:rPr>
        <w:t>ПОЛОЖЕНИЕ</w:t>
      </w:r>
    </w:p>
    <w:p w14:paraId="78038871" w14:textId="5A261671" w:rsidR="003D2335" w:rsidRPr="00EA5C58" w:rsidRDefault="003D2335" w:rsidP="003D2335">
      <w:pPr>
        <w:spacing w:before="120" w:after="0" w:line="240" w:lineRule="exact"/>
        <w:jc w:val="center"/>
        <w:rPr>
          <w:rFonts w:eastAsia="Times New Roman" w:cs="Times New Roman"/>
          <w:szCs w:val="28"/>
          <w:lang w:eastAsia="ru-RU"/>
        </w:rPr>
      </w:pPr>
      <w:r w:rsidRPr="00EA5C58">
        <w:rPr>
          <w:rFonts w:eastAsia="Times New Roman" w:cs="Times New Roman"/>
          <w:szCs w:val="28"/>
          <w:lang w:eastAsia="ru-RU"/>
        </w:rPr>
        <w:t xml:space="preserve">о порядке назначения и выплаты надбавки за стаж непрерывной работы в организациях системы образования работникам </w:t>
      </w:r>
      <w:r w:rsidR="00EB4160">
        <w:rPr>
          <w:rFonts w:eastAsia="Times New Roman" w:cs="Times New Roman"/>
          <w:szCs w:val="28"/>
          <w:lang w:eastAsia="ru-RU"/>
        </w:rPr>
        <w:t>муниципального автономного дошкольного образовательного учреждения «Детский сад №</w:t>
      </w:r>
      <w:r w:rsidR="00A1747D">
        <w:rPr>
          <w:rFonts w:eastAsia="Times New Roman" w:cs="Times New Roman"/>
          <w:szCs w:val="28"/>
          <w:lang w:eastAsia="ru-RU"/>
        </w:rPr>
        <w:t>1</w:t>
      </w:r>
      <w:r w:rsidR="00EB4160">
        <w:rPr>
          <w:rFonts w:eastAsia="Times New Roman" w:cs="Times New Roman"/>
          <w:szCs w:val="28"/>
          <w:lang w:eastAsia="ru-RU"/>
        </w:rPr>
        <w:t xml:space="preserve"> </w:t>
      </w:r>
      <w:proofErr w:type="spellStart"/>
      <w:r w:rsidR="00EB4160">
        <w:rPr>
          <w:rFonts w:eastAsia="Times New Roman" w:cs="Times New Roman"/>
          <w:szCs w:val="28"/>
          <w:lang w:eastAsia="ru-RU"/>
        </w:rPr>
        <w:t>с.Троицкое</w:t>
      </w:r>
      <w:proofErr w:type="spellEnd"/>
      <w:r w:rsidR="00EB4160">
        <w:rPr>
          <w:rFonts w:eastAsia="Times New Roman" w:cs="Times New Roman"/>
          <w:szCs w:val="28"/>
          <w:lang w:eastAsia="ru-RU"/>
        </w:rPr>
        <w:t>»</w:t>
      </w:r>
    </w:p>
    <w:p w14:paraId="3A9657DA" w14:textId="77777777" w:rsidR="00FB7B25" w:rsidRPr="00EA5C58" w:rsidRDefault="00FB7B25" w:rsidP="003D2335">
      <w:pPr>
        <w:spacing w:after="0" w:line="240" w:lineRule="auto"/>
        <w:jc w:val="center"/>
        <w:rPr>
          <w:rFonts w:eastAsia="Calibri" w:cs="Times New Roman"/>
          <w:szCs w:val="28"/>
          <w:lang w:eastAsia="ru-RU"/>
        </w:rPr>
      </w:pPr>
    </w:p>
    <w:p w14:paraId="34B52954" w14:textId="77777777" w:rsidR="003D2335" w:rsidRPr="00EA5C58" w:rsidRDefault="003D2335" w:rsidP="003D2335">
      <w:pPr>
        <w:spacing w:after="0" w:line="240" w:lineRule="auto"/>
        <w:jc w:val="center"/>
        <w:rPr>
          <w:rFonts w:eastAsia="Calibri" w:cs="Times New Roman"/>
          <w:szCs w:val="28"/>
          <w:lang w:eastAsia="ru-RU"/>
        </w:rPr>
      </w:pPr>
      <w:r w:rsidRPr="00EA5C58">
        <w:rPr>
          <w:rFonts w:eastAsia="Calibri" w:cs="Times New Roman"/>
          <w:szCs w:val="28"/>
          <w:lang w:eastAsia="ru-RU"/>
        </w:rPr>
        <w:t>1. Общие положения</w:t>
      </w:r>
    </w:p>
    <w:p w14:paraId="24FF3AE8" w14:textId="77777777" w:rsidR="003D2335" w:rsidRPr="00EA5C58" w:rsidRDefault="003D2335" w:rsidP="003D2335">
      <w:pPr>
        <w:spacing w:after="0" w:line="240" w:lineRule="auto"/>
        <w:jc w:val="both"/>
        <w:rPr>
          <w:rFonts w:eastAsia="Calibri" w:cs="Times New Roman"/>
          <w:szCs w:val="28"/>
          <w:lang w:eastAsia="ru-RU"/>
        </w:rPr>
      </w:pPr>
    </w:p>
    <w:p w14:paraId="6E83A361" w14:textId="77777777"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 xml:space="preserve">1.1. Настоящее Положение определяет порядок назначения и выплаты надбавки за стаж непрерывной работы в </w:t>
      </w:r>
      <w:r w:rsidRPr="00EA5C58">
        <w:rPr>
          <w:rFonts w:eastAsia="Times New Roman" w:cs="Times New Roman"/>
          <w:szCs w:val="28"/>
          <w:lang w:eastAsia="ru-RU"/>
        </w:rPr>
        <w:t>организациях</w:t>
      </w:r>
      <w:r w:rsidRPr="00EA5C58">
        <w:rPr>
          <w:rFonts w:eastAsia="Calibri" w:cs="Times New Roman"/>
          <w:szCs w:val="28"/>
          <w:lang w:eastAsia="ru-RU"/>
        </w:rPr>
        <w:t xml:space="preserve"> системы образования (далее – надбавка).</w:t>
      </w:r>
    </w:p>
    <w:p w14:paraId="4B1FBCEB" w14:textId="77777777"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 xml:space="preserve">1.2. Выплата надбавки производится дифференцированно в зависимости от периода непрерывной работы в </w:t>
      </w:r>
      <w:r w:rsidRPr="00EA5C58">
        <w:rPr>
          <w:rFonts w:eastAsia="Times New Roman" w:cs="Times New Roman"/>
          <w:szCs w:val="28"/>
          <w:lang w:eastAsia="ru-RU"/>
        </w:rPr>
        <w:t>организациях</w:t>
      </w:r>
      <w:r w:rsidRPr="00EA5C58">
        <w:rPr>
          <w:rFonts w:eastAsia="Calibri" w:cs="Times New Roman"/>
          <w:szCs w:val="28"/>
          <w:lang w:eastAsia="ru-RU"/>
        </w:rPr>
        <w:t xml:space="preserve"> системы образования, дающего право на получение этой надбавки, в следующих размерах:</w:t>
      </w:r>
    </w:p>
    <w:p w14:paraId="1B9F66CE" w14:textId="77777777" w:rsidR="003D2335" w:rsidRPr="00EA5C58" w:rsidRDefault="003D2335" w:rsidP="003D2335">
      <w:pPr>
        <w:spacing w:after="0" w:line="240" w:lineRule="auto"/>
        <w:ind w:firstLine="567"/>
        <w:jc w:val="both"/>
        <w:rPr>
          <w:rFonts w:eastAsia="Times New Roman" w:cs="Times New Roman"/>
          <w:color w:val="FF0000"/>
          <w:szCs w:val="28"/>
          <w:lang w:eastAsia="ru-RU"/>
        </w:rPr>
      </w:pPr>
      <w:r w:rsidRPr="00EA5C58">
        <w:rPr>
          <w:rFonts w:eastAsia="Times New Roman" w:cs="Times New Roman"/>
          <w:szCs w:val="28"/>
          <w:lang w:eastAsia="ru-RU"/>
        </w:rPr>
        <w:t>1.2.1. Руководящим работникам, их заместителям (кроме заместителей по административно-хозяйственной работе), главным бухгалтерам при стаже непрерывной работы:</w:t>
      </w:r>
    </w:p>
    <w:p w14:paraId="4D37A1BC" w14:textId="77777777" w:rsidR="003D2335" w:rsidRPr="00EA5C58" w:rsidRDefault="003D2335" w:rsidP="00E63F6D">
      <w:pPr>
        <w:spacing w:after="0" w:line="240" w:lineRule="auto"/>
        <w:ind w:firstLine="567"/>
        <w:jc w:val="both"/>
        <w:rPr>
          <w:rFonts w:eastAsia="Calibri" w:cs="Times New Roman"/>
          <w:szCs w:val="28"/>
          <w:lang w:eastAsia="ru-RU"/>
        </w:rPr>
      </w:pPr>
      <w:r w:rsidRPr="00EA5C58">
        <w:rPr>
          <w:rFonts w:eastAsia="Calibri" w:cs="Times New Roman"/>
          <w:szCs w:val="28"/>
          <w:lang w:eastAsia="ru-RU"/>
        </w:rPr>
        <w:t>-</w:t>
      </w:r>
      <w:r w:rsidRPr="00EA5C58">
        <w:rPr>
          <w:rFonts w:eastAsia="Calibri" w:cs="Times New Roman"/>
          <w:szCs w:val="28"/>
          <w:lang w:eastAsia="ru-RU"/>
        </w:rPr>
        <w:tab/>
        <w:t>до 3 лет –10 процентов;</w:t>
      </w:r>
    </w:p>
    <w:p w14:paraId="6A448C46" w14:textId="77777777" w:rsidR="003D2335" w:rsidRPr="00EA5C58" w:rsidRDefault="003D2335" w:rsidP="00E63F6D">
      <w:pPr>
        <w:spacing w:after="0" w:line="240" w:lineRule="auto"/>
        <w:ind w:firstLine="567"/>
        <w:jc w:val="both"/>
        <w:rPr>
          <w:rFonts w:eastAsia="Calibri" w:cs="Times New Roman"/>
          <w:szCs w:val="28"/>
          <w:lang w:eastAsia="ru-RU"/>
        </w:rPr>
      </w:pPr>
      <w:r w:rsidRPr="00EA5C58">
        <w:rPr>
          <w:rFonts w:eastAsia="Calibri" w:cs="Times New Roman"/>
          <w:szCs w:val="28"/>
          <w:lang w:eastAsia="ru-RU"/>
        </w:rPr>
        <w:t>-</w:t>
      </w:r>
      <w:r w:rsidRPr="00EA5C58">
        <w:rPr>
          <w:rFonts w:eastAsia="Calibri" w:cs="Times New Roman"/>
          <w:szCs w:val="28"/>
          <w:lang w:eastAsia="ru-RU"/>
        </w:rPr>
        <w:tab/>
        <w:t>от 3 до 5 лет – 20 процентов;</w:t>
      </w:r>
    </w:p>
    <w:p w14:paraId="62C6579B" w14:textId="77777777" w:rsidR="003D2335" w:rsidRPr="00EA5C58" w:rsidRDefault="00800C1F" w:rsidP="00E63F6D">
      <w:pPr>
        <w:spacing w:after="0" w:line="240" w:lineRule="auto"/>
        <w:ind w:firstLine="567"/>
        <w:jc w:val="both"/>
        <w:rPr>
          <w:rFonts w:eastAsia="Calibri" w:cs="Times New Roman"/>
          <w:szCs w:val="28"/>
          <w:lang w:eastAsia="ru-RU"/>
        </w:rPr>
      </w:pPr>
      <w:r w:rsidRPr="00EA5C58">
        <w:rPr>
          <w:rFonts w:eastAsia="Calibri" w:cs="Times New Roman"/>
          <w:szCs w:val="28"/>
          <w:lang w:eastAsia="ru-RU"/>
        </w:rPr>
        <w:t xml:space="preserve">- </w:t>
      </w:r>
      <w:r w:rsidR="003D2335" w:rsidRPr="00EA5C58">
        <w:rPr>
          <w:rFonts w:eastAsia="Calibri" w:cs="Times New Roman"/>
          <w:szCs w:val="28"/>
          <w:lang w:eastAsia="ru-RU"/>
        </w:rPr>
        <w:t>от 5 до 10 лет – 30 процентов;</w:t>
      </w:r>
    </w:p>
    <w:p w14:paraId="6E1BD103" w14:textId="77777777" w:rsidR="003D2335" w:rsidRPr="00EA5C58" w:rsidRDefault="003D2335" w:rsidP="00800C1F">
      <w:pPr>
        <w:spacing w:after="0" w:line="240" w:lineRule="auto"/>
        <w:ind w:firstLine="567"/>
        <w:jc w:val="both"/>
        <w:rPr>
          <w:rFonts w:eastAsia="Calibri" w:cs="Times New Roman"/>
          <w:szCs w:val="28"/>
          <w:lang w:eastAsia="ru-RU"/>
        </w:rPr>
      </w:pPr>
      <w:r w:rsidRPr="00EA5C58">
        <w:rPr>
          <w:rFonts w:eastAsia="Calibri" w:cs="Times New Roman"/>
          <w:szCs w:val="28"/>
          <w:lang w:eastAsia="ru-RU"/>
        </w:rPr>
        <w:t>-</w:t>
      </w:r>
      <w:r w:rsidRPr="00EA5C58">
        <w:rPr>
          <w:rFonts w:eastAsia="Calibri" w:cs="Times New Roman"/>
          <w:szCs w:val="28"/>
          <w:lang w:eastAsia="ru-RU"/>
        </w:rPr>
        <w:tab/>
        <w:t>свыше 10 лет – 35 процентов.</w:t>
      </w:r>
    </w:p>
    <w:p w14:paraId="3C2E5C06" w14:textId="77777777" w:rsidR="003D2335" w:rsidRPr="00EA5C58" w:rsidRDefault="003D2335" w:rsidP="003D2335">
      <w:pPr>
        <w:spacing w:after="0" w:line="240" w:lineRule="auto"/>
        <w:ind w:firstLine="567"/>
        <w:jc w:val="both"/>
        <w:rPr>
          <w:rFonts w:eastAsia="Calibri" w:cs="Times New Roman"/>
          <w:szCs w:val="28"/>
          <w:lang w:eastAsia="ru-RU"/>
        </w:rPr>
      </w:pPr>
      <w:r w:rsidRPr="00EA5C58">
        <w:rPr>
          <w:rFonts w:eastAsia="Calibri" w:cs="Times New Roman"/>
          <w:szCs w:val="28"/>
          <w:lang w:eastAsia="ru-RU"/>
        </w:rPr>
        <w:t>1.2.2. Педагогическим работникам (кроме учителей I – IV классов) при стаже непрерывной работы:</w:t>
      </w:r>
    </w:p>
    <w:p w14:paraId="598D1670" w14:textId="77777777" w:rsidR="003D2335" w:rsidRPr="00EA5C58" w:rsidRDefault="003D2335" w:rsidP="00E63F6D">
      <w:pPr>
        <w:spacing w:after="0" w:line="240" w:lineRule="auto"/>
        <w:ind w:firstLine="567"/>
        <w:jc w:val="both"/>
        <w:rPr>
          <w:rFonts w:eastAsia="Calibri" w:cs="Times New Roman"/>
          <w:szCs w:val="28"/>
          <w:lang w:eastAsia="ru-RU"/>
        </w:rPr>
      </w:pPr>
      <w:r w:rsidRPr="00EA5C58">
        <w:rPr>
          <w:rFonts w:eastAsia="Calibri" w:cs="Times New Roman"/>
          <w:szCs w:val="28"/>
          <w:lang w:eastAsia="ru-RU"/>
        </w:rPr>
        <w:t>-</w:t>
      </w:r>
      <w:r w:rsidR="00E63F6D" w:rsidRPr="00EA5C58">
        <w:rPr>
          <w:rFonts w:eastAsia="Calibri" w:cs="Times New Roman"/>
          <w:szCs w:val="28"/>
          <w:lang w:eastAsia="ru-RU"/>
        </w:rPr>
        <w:t xml:space="preserve"> </w:t>
      </w:r>
      <w:r w:rsidRPr="00EA5C58">
        <w:rPr>
          <w:rFonts w:eastAsia="Calibri" w:cs="Times New Roman"/>
          <w:szCs w:val="28"/>
          <w:lang w:eastAsia="ru-RU"/>
        </w:rPr>
        <w:t>до 2 лет – 15 процентов;</w:t>
      </w:r>
    </w:p>
    <w:p w14:paraId="14A2B2BD" w14:textId="77777777" w:rsidR="003D2335" w:rsidRPr="00EA5C58" w:rsidRDefault="003D2335" w:rsidP="00E63F6D">
      <w:pPr>
        <w:spacing w:after="0" w:line="240" w:lineRule="auto"/>
        <w:ind w:firstLine="567"/>
        <w:jc w:val="both"/>
        <w:rPr>
          <w:rFonts w:eastAsia="Calibri" w:cs="Times New Roman"/>
          <w:szCs w:val="28"/>
          <w:lang w:eastAsia="ru-RU"/>
        </w:rPr>
      </w:pPr>
      <w:r w:rsidRPr="00EA5C58">
        <w:rPr>
          <w:rFonts w:eastAsia="Calibri" w:cs="Times New Roman"/>
          <w:szCs w:val="28"/>
          <w:lang w:eastAsia="ru-RU"/>
        </w:rPr>
        <w:t>-</w:t>
      </w:r>
      <w:r w:rsidR="00E63F6D" w:rsidRPr="00EA5C58">
        <w:rPr>
          <w:rFonts w:eastAsia="Calibri" w:cs="Times New Roman"/>
          <w:szCs w:val="28"/>
          <w:lang w:eastAsia="ru-RU"/>
        </w:rPr>
        <w:t xml:space="preserve"> </w:t>
      </w:r>
      <w:r w:rsidRPr="00EA5C58">
        <w:rPr>
          <w:rFonts w:eastAsia="Calibri" w:cs="Times New Roman"/>
          <w:szCs w:val="28"/>
          <w:lang w:eastAsia="ru-RU"/>
        </w:rPr>
        <w:t>от 2 до 5 лет – 20 процентов;</w:t>
      </w:r>
    </w:p>
    <w:p w14:paraId="40AFAD4A" w14:textId="77777777" w:rsidR="003D2335" w:rsidRPr="00EA5C58" w:rsidRDefault="003D2335" w:rsidP="00E63F6D">
      <w:pPr>
        <w:spacing w:after="0" w:line="240" w:lineRule="auto"/>
        <w:ind w:firstLine="567"/>
        <w:jc w:val="both"/>
        <w:rPr>
          <w:rFonts w:eastAsia="Calibri" w:cs="Times New Roman"/>
          <w:szCs w:val="28"/>
          <w:lang w:eastAsia="ru-RU"/>
        </w:rPr>
      </w:pPr>
      <w:r w:rsidRPr="00EA5C58">
        <w:rPr>
          <w:rFonts w:eastAsia="Calibri" w:cs="Times New Roman"/>
          <w:szCs w:val="28"/>
          <w:lang w:eastAsia="ru-RU"/>
        </w:rPr>
        <w:t>-</w:t>
      </w:r>
      <w:r w:rsidRPr="00EA5C58">
        <w:rPr>
          <w:rFonts w:eastAsia="Calibri" w:cs="Times New Roman"/>
          <w:szCs w:val="28"/>
          <w:lang w:eastAsia="ru-RU"/>
        </w:rPr>
        <w:tab/>
        <w:t>от 5 до 10 лет – 25 процентов;</w:t>
      </w:r>
    </w:p>
    <w:p w14:paraId="01A13841" w14:textId="2B5A9847" w:rsidR="003D2335" w:rsidRPr="00EA5C58" w:rsidRDefault="003D2335" w:rsidP="00FE5876">
      <w:pPr>
        <w:spacing w:after="0" w:line="240" w:lineRule="auto"/>
        <w:ind w:firstLine="567"/>
        <w:jc w:val="both"/>
        <w:rPr>
          <w:rFonts w:eastAsia="Calibri" w:cs="Times New Roman"/>
          <w:szCs w:val="28"/>
          <w:lang w:eastAsia="ru-RU"/>
        </w:rPr>
      </w:pPr>
      <w:r w:rsidRPr="00EA5C58">
        <w:rPr>
          <w:rFonts w:eastAsia="Calibri" w:cs="Times New Roman"/>
          <w:szCs w:val="28"/>
          <w:lang w:eastAsia="ru-RU"/>
        </w:rPr>
        <w:t>-</w:t>
      </w:r>
      <w:r w:rsidRPr="00EA5C58">
        <w:rPr>
          <w:rFonts w:eastAsia="Calibri" w:cs="Times New Roman"/>
          <w:szCs w:val="28"/>
          <w:lang w:eastAsia="ru-RU"/>
        </w:rPr>
        <w:tab/>
        <w:t>свыше 10 лет – 35 процентов.</w:t>
      </w:r>
    </w:p>
    <w:p w14:paraId="20F7CAF7" w14:textId="006C44DA"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r>
      <w:r w:rsidR="00FE5876">
        <w:rPr>
          <w:rFonts w:eastAsia="Calibri" w:cs="Times New Roman"/>
          <w:szCs w:val="28"/>
          <w:lang w:eastAsia="ru-RU"/>
        </w:rPr>
        <w:t>1.2.3</w:t>
      </w:r>
      <w:r w:rsidRPr="00EA5C58">
        <w:rPr>
          <w:rFonts w:eastAsia="Calibri" w:cs="Times New Roman"/>
          <w:szCs w:val="28"/>
          <w:lang w:eastAsia="ru-RU"/>
        </w:rPr>
        <w:t xml:space="preserve">. Другим работникам </w:t>
      </w:r>
      <w:r w:rsidRPr="00EA5C58">
        <w:rPr>
          <w:rFonts w:eastAsia="Times New Roman" w:cs="Times New Roman"/>
          <w:szCs w:val="28"/>
          <w:lang w:eastAsia="ru-RU"/>
        </w:rPr>
        <w:t>учреждений</w:t>
      </w:r>
      <w:r w:rsidRPr="00EA5C58">
        <w:rPr>
          <w:rFonts w:eastAsia="Calibri" w:cs="Times New Roman"/>
          <w:szCs w:val="28"/>
          <w:lang w:eastAsia="ru-RU"/>
        </w:rPr>
        <w:t xml:space="preserve"> системы образования при стаже непрерывной работы:</w:t>
      </w:r>
    </w:p>
    <w:p w14:paraId="5D3225CB" w14:textId="77777777" w:rsidR="003D2335" w:rsidRPr="00EA5C58" w:rsidRDefault="00E63F6D" w:rsidP="00E63F6D">
      <w:pPr>
        <w:spacing w:after="0" w:line="240" w:lineRule="auto"/>
        <w:ind w:firstLine="708"/>
        <w:jc w:val="both"/>
        <w:rPr>
          <w:rFonts w:eastAsia="Calibri" w:cs="Times New Roman"/>
          <w:szCs w:val="28"/>
          <w:lang w:eastAsia="ru-RU"/>
        </w:rPr>
      </w:pPr>
      <w:r w:rsidRPr="00EA5C58">
        <w:rPr>
          <w:rFonts w:eastAsia="Calibri" w:cs="Times New Roman"/>
          <w:szCs w:val="28"/>
          <w:lang w:eastAsia="ru-RU"/>
        </w:rPr>
        <w:t xml:space="preserve">- </w:t>
      </w:r>
      <w:r w:rsidR="003D2335" w:rsidRPr="00EA5C58">
        <w:rPr>
          <w:rFonts w:eastAsia="Calibri" w:cs="Times New Roman"/>
          <w:szCs w:val="28"/>
          <w:lang w:eastAsia="ru-RU"/>
        </w:rPr>
        <w:t>до 5 лет – 10 процентов;</w:t>
      </w:r>
    </w:p>
    <w:p w14:paraId="67E0CDB3" w14:textId="77777777" w:rsidR="003D2335" w:rsidRPr="00EA5C58" w:rsidRDefault="00E63F6D" w:rsidP="00E63F6D">
      <w:pPr>
        <w:spacing w:after="0" w:line="240" w:lineRule="auto"/>
        <w:ind w:firstLine="708"/>
        <w:jc w:val="both"/>
        <w:rPr>
          <w:rFonts w:eastAsia="Calibri" w:cs="Times New Roman"/>
          <w:szCs w:val="28"/>
          <w:lang w:eastAsia="ru-RU"/>
        </w:rPr>
      </w:pPr>
      <w:r w:rsidRPr="00EA5C58">
        <w:rPr>
          <w:rFonts w:eastAsia="Calibri" w:cs="Times New Roman"/>
          <w:szCs w:val="28"/>
          <w:lang w:eastAsia="ru-RU"/>
        </w:rPr>
        <w:t xml:space="preserve">- </w:t>
      </w:r>
      <w:r w:rsidR="003D2335" w:rsidRPr="00EA5C58">
        <w:rPr>
          <w:rFonts w:eastAsia="Calibri" w:cs="Times New Roman"/>
          <w:szCs w:val="28"/>
          <w:lang w:eastAsia="ru-RU"/>
        </w:rPr>
        <w:t>от 5 до 10 лет – 15 процентов;</w:t>
      </w:r>
    </w:p>
    <w:p w14:paraId="3640323B" w14:textId="77777777" w:rsidR="003D2335" w:rsidRPr="00EA5C58" w:rsidRDefault="00E63F6D" w:rsidP="00E63F6D">
      <w:pPr>
        <w:spacing w:after="0" w:line="240" w:lineRule="auto"/>
        <w:ind w:firstLine="708"/>
        <w:jc w:val="both"/>
        <w:rPr>
          <w:rFonts w:eastAsia="Calibri" w:cs="Times New Roman"/>
          <w:szCs w:val="28"/>
          <w:lang w:eastAsia="ru-RU"/>
        </w:rPr>
      </w:pPr>
      <w:r w:rsidRPr="00EA5C58">
        <w:rPr>
          <w:rFonts w:eastAsia="Calibri" w:cs="Times New Roman"/>
          <w:szCs w:val="28"/>
          <w:lang w:eastAsia="ru-RU"/>
        </w:rPr>
        <w:t xml:space="preserve">- </w:t>
      </w:r>
      <w:r w:rsidR="003D2335" w:rsidRPr="00EA5C58">
        <w:rPr>
          <w:rFonts w:eastAsia="Calibri" w:cs="Times New Roman"/>
          <w:szCs w:val="28"/>
          <w:lang w:eastAsia="ru-RU"/>
        </w:rPr>
        <w:t>от 10 до 15 лет – 20 процентов;</w:t>
      </w:r>
    </w:p>
    <w:p w14:paraId="57D3D1FB" w14:textId="77777777" w:rsidR="003D2335" w:rsidRPr="00EA5C58" w:rsidRDefault="00E63F6D" w:rsidP="00E63F6D">
      <w:pPr>
        <w:spacing w:after="0" w:line="240" w:lineRule="auto"/>
        <w:ind w:firstLine="708"/>
        <w:jc w:val="both"/>
        <w:rPr>
          <w:rFonts w:eastAsia="Calibri" w:cs="Times New Roman"/>
          <w:szCs w:val="28"/>
          <w:lang w:eastAsia="ru-RU"/>
        </w:rPr>
      </w:pPr>
      <w:r w:rsidRPr="00EA5C58">
        <w:rPr>
          <w:rFonts w:eastAsia="Calibri" w:cs="Times New Roman"/>
          <w:szCs w:val="28"/>
          <w:lang w:eastAsia="ru-RU"/>
        </w:rPr>
        <w:t xml:space="preserve">- </w:t>
      </w:r>
      <w:r w:rsidR="003D2335" w:rsidRPr="00EA5C58">
        <w:rPr>
          <w:rFonts w:eastAsia="Calibri" w:cs="Times New Roman"/>
          <w:szCs w:val="28"/>
          <w:lang w:eastAsia="ru-RU"/>
        </w:rPr>
        <w:t>свыше 15 лет – 30 процентов.</w:t>
      </w:r>
    </w:p>
    <w:p w14:paraId="742B6E23" w14:textId="77777777"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1.3. Выплата надбавки производится ежемесячно.</w:t>
      </w:r>
    </w:p>
    <w:p w14:paraId="412D1A65" w14:textId="77777777" w:rsidR="003D2335" w:rsidRPr="00EA5C58" w:rsidRDefault="003D2335" w:rsidP="003D2335">
      <w:pPr>
        <w:spacing w:after="0" w:line="240" w:lineRule="auto"/>
        <w:jc w:val="both"/>
        <w:rPr>
          <w:rFonts w:eastAsia="Calibri" w:cs="Times New Roman"/>
          <w:szCs w:val="28"/>
          <w:lang w:eastAsia="ru-RU"/>
        </w:rPr>
      </w:pPr>
    </w:p>
    <w:p w14:paraId="7A5A5AE5" w14:textId="77777777" w:rsidR="003D2335" w:rsidRPr="00EA5C58" w:rsidRDefault="003D2335" w:rsidP="003D2335">
      <w:pPr>
        <w:spacing w:after="0" w:line="240" w:lineRule="auto"/>
        <w:jc w:val="center"/>
        <w:rPr>
          <w:rFonts w:eastAsia="Calibri" w:cs="Times New Roman"/>
          <w:szCs w:val="28"/>
          <w:lang w:eastAsia="ru-RU"/>
        </w:rPr>
      </w:pPr>
      <w:r w:rsidRPr="00EA5C58">
        <w:rPr>
          <w:rFonts w:eastAsia="Calibri" w:cs="Times New Roman"/>
          <w:szCs w:val="28"/>
          <w:lang w:eastAsia="ru-RU"/>
        </w:rPr>
        <w:t>2. Исчисление стажа работы, дающего право на получение надбавки</w:t>
      </w:r>
    </w:p>
    <w:p w14:paraId="775E0AF5" w14:textId="77777777" w:rsidR="003D2335" w:rsidRPr="00EA5C58" w:rsidRDefault="003D2335" w:rsidP="003D2335">
      <w:pPr>
        <w:spacing w:after="0" w:line="240" w:lineRule="auto"/>
        <w:jc w:val="both"/>
        <w:rPr>
          <w:rFonts w:eastAsia="Calibri" w:cs="Times New Roman"/>
          <w:szCs w:val="28"/>
          <w:lang w:eastAsia="ru-RU"/>
        </w:rPr>
      </w:pPr>
    </w:p>
    <w:p w14:paraId="6DD75E4D" w14:textId="77777777"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 xml:space="preserve">2.1. Для назначения надбавки за стаж непрерывной работы определяется по продолжительности непрерывной работы в </w:t>
      </w:r>
      <w:r w:rsidRPr="00EA5C58">
        <w:rPr>
          <w:rFonts w:eastAsia="Times New Roman" w:cs="Times New Roman"/>
          <w:szCs w:val="28"/>
          <w:lang w:eastAsia="ru-RU"/>
        </w:rPr>
        <w:t>организациях</w:t>
      </w:r>
      <w:r w:rsidRPr="00EA5C58">
        <w:rPr>
          <w:rFonts w:eastAsia="Calibri" w:cs="Times New Roman"/>
          <w:szCs w:val="28"/>
          <w:lang w:eastAsia="ru-RU"/>
        </w:rPr>
        <w:t xml:space="preserve"> системы образования. В стаж работы, дающий право на получение надбавки, засчитываются периоды работы в:</w:t>
      </w:r>
    </w:p>
    <w:p w14:paraId="7A498F34" w14:textId="77777777" w:rsidR="003D2335" w:rsidRPr="00EA5C58" w:rsidRDefault="00F8645E" w:rsidP="00F8645E">
      <w:pPr>
        <w:autoSpaceDE w:val="0"/>
        <w:autoSpaceDN w:val="0"/>
        <w:adjustRightInd w:val="0"/>
        <w:spacing w:after="0" w:line="240" w:lineRule="auto"/>
        <w:ind w:firstLine="708"/>
        <w:rPr>
          <w:rFonts w:eastAsia="Times New Roman" w:cs="Times New Roman"/>
          <w:szCs w:val="28"/>
          <w:lang w:eastAsia="ru-RU"/>
        </w:rPr>
      </w:pPr>
      <w:r w:rsidRPr="00EA5C58">
        <w:rPr>
          <w:rFonts w:eastAsia="Times New Roman" w:cs="Times New Roman"/>
          <w:szCs w:val="28"/>
          <w:lang w:eastAsia="ru-RU"/>
        </w:rPr>
        <w:t xml:space="preserve">- </w:t>
      </w:r>
      <w:r w:rsidR="003D2335" w:rsidRPr="00EA5C58">
        <w:rPr>
          <w:rFonts w:eastAsia="Times New Roman" w:cs="Times New Roman"/>
          <w:szCs w:val="28"/>
          <w:lang w:eastAsia="ru-RU"/>
        </w:rPr>
        <w:t>дошкольных образовательных организациях;</w:t>
      </w:r>
    </w:p>
    <w:p w14:paraId="7307B8FF" w14:textId="77777777" w:rsidR="003D2335" w:rsidRPr="00EA5C58" w:rsidRDefault="00F8645E" w:rsidP="00F8645E">
      <w:pPr>
        <w:autoSpaceDE w:val="0"/>
        <w:autoSpaceDN w:val="0"/>
        <w:adjustRightInd w:val="0"/>
        <w:spacing w:before="5" w:after="0" w:line="240" w:lineRule="auto"/>
        <w:ind w:firstLine="708"/>
        <w:rPr>
          <w:rFonts w:eastAsia="Times New Roman" w:cs="Times New Roman"/>
          <w:szCs w:val="28"/>
          <w:lang w:eastAsia="ru-RU"/>
        </w:rPr>
      </w:pPr>
      <w:r w:rsidRPr="00EA5C58">
        <w:rPr>
          <w:rFonts w:eastAsia="Times New Roman" w:cs="Times New Roman"/>
          <w:szCs w:val="28"/>
          <w:lang w:eastAsia="ru-RU"/>
        </w:rPr>
        <w:lastRenderedPageBreak/>
        <w:t xml:space="preserve">- </w:t>
      </w:r>
      <w:r w:rsidR="003D2335" w:rsidRPr="00EA5C58">
        <w:rPr>
          <w:rFonts w:eastAsia="Times New Roman" w:cs="Times New Roman"/>
          <w:szCs w:val="28"/>
          <w:lang w:eastAsia="ru-RU"/>
        </w:rPr>
        <w:t>общеобразовательных организациях;</w:t>
      </w:r>
    </w:p>
    <w:p w14:paraId="0A50F943" w14:textId="77777777" w:rsidR="003D2335" w:rsidRPr="00EA5C58" w:rsidRDefault="00F8645E" w:rsidP="00F8645E">
      <w:pPr>
        <w:autoSpaceDE w:val="0"/>
        <w:autoSpaceDN w:val="0"/>
        <w:adjustRightInd w:val="0"/>
        <w:spacing w:after="0" w:line="240" w:lineRule="auto"/>
        <w:ind w:firstLine="708"/>
        <w:rPr>
          <w:rFonts w:eastAsia="Times New Roman" w:cs="Times New Roman"/>
          <w:szCs w:val="28"/>
          <w:lang w:eastAsia="ru-RU"/>
        </w:rPr>
      </w:pPr>
      <w:r w:rsidRPr="00EA5C58">
        <w:rPr>
          <w:rFonts w:eastAsia="Times New Roman" w:cs="Times New Roman"/>
          <w:szCs w:val="28"/>
          <w:lang w:eastAsia="ru-RU"/>
        </w:rPr>
        <w:t xml:space="preserve">- </w:t>
      </w:r>
      <w:r w:rsidR="003D2335" w:rsidRPr="00EA5C58">
        <w:rPr>
          <w:rFonts w:eastAsia="Times New Roman" w:cs="Times New Roman"/>
          <w:szCs w:val="28"/>
          <w:lang w:eastAsia="ru-RU"/>
        </w:rPr>
        <w:t>профессиональных образовательных организациях;</w:t>
      </w:r>
    </w:p>
    <w:p w14:paraId="5F774519" w14:textId="77777777" w:rsidR="003D2335" w:rsidRPr="00EA5C58" w:rsidRDefault="00F8645E" w:rsidP="00F8645E">
      <w:pPr>
        <w:autoSpaceDE w:val="0"/>
        <w:autoSpaceDN w:val="0"/>
        <w:adjustRightInd w:val="0"/>
        <w:spacing w:after="0" w:line="240" w:lineRule="auto"/>
        <w:ind w:firstLine="708"/>
        <w:rPr>
          <w:rFonts w:eastAsia="Times New Roman" w:cs="Times New Roman"/>
          <w:szCs w:val="28"/>
          <w:lang w:eastAsia="ru-RU"/>
        </w:rPr>
      </w:pPr>
      <w:r w:rsidRPr="00EA5C58">
        <w:rPr>
          <w:rFonts w:eastAsia="Times New Roman" w:cs="Times New Roman"/>
          <w:szCs w:val="28"/>
          <w:lang w:eastAsia="ru-RU"/>
        </w:rPr>
        <w:t xml:space="preserve">- </w:t>
      </w:r>
      <w:r w:rsidR="003D2335" w:rsidRPr="00EA5C58">
        <w:rPr>
          <w:rFonts w:eastAsia="Times New Roman" w:cs="Times New Roman"/>
          <w:szCs w:val="28"/>
          <w:lang w:eastAsia="ru-RU"/>
        </w:rPr>
        <w:t>образовательных организациях высшего образования;</w:t>
      </w:r>
    </w:p>
    <w:p w14:paraId="7DA2AE0A" w14:textId="77777777" w:rsidR="003D2335" w:rsidRPr="00EA5C58" w:rsidRDefault="00F8645E" w:rsidP="00F8645E">
      <w:pPr>
        <w:autoSpaceDE w:val="0"/>
        <w:autoSpaceDN w:val="0"/>
        <w:adjustRightInd w:val="0"/>
        <w:spacing w:after="0" w:line="240" w:lineRule="auto"/>
        <w:ind w:firstLine="708"/>
        <w:rPr>
          <w:rFonts w:eastAsia="Times New Roman" w:cs="Times New Roman"/>
          <w:szCs w:val="28"/>
          <w:lang w:eastAsia="ru-RU"/>
        </w:rPr>
      </w:pPr>
      <w:r w:rsidRPr="00EA5C58">
        <w:rPr>
          <w:rFonts w:eastAsia="Times New Roman" w:cs="Times New Roman"/>
          <w:szCs w:val="28"/>
          <w:lang w:eastAsia="ru-RU"/>
        </w:rPr>
        <w:t xml:space="preserve">- </w:t>
      </w:r>
      <w:r w:rsidR="003D2335" w:rsidRPr="00EA5C58">
        <w:rPr>
          <w:rFonts w:eastAsia="Times New Roman" w:cs="Times New Roman"/>
          <w:szCs w:val="28"/>
          <w:lang w:eastAsia="ru-RU"/>
        </w:rPr>
        <w:t>организациях дополнительного образования;</w:t>
      </w:r>
    </w:p>
    <w:p w14:paraId="64FBAD4B" w14:textId="77777777" w:rsidR="003D2335" w:rsidRPr="00EA5C58" w:rsidRDefault="00F8645E" w:rsidP="00F8645E">
      <w:pPr>
        <w:autoSpaceDE w:val="0"/>
        <w:autoSpaceDN w:val="0"/>
        <w:adjustRightInd w:val="0"/>
        <w:spacing w:before="5" w:after="0" w:line="240" w:lineRule="auto"/>
        <w:ind w:firstLine="708"/>
        <w:rPr>
          <w:rFonts w:eastAsia="Times New Roman" w:cs="Times New Roman"/>
          <w:szCs w:val="28"/>
          <w:lang w:eastAsia="ru-RU"/>
        </w:rPr>
      </w:pPr>
      <w:r w:rsidRPr="00EA5C58">
        <w:rPr>
          <w:rFonts w:eastAsia="Times New Roman" w:cs="Times New Roman"/>
          <w:szCs w:val="28"/>
          <w:lang w:eastAsia="ru-RU"/>
        </w:rPr>
        <w:t xml:space="preserve">- </w:t>
      </w:r>
      <w:r w:rsidR="003D2335" w:rsidRPr="00EA5C58">
        <w:rPr>
          <w:rFonts w:eastAsia="Times New Roman" w:cs="Times New Roman"/>
          <w:szCs w:val="28"/>
          <w:lang w:eastAsia="ru-RU"/>
        </w:rPr>
        <w:t>организациях дополнительного профессионального образования;</w:t>
      </w:r>
    </w:p>
    <w:p w14:paraId="2633F33C" w14:textId="77777777" w:rsidR="003D2335" w:rsidRPr="00EA5C58" w:rsidRDefault="00F8645E" w:rsidP="00F8645E">
      <w:pPr>
        <w:autoSpaceDE w:val="0"/>
        <w:autoSpaceDN w:val="0"/>
        <w:adjustRightInd w:val="0"/>
        <w:spacing w:after="0" w:line="240" w:lineRule="auto"/>
        <w:ind w:firstLine="708"/>
        <w:jc w:val="both"/>
        <w:rPr>
          <w:rFonts w:eastAsia="Times New Roman" w:cs="Times New Roman"/>
          <w:szCs w:val="28"/>
          <w:lang w:eastAsia="ru-RU"/>
        </w:rPr>
      </w:pPr>
      <w:r w:rsidRPr="00EA5C58">
        <w:rPr>
          <w:rFonts w:eastAsia="Times New Roman" w:cs="Times New Roman"/>
          <w:szCs w:val="28"/>
          <w:lang w:eastAsia="ru-RU"/>
        </w:rPr>
        <w:t xml:space="preserve">- </w:t>
      </w:r>
      <w:r w:rsidR="003D2335" w:rsidRPr="00EA5C58">
        <w:rPr>
          <w:rFonts w:eastAsia="Times New Roman" w:cs="Times New Roman"/>
          <w:szCs w:val="28"/>
          <w:lang w:eastAsia="ru-RU"/>
        </w:rPr>
        <w:t>организациях, осуществляющих обучение для детей-сирот и детей, оставшихся без попечения родителей;</w:t>
      </w:r>
    </w:p>
    <w:p w14:paraId="3207083C" w14:textId="77777777" w:rsidR="003D2335" w:rsidRPr="00EA5C58" w:rsidRDefault="00F8645E" w:rsidP="00F8645E">
      <w:pPr>
        <w:autoSpaceDE w:val="0"/>
        <w:autoSpaceDN w:val="0"/>
        <w:adjustRightInd w:val="0"/>
        <w:spacing w:after="0" w:line="240" w:lineRule="auto"/>
        <w:ind w:firstLine="708"/>
        <w:jc w:val="both"/>
        <w:rPr>
          <w:rFonts w:eastAsia="Times New Roman" w:cs="Times New Roman"/>
          <w:szCs w:val="28"/>
          <w:lang w:eastAsia="ru-RU"/>
        </w:rPr>
      </w:pPr>
      <w:r w:rsidRPr="00EA5C58">
        <w:rPr>
          <w:rFonts w:eastAsia="Times New Roman" w:cs="Times New Roman"/>
          <w:szCs w:val="28"/>
          <w:lang w:eastAsia="ru-RU"/>
        </w:rPr>
        <w:t xml:space="preserve">- </w:t>
      </w:r>
      <w:r w:rsidR="003D2335" w:rsidRPr="00EA5C58">
        <w:rPr>
          <w:rFonts w:eastAsia="Times New Roman" w:cs="Times New Roman"/>
          <w:szCs w:val="28"/>
          <w:lang w:eastAsia="ru-RU"/>
        </w:rPr>
        <w:t>Краевом государственном бюджетном общеобразовательном учреждении "Хабаровский краевой центр психолого-педагогической, медицинской и социальной помощи";</w:t>
      </w:r>
    </w:p>
    <w:p w14:paraId="52D3AB8E" w14:textId="77777777" w:rsidR="003D2335" w:rsidRPr="00EA5C58" w:rsidRDefault="00F8645E" w:rsidP="00F8645E">
      <w:pPr>
        <w:autoSpaceDE w:val="0"/>
        <w:autoSpaceDN w:val="0"/>
        <w:adjustRightInd w:val="0"/>
        <w:spacing w:after="0" w:line="240" w:lineRule="auto"/>
        <w:ind w:firstLine="708"/>
        <w:jc w:val="both"/>
        <w:rPr>
          <w:rFonts w:eastAsia="Times New Roman" w:cs="Times New Roman"/>
          <w:szCs w:val="28"/>
          <w:lang w:eastAsia="ru-RU"/>
        </w:rPr>
      </w:pPr>
      <w:r w:rsidRPr="00EA5C58">
        <w:rPr>
          <w:rFonts w:eastAsia="Times New Roman" w:cs="Times New Roman"/>
          <w:szCs w:val="28"/>
          <w:lang w:eastAsia="ru-RU"/>
        </w:rPr>
        <w:t xml:space="preserve">- </w:t>
      </w:r>
      <w:r w:rsidR="003D2335" w:rsidRPr="00EA5C58">
        <w:rPr>
          <w:rFonts w:eastAsia="Times New Roman" w:cs="Times New Roman"/>
          <w:szCs w:val="28"/>
          <w:lang w:eastAsia="ru-RU"/>
        </w:rPr>
        <w:t>Краевом государственном бюджетном образовательном учреждении для детей, нуждающихся в психолого-педагогической и медико-социальной помощи "Краевой центр психолого-медико-социального сопровождения";</w:t>
      </w:r>
    </w:p>
    <w:p w14:paraId="1D69448C" w14:textId="77777777" w:rsidR="003D2335" w:rsidRPr="00EA5C58" w:rsidRDefault="003F798A" w:rsidP="003F798A">
      <w:pPr>
        <w:autoSpaceDE w:val="0"/>
        <w:autoSpaceDN w:val="0"/>
        <w:adjustRightInd w:val="0"/>
        <w:spacing w:before="5" w:after="0" w:line="240" w:lineRule="auto"/>
        <w:ind w:firstLine="708"/>
        <w:jc w:val="both"/>
        <w:rPr>
          <w:rFonts w:eastAsia="Times New Roman" w:cs="Times New Roman"/>
          <w:szCs w:val="28"/>
          <w:lang w:eastAsia="ru-RU"/>
        </w:rPr>
      </w:pPr>
      <w:r w:rsidRPr="00EA5C58">
        <w:rPr>
          <w:rFonts w:eastAsia="Times New Roman" w:cs="Times New Roman"/>
          <w:szCs w:val="28"/>
          <w:lang w:eastAsia="ru-RU"/>
        </w:rPr>
        <w:t xml:space="preserve">-  </w:t>
      </w:r>
      <w:r w:rsidR="003D2335" w:rsidRPr="00EA5C58">
        <w:rPr>
          <w:rFonts w:eastAsia="Times New Roman" w:cs="Times New Roman"/>
          <w:szCs w:val="28"/>
          <w:lang w:eastAsia="ru-RU"/>
        </w:rPr>
        <w:t>Краевом государственном казенном учреждении "Региональный центр оценки качества образования";</w:t>
      </w:r>
    </w:p>
    <w:p w14:paraId="6A778028" w14:textId="77777777" w:rsidR="003D2335" w:rsidRPr="00EA5C58" w:rsidRDefault="003F798A" w:rsidP="003F798A">
      <w:pPr>
        <w:autoSpaceDE w:val="0"/>
        <w:autoSpaceDN w:val="0"/>
        <w:adjustRightInd w:val="0"/>
        <w:spacing w:before="5" w:after="0" w:line="240" w:lineRule="auto"/>
        <w:ind w:firstLine="708"/>
        <w:jc w:val="both"/>
        <w:rPr>
          <w:rFonts w:eastAsia="Times New Roman" w:cs="Times New Roman"/>
          <w:szCs w:val="28"/>
          <w:lang w:eastAsia="ru-RU"/>
        </w:rPr>
      </w:pPr>
      <w:r w:rsidRPr="00EA5C58">
        <w:rPr>
          <w:rFonts w:eastAsia="Times New Roman" w:cs="Times New Roman"/>
          <w:szCs w:val="28"/>
          <w:lang w:eastAsia="ru-RU"/>
        </w:rPr>
        <w:t xml:space="preserve">- </w:t>
      </w:r>
      <w:r w:rsidR="003D2335" w:rsidRPr="00EA5C58">
        <w:rPr>
          <w:rFonts w:eastAsia="Times New Roman" w:cs="Times New Roman"/>
          <w:szCs w:val="28"/>
          <w:lang w:eastAsia="ru-RU"/>
        </w:rPr>
        <w:t>Краевом государственном казенном учреждении "Центр бухгалтерского учета и ресурсного обеспечения образования";</w:t>
      </w:r>
    </w:p>
    <w:p w14:paraId="2985F634" w14:textId="41176F7C" w:rsidR="00FE5876" w:rsidRPr="00EA5C58" w:rsidRDefault="003F798A" w:rsidP="00FE5876">
      <w:pPr>
        <w:autoSpaceDE w:val="0"/>
        <w:autoSpaceDN w:val="0"/>
        <w:adjustRightInd w:val="0"/>
        <w:spacing w:before="5" w:after="0" w:line="240" w:lineRule="auto"/>
        <w:ind w:firstLine="708"/>
        <w:jc w:val="both"/>
        <w:rPr>
          <w:rFonts w:eastAsia="Times New Roman" w:cs="Times New Roman"/>
          <w:szCs w:val="28"/>
          <w:lang w:eastAsia="ru-RU"/>
        </w:rPr>
      </w:pPr>
      <w:r w:rsidRPr="00EA5C58">
        <w:rPr>
          <w:rFonts w:eastAsia="Times New Roman" w:cs="Times New Roman"/>
          <w:szCs w:val="28"/>
          <w:lang w:eastAsia="ru-RU"/>
        </w:rPr>
        <w:t xml:space="preserve">- </w:t>
      </w:r>
      <w:r w:rsidR="003D2335" w:rsidRPr="00EA5C58">
        <w:rPr>
          <w:rFonts w:eastAsia="Times New Roman" w:cs="Times New Roman"/>
          <w:szCs w:val="28"/>
          <w:lang w:eastAsia="ru-RU"/>
        </w:rPr>
        <w:t xml:space="preserve">Краевом государственном казенном учреждении "Центр по развитию семейных форм устройства детей, оставшихся без попечения родителей, и </w:t>
      </w:r>
      <w:proofErr w:type="spellStart"/>
      <w:r w:rsidR="003D2335" w:rsidRPr="00EA5C58">
        <w:rPr>
          <w:rFonts w:eastAsia="Times New Roman" w:cs="Times New Roman"/>
          <w:szCs w:val="28"/>
          <w:lang w:eastAsia="ru-RU"/>
        </w:rPr>
        <w:t>постинтернатному</w:t>
      </w:r>
      <w:proofErr w:type="spellEnd"/>
      <w:r w:rsidR="003D2335" w:rsidRPr="00EA5C58">
        <w:rPr>
          <w:rFonts w:eastAsia="Times New Roman" w:cs="Times New Roman"/>
          <w:szCs w:val="28"/>
          <w:lang w:eastAsia="ru-RU"/>
        </w:rPr>
        <w:t xml:space="preserve"> сопровождению";</w:t>
      </w:r>
    </w:p>
    <w:p w14:paraId="0ECCE0E2" w14:textId="77777777" w:rsidR="003D2335" w:rsidRPr="00EA5C58" w:rsidRDefault="003F798A" w:rsidP="003F798A">
      <w:pPr>
        <w:autoSpaceDE w:val="0"/>
        <w:autoSpaceDN w:val="0"/>
        <w:adjustRightInd w:val="0"/>
        <w:spacing w:after="0" w:line="240" w:lineRule="auto"/>
        <w:ind w:firstLine="708"/>
        <w:rPr>
          <w:rFonts w:eastAsia="Times New Roman" w:cs="Times New Roman"/>
          <w:szCs w:val="28"/>
          <w:lang w:eastAsia="ru-RU"/>
        </w:rPr>
      </w:pPr>
      <w:r w:rsidRPr="00EA5C58">
        <w:rPr>
          <w:rFonts w:eastAsia="Times New Roman" w:cs="Times New Roman"/>
          <w:szCs w:val="28"/>
          <w:lang w:eastAsia="ru-RU"/>
        </w:rPr>
        <w:t xml:space="preserve">- </w:t>
      </w:r>
      <w:r w:rsidR="003D2335" w:rsidRPr="00EA5C58">
        <w:rPr>
          <w:rFonts w:eastAsia="Times New Roman" w:cs="Times New Roman"/>
          <w:szCs w:val="28"/>
          <w:lang w:eastAsia="ru-RU"/>
        </w:rPr>
        <w:t>министерстве образования и науки Хабаровского края;</w:t>
      </w:r>
    </w:p>
    <w:p w14:paraId="64DC07FB" w14:textId="77777777" w:rsidR="003D2335" w:rsidRPr="00EA5C58" w:rsidRDefault="003F798A" w:rsidP="003F798A">
      <w:pPr>
        <w:autoSpaceDE w:val="0"/>
        <w:autoSpaceDN w:val="0"/>
        <w:adjustRightInd w:val="0"/>
        <w:spacing w:after="0" w:line="240" w:lineRule="auto"/>
        <w:ind w:firstLine="708"/>
        <w:jc w:val="both"/>
        <w:rPr>
          <w:rFonts w:eastAsia="Times New Roman" w:cs="Times New Roman"/>
          <w:szCs w:val="28"/>
          <w:lang w:eastAsia="ru-RU"/>
        </w:rPr>
      </w:pPr>
      <w:r w:rsidRPr="00EA5C58">
        <w:rPr>
          <w:rFonts w:eastAsia="Times New Roman" w:cs="Times New Roman"/>
          <w:szCs w:val="28"/>
          <w:lang w:eastAsia="ru-RU"/>
        </w:rPr>
        <w:t xml:space="preserve">- </w:t>
      </w:r>
      <w:r w:rsidR="003D2335" w:rsidRPr="00EA5C58">
        <w:rPr>
          <w:rFonts w:eastAsia="Times New Roman" w:cs="Times New Roman"/>
          <w:szCs w:val="28"/>
          <w:lang w:eastAsia="ru-RU"/>
        </w:rPr>
        <w:t>органах местного самоуправления, осуществляющих управление в сфере образования;</w:t>
      </w:r>
    </w:p>
    <w:p w14:paraId="682B05C4" w14:textId="77777777"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2.2. В стаж непрерывной работы кроме того включаются:</w:t>
      </w:r>
    </w:p>
    <w:p w14:paraId="55892B62" w14:textId="77777777" w:rsidR="003D2335" w:rsidRPr="00EA5C58" w:rsidRDefault="003F798A" w:rsidP="003F798A">
      <w:pPr>
        <w:spacing w:after="0" w:line="240" w:lineRule="auto"/>
        <w:ind w:firstLine="701"/>
        <w:jc w:val="both"/>
        <w:rPr>
          <w:rFonts w:eastAsia="Calibri" w:cs="Times New Roman"/>
          <w:szCs w:val="28"/>
          <w:lang w:eastAsia="ru-RU"/>
        </w:rPr>
      </w:pPr>
      <w:r w:rsidRPr="00EA5C58">
        <w:rPr>
          <w:rFonts w:eastAsia="Calibri" w:cs="Times New Roman"/>
          <w:szCs w:val="28"/>
          <w:lang w:eastAsia="ru-RU"/>
        </w:rPr>
        <w:t xml:space="preserve">- </w:t>
      </w:r>
      <w:r w:rsidR="003D2335" w:rsidRPr="00EA5C58">
        <w:rPr>
          <w:rFonts w:eastAsia="Calibri" w:cs="Times New Roman"/>
          <w:szCs w:val="28"/>
          <w:lang w:eastAsia="ru-RU"/>
        </w:rPr>
        <w:t>время учебы на курсах усовершенствования или повышения квалификации по специальности;</w:t>
      </w:r>
    </w:p>
    <w:p w14:paraId="0A52401F" w14:textId="77777777" w:rsidR="003D2335" w:rsidRPr="00EA5C58" w:rsidRDefault="003F798A" w:rsidP="003F798A">
      <w:pPr>
        <w:spacing w:after="0" w:line="240" w:lineRule="auto"/>
        <w:ind w:firstLine="701"/>
        <w:jc w:val="both"/>
        <w:rPr>
          <w:rFonts w:eastAsia="Calibri" w:cs="Times New Roman"/>
          <w:szCs w:val="28"/>
          <w:lang w:eastAsia="ru-RU"/>
        </w:rPr>
      </w:pPr>
      <w:r w:rsidRPr="00EA5C58">
        <w:rPr>
          <w:rFonts w:eastAsia="Calibri" w:cs="Times New Roman"/>
          <w:szCs w:val="28"/>
          <w:lang w:eastAsia="ru-RU"/>
        </w:rPr>
        <w:t xml:space="preserve">- </w:t>
      </w:r>
      <w:r w:rsidR="003D2335" w:rsidRPr="00EA5C58">
        <w:rPr>
          <w:rFonts w:eastAsia="Calibri" w:cs="Times New Roman"/>
          <w:szCs w:val="28"/>
          <w:lang w:eastAsia="ru-RU"/>
        </w:rPr>
        <w:t>время нахождения в дополнительном отпуске без сохранения заработной платы по уходу за ребенком до достижения им возраста 3-х лет женщинам, состоящим в трудовых отношениях с организацией;</w:t>
      </w:r>
    </w:p>
    <w:p w14:paraId="10729FDC" w14:textId="77777777" w:rsidR="003D2335" w:rsidRPr="00EA5C58" w:rsidRDefault="003F798A" w:rsidP="003F798A">
      <w:pPr>
        <w:autoSpaceDE w:val="0"/>
        <w:autoSpaceDN w:val="0"/>
        <w:adjustRightInd w:val="0"/>
        <w:spacing w:after="0" w:line="240" w:lineRule="auto"/>
        <w:ind w:firstLine="701"/>
        <w:jc w:val="both"/>
        <w:rPr>
          <w:rFonts w:eastAsia="Times New Roman" w:cs="Times New Roman"/>
          <w:szCs w:val="28"/>
          <w:lang w:eastAsia="ru-RU"/>
        </w:rPr>
      </w:pPr>
      <w:r w:rsidRPr="00EA5C58">
        <w:rPr>
          <w:rFonts w:eastAsia="Calibri" w:cs="Times New Roman"/>
          <w:szCs w:val="28"/>
          <w:lang w:eastAsia="ru-RU"/>
        </w:rPr>
        <w:t xml:space="preserve">- </w:t>
      </w:r>
      <w:r w:rsidR="003D2335" w:rsidRPr="00EA5C58">
        <w:rPr>
          <w:rFonts w:eastAsia="Times New Roman" w:cs="Times New Roman"/>
          <w:szCs w:val="28"/>
          <w:lang w:eastAsia="ru-RU"/>
        </w:rPr>
        <w:t>руководителям и специалистам, занимающим должности, не связанные с образовательной деятельностью (экономические, финансовые, хозяйственные и т.д.), - иные периоды работы, опыт и знания по которым необходимы для выполнения обязанностей по занимаемой должности.</w:t>
      </w:r>
    </w:p>
    <w:p w14:paraId="186B700C" w14:textId="77777777" w:rsidR="003D2335" w:rsidRPr="00EA5C58" w:rsidRDefault="003D2335" w:rsidP="00DD4CB8">
      <w:pPr>
        <w:autoSpaceDE w:val="0"/>
        <w:autoSpaceDN w:val="0"/>
        <w:adjustRightInd w:val="0"/>
        <w:spacing w:after="0" w:line="240" w:lineRule="auto"/>
        <w:ind w:firstLine="701"/>
        <w:jc w:val="both"/>
        <w:rPr>
          <w:rFonts w:eastAsia="Times New Roman" w:cs="Times New Roman"/>
          <w:szCs w:val="28"/>
          <w:lang w:eastAsia="ru-RU"/>
        </w:rPr>
      </w:pPr>
      <w:r w:rsidRPr="00EA5C58">
        <w:rPr>
          <w:rFonts w:eastAsia="Times New Roman" w:cs="Times New Roman"/>
          <w:szCs w:val="28"/>
          <w:lang w:eastAsia="ru-RU"/>
        </w:rPr>
        <w:t>Решение о включении в стаж работы периодов, дающих право на получение надбавки, принимает руководитель организации по рекомендации аттестационной комиссии организации.</w:t>
      </w:r>
    </w:p>
    <w:p w14:paraId="6CB64DE1" w14:textId="77777777" w:rsidR="003D2335" w:rsidRPr="00EA5C58" w:rsidRDefault="003D2335" w:rsidP="00DD4CB8">
      <w:pPr>
        <w:autoSpaceDE w:val="0"/>
        <w:autoSpaceDN w:val="0"/>
        <w:adjustRightInd w:val="0"/>
        <w:spacing w:before="67" w:after="0" w:line="240" w:lineRule="auto"/>
        <w:ind w:firstLine="701"/>
        <w:jc w:val="both"/>
        <w:rPr>
          <w:rFonts w:eastAsia="Times New Roman" w:cs="Times New Roman"/>
          <w:szCs w:val="28"/>
          <w:lang w:eastAsia="ru-RU"/>
        </w:rPr>
      </w:pPr>
      <w:r w:rsidRPr="00EA5C58">
        <w:rPr>
          <w:rFonts w:eastAsia="Times New Roman" w:cs="Times New Roman"/>
          <w:szCs w:val="28"/>
          <w:lang w:eastAsia="ru-RU"/>
        </w:rPr>
        <w:t>Для педагогических и руководящих работников в стаж работы, дающий право на получение надбавки, засчитываются также другие периоды работы, предусмотренные к зачету в педагогический стаж, в соответствии с приложениями № 1, 2 к Письму Министерства образования и науки Российской Федерации от 26 октября 2004 г. № АФ-947 "О размерах и условиях оплаты труда работников образовательных учреждений в 2005 году".</w:t>
      </w:r>
    </w:p>
    <w:p w14:paraId="28D6A28E" w14:textId="77777777"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 xml:space="preserve">2.3. Стаж непрерывной работы сохраняется при переходе с работы одной организации системы образования на работу в другую организацию </w:t>
      </w:r>
      <w:r w:rsidR="00DD4CB8" w:rsidRPr="00EA5C58">
        <w:rPr>
          <w:rFonts w:eastAsia="Calibri" w:cs="Times New Roman"/>
          <w:szCs w:val="28"/>
          <w:lang w:eastAsia="ru-RU"/>
        </w:rPr>
        <w:t>системы образования при условии,</w:t>
      </w:r>
      <w:r w:rsidRPr="00EA5C58">
        <w:rPr>
          <w:rFonts w:eastAsia="Calibri" w:cs="Times New Roman"/>
          <w:szCs w:val="28"/>
          <w:lang w:eastAsia="ru-RU"/>
        </w:rPr>
        <w:t xml:space="preserve"> </w:t>
      </w:r>
      <w:proofErr w:type="gramStart"/>
      <w:r w:rsidRPr="00EA5C58">
        <w:rPr>
          <w:rFonts w:eastAsia="Calibri" w:cs="Times New Roman"/>
          <w:szCs w:val="28"/>
          <w:lang w:eastAsia="ru-RU"/>
        </w:rPr>
        <w:t>что</w:t>
      </w:r>
      <w:proofErr w:type="gramEnd"/>
      <w:r w:rsidRPr="00EA5C58">
        <w:rPr>
          <w:rFonts w:eastAsia="Calibri" w:cs="Times New Roman"/>
          <w:szCs w:val="28"/>
          <w:lang w:eastAsia="ru-RU"/>
        </w:rPr>
        <w:t xml:space="preserve"> перерыв в работе не превысил одного месяца, </w:t>
      </w:r>
      <w:r w:rsidRPr="00EA5C58">
        <w:rPr>
          <w:rFonts w:eastAsia="Calibri" w:cs="Times New Roman"/>
          <w:szCs w:val="28"/>
          <w:lang w:eastAsia="ru-RU"/>
        </w:rPr>
        <w:lastRenderedPageBreak/>
        <w:t>если иное не установлено настоящим Положением и другими нормативными правовыми актами.</w:t>
      </w:r>
    </w:p>
    <w:p w14:paraId="4D26F821" w14:textId="77777777"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 xml:space="preserve">2.4. При увольнении из </w:t>
      </w:r>
      <w:r w:rsidRPr="00EA5C58">
        <w:rPr>
          <w:rFonts w:eastAsia="Times New Roman" w:cs="Times New Roman"/>
          <w:szCs w:val="28"/>
          <w:lang w:eastAsia="ru-RU"/>
        </w:rPr>
        <w:t>организации</w:t>
      </w:r>
      <w:r w:rsidRPr="00EA5C58">
        <w:rPr>
          <w:rFonts w:eastAsia="Calibri" w:cs="Times New Roman"/>
          <w:szCs w:val="28"/>
          <w:lang w:eastAsia="ru-RU"/>
        </w:rPr>
        <w:t xml:space="preserve"> системы образования по собственному желанию без уважительных причин стаж непрерывной работы сохраняется при условии, </w:t>
      </w:r>
      <w:proofErr w:type="gramStart"/>
      <w:r w:rsidRPr="00EA5C58">
        <w:rPr>
          <w:rFonts w:eastAsia="Calibri" w:cs="Times New Roman"/>
          <w:szCs w:val="28"/>
          <w:lang w:eastAsia="ru-RU"/>
        </w:rPr>
        <w:t>что</w:t>
      </w:r>
      <w:proofErr w:type="gramEnd"/>
      <w:r w:rsidRPr="00EA5C58">
        <w:rPr>
          <w:rFonts w:eastAsia="Calibri" w:cs="Times New Roman"/>
          <w:szCs w:val="28"/>
          <w:lang w:eastAsia="ru-RU"/>
        </w:rPr>
        <w:t xml:space="preserve"> перерыв в работе не превысил трех недель.</w:t>
      </w:r>
    </w:p>
    <w:p w14:paraId="6B09DBF5" w14:textId="77777777" w:rsidR="003D2335" w:rsidRPr="00EA5C58" w:rsidRDefault="003D2335" w:rsidP="003D2335">
      <w:pPr>
        <w:spacing w:after="0" w:line="240" w:lineRule="auto"/>
        <w:ind w:firstLine="567"/>
        <w:jc w:val="both"/>
        <w:rPr>
          <w:rFonts w:eastAsia="Calibri" w:cs="Times New Roman"/>
          <w:szCs w:val="28"/>
          <w:lang w:eastAsia="ru-RU"/>
        </w:rPr>
      </w:pPr>
      <w:r w:rsidRPr="00EA5C58">
        <w:rPr>
          <w:rFonts w:eastAsia="Calibri" w:cs="Times New Roman"/>
          <w:szCs w:val="28"/>
          <w:lang w:eastAsia="ru-RU"/>
        </w:rPr>
        <w:t>Причина увольнения считается уважительной, если трудовой договор расторгнут вследствие:</w:t>
      </w:r>
    </w:p>
    <w:p w14:paraId="74483B44" w14:textId="77777777" w:rsidR="003D2335" w:rsidRPr="00EA5C58" w:rsidRDefault="003D2335" w:rsidP="003F798A">
      <w:pPr>
        <w:spacing w:after="0" w:line="240" w:lineRule="auto"/>
        <w:ind w:firstLine="567"/>
        <w:jc w:val="both"/>
        <w:rPr>
          <w:rFonts w:eastAsia="Calibri" w:cs="Times New Roman"/>
          <w:szCs w:val="28"/>
          <w:lang w:eastAsia="ru-RU"/>
        </w:rPr>
      </w:pPr>
      <w:r w:rsidRPr="00EA5C58">
        <w:rPr>
          <w:rFonts w:eastAsia="Calibri" w:cs="Times New Roman"/>
          <w:szCs w:val="28"/>
          <w:lang w:eastAsia="ru-RU"/>
        </w:rPr>
        <w:t>-</w:t>
      </w:r>
      <w:r w:rsidRPr="00EA5C58">
        <w:rPr>
          <w:rFonts w:eastAsia="Calibri" w:cs="Times New Roman"/>
          <w:szCs w:val="28"/>
          <w:lang w:eastAsia="ru-RU"/>
        </w:rPr>
        <w:tab/>
        <w:t>перевода мужа или жены на работу в другую местность, направления мужа или жены на работу либо для прохождения службы за границу, переезда в другую местность;</w:t>
      </w:r>
    </w:p>
    <w:p w14:paraId="121683E3" w14:textId="77777777" w:rsidR="003D2335" w:rsidRPr="00EA5C58" w:rsidRDefault="003D2335" w:rsidP="003F798A">
      <w:pPr>
        <w:spacing w:after="0" w:line="240" w:lineRule="auto"/>
        <w:ind w:firstLine="567"/>
        <w:jc w:val="both"/>
        <w:rPr>
          <w:rFonts w:eastAsia="Calibri" w:cs="Times New Roman"/>
          <w:szCs w:val="28"/>
          <w:lang w:eastAsia="ru-RU"/>
        </w:rPr>
      </w:pPr>
      <w:r w:rsidRPr="00EA5C58">
        <w:rPr>
          <w:rFonts w:eastAsia="Calibri" w:cs="Times New Roman"/>
          <w:szCs w:val="28"/>
          <w:lang w:eastAsia="ru-RU"/>
        </w:rPr>
        <w:t>-</w:t>
      </w:r>
      <w:r w:rsidRPr="00EA5C58">
        <w:rPr>
          <w:rFonts w:eastAsia="Calibri" w:cs="Times New Roman"/>
          <w:szCs w:val="28"/>
          <w:lang w:eastAsia="ru-RU"/>
        </w:rPr>
        <w:tab/>
        <w:t>болезни, препятствующей продолжению работы или проживанию в данной местности (согласно медицинскому заключению, вынесенному в установленном порядке);</w:t>
      </w:r>
    </w:p>
    <w:p w14:paraId="04CE4966" w14:textId="77777777" w:rsidR="003D2335" w:rsidRPr="00EA5C58" w:rsidRDefault="003D2335" w:rsidP="003F798A">
      <w:pPr>
        <w:spacing w:after="0" w:line="240" w:lineRule="auto"/>
        <w:ind w:firstLine="567"/>
        <w:jc w:val="both"/>
        <w:rPr>
          <w:rFonts w:eastAsia="Calibri" w:cs="Times New Roman"/>
          <w:szCs w:val="28"/>
          <w:lang w:eastAsia="ru-RU"/>
        </w:rPr>
      </w:pPr>
      <w:r w:rsidRPr="00EA5C58">
        <w:rPr>
          <w:rFonts w:eastAsia="Calibri" w:cs="Times New Roman"/>
          <w:szCs w:val="28"/>
          <w:lang w:eastAsia="ru-RU"/>
        </w:rPr>
        <w:t>-</w:t>
      </w:r>
      <w:r w:rsidRPr="00EA5C58">
        <w:rPr>
          <w:rFonts w:eastAsia="Calibri" w:cs="Times New Roman"/>
          <w:szCs w:val="28"/>
          <w:lang w:eastAsia="ru-RU"/>
        </w:rPr>
        <w:tab/>
        <w:t>необходимости ухода за больными членами семьи (при наличии медицинского заключения) или инвалидами I группы;</w:t>
      </w:r>
    </w:p>
    <w:p w14:paraId="78E28ECA" w14:textId="77777777" w:rsidR="003D2335" w:rsidRPr="00EA5C58" w:rsidRDefault="003D2335" w:rsidP="003F798A">
      <w:pPr>
        <w:spacing w:after="0" w:line="240" w:lineRule="auto"/>
        <w:ind w:firstLine="567"/>
        <w:jc w:val="both"/>
        <w:rPr>
          <w:rFonts w:eastAsia="Calibri" w:cs="Times New Roman"/>
          <w:szCs w:val="28"/>
          <w:lang w:eastAsia="ru-RU"/>
        </w:rPr>
      </w:pPr>
      <w:r w:rsidRPr="00EA5C58">
        <w:rPr>
          <w:rFonts w:eastAsia="Calibri" w:cs="Times New Roman"/>
          <w:szCs w:val="28"/>
          <w:lang w:eastAsia="ru-RU"/>
        </w:rPr>
        <w:t>-</w:t>
      </w:r>
      <w:r w:rsidRPr="00EA5C58">
        <w:rPr>
          <w:rFonts w:eastAsia="Calibri" w:cs="Times New Roman"/>
          <w:szCs w:val="28"/>
          <w:lang w:eastAsia="ru-RU"/>
        </w:rPr>
        <w:tab/>
        <w:t>избрания на должности, замещаемые по конкурсу.</w:t>
      </w:r>
    </w:p>
    <w:p w14:paraId="268CD930" w14:textId="77777777"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 xml:space="preserve">2.5. Стаж непрерывной работы сохраняется, </w:t>
      </w:r>
      <w:proofErr w:type="gramStart"/>
      <w:r w:rsidRPr="00EA5C58">
        <w:rPr>
          <w:rFonts w:eastAsia="Calibri" w:cs="Times New Roman"/>
          <w:szCs w:val="28"/>
          <w:lang w:eastAsia="ru-RU"/>
        </w:rPr>
        <w:t>если</w:t>
      </w:r>
      <w:proofErr w:type="gramEnd"/>
      <w:r w:rsidRPr="00EA5C58">
        <w:rPr>
          <w:rFonts w:eastAsia="Calibri" w:cs="Times New Roman"/>
          <w:szCs w:val="28"/>
          <w:lang w:eastAsia="ru-RU"/>
        </w:rPr>
        <w:t xml:space="preserve"> перерыв в работе не превысил двух месяцев, при поступлении на работу в другую организацию системы образования лиц, работавших в районах Крайнего Севера и приравненных к ним местностях, после увольнения из </w:t>
      </w:r>
      <w:r w:rsidRPr="00EA5C58">
        <w:rPr>
          <w:rFonts w:eastAsia="Times New Roman" w:cs="Times New Roman"/>
          <w:szCs w:val="28"/>
          <w:lang w:eastAsia="ru-RU"/>
        </w:rPr>
        <w:t>учреждения</w:t>
      </w:r>
      <w:r w:rsidRPr="00EA5C58">
        <w:rPr>
          <w:rFonts w:eastAsia="Calibri" w:cs="Times New Roman"/>
          <w:szCs w:val="28"/>
          <w:lang w:eastAsia="ru-RU"/>
        </w:rPr>
        <w:t xml:space="preserve"> системы образования по истечении срока трудового договора.</w:t>
      </w:r>
    </w:p>
    <w:p w14:paraId="0474DF62" w14:textId="77777777" w:rsidR="003D2335" w:rsidRPr="00EA5C58" w:rsidRDefault="003D2335" w:rsidP="003D2335">
      <w:pPr>
        <w:spacing w:after="0" w:line="240" w:lineRule="auto"/>
        <w:ind w:firstLine="567"/>
        <w:jc w:val="both"/>
        <w:rPr>
          <w:rFonts w:eastAsia="Calibri" w:cs="Times New Roman"/>
          <w:szCs w:val="28"/>
          <w:lang w:eastAsia="ru-RU"/>
        </w:rPr>
      </w:pPr>
      <w:r w:rsidRPr="00EA5C58">
        <w:rPr>
          <w:rFonts w:eastAsia="Calibri" w:cs="Times New Roman"/>
          <w:szCs w:val="28"/>
          <w:lang w:eastAsia="ru-RU"/>
        </w:rPr>
        <w:t>Стаж работы в районах Крайнего Севера и приравненных к ним местностях, дающий право на получение надбавки, исчисляется год за год.</w:t>
      </w:r>
    </w:p>
    <w:p w14:paraId="12AA5705" w14:textId="77777777"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 xml:space="preserve">2.6. Стаж непрерывной работы сохраняется, </w:t>
      </w:r>
      <w:proofErr w:type="gramStart"/>
      <w:r w:rsidRPr="00EA5C58">
        <w:rPr>
          <w:rFonts w:eastAsia="Calibri" w:cs="Times New Roman"/>
          <w:szCs w:val="28"/>
          <w:lang w:eastAsia="ru-RU"/>
        </w:rPr>
        <w:t>если</w:t>
      </w:r>
      <w:proofErr w:type="gramEnd"/>
      <w:r w:rsidRPr="00EA5C58">
        <w:rPr>
          <w:rFonts w:eastAsia="Calibri" w:cs="Times New Roman"/>
          <w:szCs w:val="28"/>
          <w:lang w:eastAsia="ru-RU"/>
        </w:rPr>
        <w:t xml:space="preserve"> перерыв в работе не превысил трех месяцев:</w:t>
      </w:r>
    </w:p>
    <w:p w14:paraId="2BD918EF" w14:textId="77777777" w:rsidR="003D2335" w:rsidRPr="00EA5C58" w:rsidRDefault="003F798A" w:rsidP="003F798A">
      <w:pPr>
        <w:spacing w:after="0" w:line="240" w:lineRule="auto"/>
        <w:ind w:firstLine="708"/>
        <w:jc w:val="both"/>
        <w:rPr>
          <w:rFonts w:eastAsia="Calibri" w:cs="Times New Roman"/>
          <w:szCs w:val="28"/>
          <w:lang w:eastAsia="ru-RU"/>
        </w:rPr>
      </w:pPr>
      <w:r w:rsidRPr="00EA5C58">
        <w:rPr>
          <w:rFonts w:eastAsia="Calibri" w:cs="Times New Roman"/>
          <w:szCs w:val="28"/>
          <w:lang w:eastAsia="ru-RU"/>
        </w:rPr>
        <w:t xml:space="preserve">- </w:t>
      </w:r>
      <w:r w:rsidR="003D2335" w:rsidRPr="00EA5C58">
        <w:rPr>
          <w:rFonts w:eastAsia="Calibri" w:cs="Times New Roman"/>
          <w:szCs w:val="28"/>
          <w:lang w:eastAsia="ru-RU"/>
        </w:rPr>
        <w:t xml:space="preserve">при поступлении на работу лиц, высвобождаемых в связи с реорганизацией или ликвидацией </w:t>
      </w:r>
      <w:r w:rsidR="003D2335" w:rsidRPr="00EA5C58">
        <w:rPr>
          <w:rFonts w:eastAsia="Times New Roman" w:cs="Times New Roman"/>
          <w:szCs w:val="28"/>
          <w:lang w:eastAsia="ru-RU"/>
        </w:rPr>
        <w:t>учреждений</w:t>
      </w:r>
      <w:r w:rsidR="003D2335" w:rsidRPr="00EA5C58">
        <w:rPr>
          <w:rFonts w:eastAsia="Calibri" w:cs="Times New Roman"/>
          <w:szCs w:val="28"/>
          <w:lang w:eastAsia="ru-RU"/>
        </w:rPr>
        <w:t xml:space="preserve"> системы образования либо осуществлением мероприятий по сокращению численности или штата работников;</w:t>
      </w:r>
    </w:p>
    <w:p w14:paraId="429E528E" w14:textId="77777777" w:rsidR="003D2335" w:rsidRPr="00EA5C58" w:rsidRDefault="003D2335" w:rsidP="003F798A">
      <w:pPr>
        <w:spacing w:after="0" w:line="240" w:lineRule="auto"/>
        <w:ind w:firstLine="567"/>
        <w:jc w:val="both"/>
        <w:rPr>
          <w:rFonts w:eastAsia="Calibri" w:cs="Times New Roman"/>
          <w:szCs w:val="28"/>
          <w:lang w:eastAsia="ru-RU"/>
        </w:rPr>
      </w:pPr>
      <w:r w:rsidRPr="00EA5C58">
        <w:rPr>
          <w:rFonts w:eastAsia="Calibri" w:cs="Times New Roman"/>
          <w:szCs w:val="28"/>
          <w:lang w:eastAsia="ru-RU"/>
        </w:rPr>
        <w:t>-</w:t>
      </w:r>
      <w:r w:rsidRPr="00EA5C58">
        <w:rPr>
          <w:rFonts w:eastAsia="Calibri" w:cs="Times New Roman"/>
          <w:szCs w:val="28"/>
          <w:lang w:eastAsia="ru-RU"/>
        </w:rPr>
        <w:tab/>
        <w:t xml:space="preserve">при поступлении на работу в </w:t>
      </w:r>
      <w:r w:rsidRPr="00EA5C58">
        <w:rPr>
          <w:rFonts w:eastAsia="Times New Roman" w:cs="Times New Roman"/>
          <w:szCs w:val="28"/>
          <w:lang w:eastAsia="ru-RU"/>
        </w:rPr>
        <w:t>учреждение</w:t>
      </w:r>
      <w:r w:rsidRPr="00EA5C58">
        <w:rPr>
          <w:rFonts w:eastAsia="Calibri" w:cs="Times New Roman"/>
          <w:szCs w:val="28"/>
          <w:lang w:eastAsia="ru-RU"/>
        </w:rPr>
        <w:t xml:space="preserve"> системы образования после увольнения вследствие обнаружившегося несоответствия работника занимаемой должности или выполняемой работе по состоянию здоровья, препятствующему продолжению данной работы (согласно медицинскому заключению, вынесенному в установленном порядке).</w:t>
      </w:r>
    </w:p>
    <w:p w14:paraId="4ED1E13C" w14:textId="699D0120" w:rsidR="003D2335" w:rsidRPr="00EA5C58" w:rsidRDefault="003D2335" w:rsidP="003D2335">
      <w:pPr>
        <w:spacing w:after="0" w:line="240" w:lineRule="auto"/>
        <w:ind w:firstLine="567"/>
        <w:jc w:val="both"/>
        <w:rPr>
          <w:rFonts w:eastAsia="Calibri" w:cs="Times New Roman"/>
          <w:szCs w:val="28"/>
          <w:lang w:eastAsia="ru-RU"/>
        </w:rPr>
      </w:pPr>
      <w:r w:rsidRPr="00EA5C58">
        <w:rPr>
          <w:rFonts w:eastAsia="Calibri" w:cs="Times New Roman"/>
          <w:szCs w:val="28"/>
          <w:lang w:eastAsia="ru-RU"/>
        </w:rPr>
        <w:t xml:space="preserve">За работниками, высвобождаемыми в связи с реорганизацией или ликвидацией учреждений системы образования, расположенных в районах Крайнего Севера и местностях, приравненных к районам Крайнего Севера, либо осуществлением мероприятий по сокращению численности или штата работников указанных учреждений системы образования, стаж непрерывной работы сохраняется, </w:t>
      </w:r>
      <w:r w:rsidR="00751524" w:rsidRPr="00EA5C58">
        <w:rPr>
          <w:rFonts w:eastAsia="Calibri" w:cs="Times New Roman"/>
          <w:szCs w:val="28"/>
          <w:lang w:eastAsia="ru-RU"/>
        </w:rPr>
        <w:t>если,</w:t>
      </w:r>
      <w:r w:rsidRPr="00EA5C58">
        <w:rPr>
          <w:rFonts w:eastAsia="Calibri" w:cs="Times New Roman"/>
          <w:szCs w:val="28"/>
          <w:lang w:eastAsia="ru-RU"/>
        </w:rPr>
        <w:t xml:space="preserve"> перерыв в работе не превысил шести месяцев.</w:t>
      </w:r>
    </w:p>
    <w:p w14:paraId="64BA97DB" w14:textId="77777777"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2.7. При расторжении трудового договора беременными женщинами или матерями, имеющими детей (в том числе усыновленных или находящихся под опекой или попечительством) в возрасте до 14 лет или ребенка - инвалида в возрасте до 16 лет, стаж непрерывной работы сохраняется при условии поступления на работу до достижения ребенком указанного возраста.</w:t>
      </w:r>
    </w:p>
    <w:p w14:paraId="65609D53" w14:textId="431AB44B"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lastRenderedPageBreak/>
        <w:tab/>
        <w:t xml:space="preserve">2.8. Стаж непрерывной работы сохраняется независимо от продолжительности перерыва в работе при поступлении на работу в </w:t>
      </w:r>
      <w:r w:rsidRPr="00EA5C58">
        <w:rPr>
          <w:rFonts w:eastAsia="Times New Roman" w:cs="Times New Roman"/>
          <w:szCs w:val="28"/>
          <w:lang w:eastAsia="ru-RU"/>
        </w:rPr>
        <w:t>организацию</w:t>
      </w:r>
      <w:r w:rsidRPr="00EA5C58">
        <w:rPr>
          <w:rFonts w:eastAsia="Calibri" w:cs="Times New Roman"/>
          <w:szCs w:val="28"/>
          <w:lang w:eastAsia="ru-RU"/>
        </w:rPr>
        <w:t xml:space="preserve"> системы образования после увольнения по собственному желанию в связи с переводом мужа или жены на работу в другую местность;</w:t>
      </w:r>
      <w:r w:rsidR="00046783">
        <w:rPr>
          <w:rFonts w:eastAsia="Calibri" w:cs="Times New Roman"/>
          <w:szCs w:val="28"/>
          <w:lang w:eastAsia="ru-RU"/>
        </w:rPr>
        <w:t xml:space="preserve"> в связи с выходом работника на пенсию.</w:t>
      </w:r>
    </w:p>
    <w:p w14:paraId="46806127" w14:textId="77777777"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2.9. Стаж непрерывной работы не сохраняется при поступлении на работу после прекращения трудового договора по следующим основаниям:</w:t>
      </w:r>
    </w:p>
    <w:p w14:paraId="461BF381" w14:textId="77777777" w:rsidR="003D2335" w:rsidRPr="00EA5C58" w:rsidRDefault="003F798A" w:rsidP="003F798A">
      <w:pPr>
        <w:spacing w:after="0" w:line="240" w:lineRule="auto"/>
        <w:ind w:firstLine="708"/>
        <w:jc w:val="both"/>
        <w:rPr>
          <w:rFonts w:eastAsia="Calibri" w:cs="Times New Roman"/>
          <w:szCs w:val="28"/>
          <w:lang w:eastAsia="ru-RU"/>
        </w:rPr>
      </w:pPr>
      <w:r w:rsidRPr="00EA5C58">
        <w:rPr>
          <w:rFonts w:eastAsia="Calibri" w:cs="Times New Roman"/>
          <w:szCs w:val="28"/>
          <w:lang w:eastAsia="ru-RU"/>
        </w:rPr>
        <w:t xml:space="preserve">- </w:t>
      </w:r>
      <w:r w:rsidR="003D2335" w:rsidRPr="00EA5C58">
        <w:rPr>
          <w:rFonts w:eastAsia="Calibri" w:cs="Times New Roman"/>
          <w:szCs w:val="28"/>
          <w:lang w:eastAsia="ru-RU"/>
        </w:rPr>
        <w:t>вступление в законную силу приговора суда, которым работник осужден к лишению свободы, исправительным работам либо к иному наказанию, исключающему возможность продолжения данной работы;</w:t>
      </w:r>
    </w:p>
    <w:p w14:paraId="395969A4" w14:textId="77777777" w:rsidR="003D2335" w:rsidRPr="00EA5C58" w:rsidRDefault="003F798A" w:rsidP="003F798A">
      <w:pPr>
        <w:spacing w:after="0" w:line="240" w:lineRule="auto"/>
        <w:ind w:firstLine="708"/>
        <w:jc w:val="both"/>
        <w:rPr>
          <w:rFonts w:eastAsia="Calibri" w:cs="Times New Roman"/>
          <w:szCs w:val="28"/>
          <w:lang w:eastAsia="ru-RU"/>
        </w:rPr>
      </w:pPr>
      <w:r w:rsidRPr="00EA5C58">
        <w:rPr>
          <w:rFonts w:eastAsia="Calibri" w:cs="Times New Roman"/>
          <w:szCs w:val="28"/>
          <w:lang w:eastAsia="ru-RU"/>
        </w:rPr>
        <w:t xml:space="preserve">- </w:t>
      </w:r>
      <w:r w:rsidR="003D2335" w:rsidRPr="00EA5C58">
        <w:rPr>
          <w:rFonts w:eastAsia="Calibri" w:cs="Times New Roman"/>
          <w:szCs w:val="28"/>
          <w:lang w:eastAsia="ru-RU"/>
        </w:rPr>
        <w:t>утрата доверия со стороны администрации к работнику, непосредственно обслуживающему денежные или товарные ценности;</w:t>
      </w:r>
    </w:p>
    <w:p w14:paraId="363680E3" w14:textId="77777777" w:rsidR="003D2335" w:rsidRPr="00EA5C58" w:rsidRDefault="003F798A" w:rsidP="003F798A">
      <w:pPr>
        <w:spacing w:after="0" w:line="240" w:lineRule="auto"/>
        <w:ind w:firstLine="708"/>
        <w:jc w:val="both"/>
        <w:rPr>
          <w:rFonts w:eastAsia="Calibri" w:cs="Times New Roman"/>
          <w:szCs w:val="28"/>
          <w:lang w:eastAsia="ru-RU"/>
        </w:rPr>
      </w:pPr>
      <w:r w:rsidRPr="00EA5C58">
        <w:rPr>
          <w:rFonts w:eastAsia="Calibri" w:cs="Times New Roman"/>
          <w:szCs w:val="28"/>
          <w:lang w:eastAsia="ru-RU"/>
        </w:rPr>
        <w:t xml:space="preserve">- </w:t>
      </w:r>
      <w:r w:rsidR="003D2335" w:rsidRPr="00EA5C58">
        <w:rPr>
          <w:rFonts w:eastAsia="Calibri" w:cs="Times New Roman"/>
          <w:szCs w:val="28"/>
          <w:lang w:eastAsia="ru-RU"/>
        </w:rPr>
        <w:t>совершение работником, выполняющим воспитательные функции, аморального проступка, не совместимого с продолжением данной работы;</w:t>
      </w:r>
    </w:p>
    <w:p w14:paraId="63FB42CE" w14:textId="77777777" w:rsidR="003D2335" w:rsidRPr="00EA5C58" w:rsidRDefault="003F798A" w:rsidP="003F798A">
      <w:pPr>
        <w:spacing w:after="0" w:line="240" w:lineRule="auto"/>
        <w:ind w:firstLine="708"/>
        <w:jc w:val="both"/>
        <w:rPr>
          <w:rFonts w:eastAsia="Calibri" w:cs="Times New Roman"/>
          <w:szCs w:val="28"/>
          <w:lang w:eastAsia="ru-RU"/>
        </w:rPr>
      </w:pPr>
      <w:r w:rsidRPr="00EA5C58">
        <w:rPr>
          <w:rFonts w:eastAsia="Calibri" w:cs="Times New Roman"/>
          <w:szCs w:val="28"/>
          <w:lang w:eastAsia="ru-RU"/>
        </w:rPr>
        <w:t xml:space="preserve">- </w:t>
      </w:r>
      <w:r w:rsidR="003D2335" w:rsidRPr="00EA5C58">
        <w:rPr>
          <w:rFonts w:eastAsia="Calibri" w:cs="Times New Roman"/>
          <w:szCs w:val="28"/>
          <w:lang w:eastAsia="ru-RU"/>
        </w:rPr>
        <w:t>требование профсоюзного органа.</w:t>
      </w:r>
    </w:p>
    <w:p w14:paraId="393EB779" w14:textId="77777777"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 xml:space="preserve">2.10. Во всех случаях, когда при переходе с работы в одном </w:t>
      </w:r>
      <w:r w:rsidRPr="00EA5C58">
        <w:rPr>
          <w:rFonts w:eastAsia="Times New Roman" w:cs="Times New Roman"/>
          <w:szCs w:val="28"/>
          <w:lang w:eastAsia="ru-RU"/>
        </w:rPr>
        <w:t xml:space="preserve">учреждении </w:t>
      </w:r>
      <w:r w:rsidRPr="00EA5C58">
        <w:rPr>
          <w:rFonts w:eastAsia="Calibri" w:cs="Times New Roman"/>
          <w:szCs w:val="28"/>
          <w:lang w:eastAsia="ru-RU"/>
        </w:rPr>
        <w:t xml:space="preserve">системы образования на работу в другое </w:t>
      </w:r>
      <w:r w:rsidRPr="00EA5C58">
        <w:rPr>
          <w:rFonts w:eastAsia="Times New Roman" w:cs="Times New Roman"/>
          <w:szCs w:val="28"/>
          <w:lang w:eastAsia="ru-RU"/>
        </w:rPr>
        <w:t>учреждение</w:t>
      </w:r>
      <w:r w:rsidRPr="00EA5C58">
        <w:rPr>
          <w:rFonts w:eastAsia="Calibri" w:cs="Times New Roman"/>
          <w:szCs w:val="28"/>
          <w:lang w:eastAsia="ru-RU"/>
        </w:rPr>
        <w:t xml:space="preserve"> системы образования меняется место жительства, допускаемый перерыв в работе удлиняется на время, необходимое для проезда к новому месту жительства.</w:t>
      </w:r>
    </w:p>
    <w:p w14:paraId="3611603E" w14:textId="77777777"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2.11. Продолжительность стажа непрерывной работы устанавливается администрацией учреждения системы образования в соответствии с записями в трудовых книжках и (или) на основании других надлежаще оформленных документов.</w:t>
      </w:r>
    </w:p>
    <w:p w14:paraId="53A608B5" w14:textId="77777777" w:rsidR="003D2335" w:rsidRPr="00EA5C58" w:rsidRDefault="003D2335" w:rsidP="003D2335">
      <w:pPr>
        <w:spacing w:after="0" w:line="240" w:lineRule="auto"/>
        <w:jc w:val="both"/>
        <w:rPr>
          <w:rFonts w:eastAsia="Times New Roman" w:cs="Times New Roman"/>
          <w:szCs w:val="28"/>
          <w:lang w:eastAsia="ru-RU"/>
        </w:rPr>
      </w:pPr>
    </w:p>
    <w:p w14:paraId="23A8EDF5" w14:textId="77777777" w:rsidR="003D2335" w:rsidRPr="00EA5C58" w:rsidRDefault="003D2335" w:rsidP="003D2335">
      <w:pPr>
        <w:spacing w:after="0" w:line="240" w:lineRule="auto"/>
        <w:jc w:val="center"/>
        <w:rPr>
          <w:rFonts w:eastAsia="Calibri" w:cs="Times New Roman"/>
          <w:szCs w:val="28"/>
          <w:lang w:eastAsia="ru-RU"/>
        </w:rPr>
      </w:pPr>
      <w:r w:rsidRPr="00EA5C58">
        <w:rPr>
          <w:rFonts w:eastAsia="Calibri" w:cs="Times New Roman"/>
          <w:szCs w:val="28"/>
          <w:lang w:eastAsia="ru-RU"/>
        </w:rPr>
        <w:t>3. Порядок установления стажа работы, дающего право на получение надбавки</w:t>
      </w:r>
    </w:p>
    <w:p w14:paraId="22BDA08E" w14:textId="77777777" w:rsidR="003D2335" w:rsidRPr="00EA5C58" w:rsidRDefault="003D2335" w:rsidP="003D2335">
      <w:pPr>
        <w:spacing w:after="0" w:line="240" w:lineRule="auto"/>
        <w:jc w:val="both"/>
        <w:rPr>
          <w:rFonts w:eastAsia="Calibri" w:cs="Times New Roman"/>
          <w:szCs w:val="28"/>
          <w:lang w:eastAsia="ru-RU"/>
        </w:rPr>
      </w:pPr>
    </w:p>
    <w:p w14:paraId="5FC5252D" w14:textId="77777777"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 xml:space="preserve">3.1. Стаж работы для выплаты надбавки устанавливается приказом руководителя </w:t>
      </w:r>
      <w:r w:rsidRPr="00EA5C58">
        <w:rPr>
          <w:rFonts w:eastAsia="Times New Roman" w:cs="Times New Roman"/>
          <w:szCs w:val="28"/>
          <w:lang w:eastAsia="ru-RU"/>
        </w:rPr>
        <w:t>учреждения</w:t>
      </w:r>
      <w:r w:rsidRPr="00EA5C58">
        <w:rPr>
          <w:rFonts w:eastAsia="Calibri" w:cs="Times New Roman"/>
          <w:szCs w:val="28"/>
          <w:lang w:eastAsia="ru-RU"/>
        </w:rPr>
        <w:t>.</w:t>
      </w:r>
    </w:p>
    <w:p w14:paraId="29301507" w14:textId="77777777"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3.2. Основным документом для определения стажа работы, дающего право на получение надбавки, является трудовая книжка.</w:t>
      </w:r>
    </w:p>
    <w:p w14:paraId="34A373AD" w14:textId="77777777" w:rsidR="003D2335" w:rsidRPr="00EA5C58" w:rsidRDefault="003D2335" w:rsidP="003D2335">
      <w:pPr>
        <w:spacing w:after="0" w:line="240" w:lineRule="auto"/>
        <w:jc w:val="both"/>
        <w:rPr>
          <w:rFonts w:eastAsia="Calibri" w:cs="Times New Roman"/>
          <w:szCs w:val="28"/>
          <w:lang w:eastAsia="ru-RU"/>
        </w:rPr>
      </w:pPr>
    </w:p>
    <w:p w14:paraId="7D998E48" w14:textId="77777777" w:rsidR="003D2335" w:rsidRPr="00EA5C58" w:rsidRDefault="003D2335" w:rsidP="003D2335">
      <w:pPr>
        <w:spacing w:after="0" w:line="240" w:lineRule="auto"/>
        <w:jc w:val="center"/>
        <w:rPr>
          <w:rFonts w:eastAsia="Calibri" w:cs="Times New Roman"/>
          <w:szCs w:val="28"/>
          <w:lang w:eastAsia="ru-RU"/>
        </w:rPr>
      </w:pPr>
      <w:r w:rsidRPr="00EA5C58">
        <w:rPr>
          <w:rFonts w:eastAsia="Calibri" w:cs="Times New Roman"/>
          <w:szCs w:val="28"/>
          <w:lang w:eastAsia="ru-RU"/>
        </w:rPr>
        <w:t>4. Порядок начисления и выплаты надбавки</w:t>
      </w:r>
    </w:p>
    <w:p w14:paraId="06F46994" w14:textId="77777777"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4.1. Надбавка устанавливается по основному месту работы.</w:t>
      </w:r>
    </w:p>
    <w:p w14:paraId="69830B56" w14:textId="77777777"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 xml:space="preserve">4.2. Надбавка выплачивается по основной должности исходя из оклада (должностного оклада), ставки заработной платы работника, установленной </w:t>
      </w:r>
      <w:r w:rsidRPr="00EA5C58">
        <w:rPr>
          <w:rFonts w:eastAsia="Times New Roman" w:cs="Times New Roman"/>
          <w:szCs w:val="28"/>
          <w:lang w:eastAsia="ru-RU"/>
        </w:rPr>
        <w:t>на основе отнесения занимаемой им должности к ПКГ</w:t>
      </w:r>
      <w:r w:rsidRPr="00EA5C58">
        <w:rPr>
          <w:rFonts w:eastAsia="Calibri" w:cs="Times New Roman"/>
          <w:szCs w:val="28"/>
          <w:lang w:eastAsia="ru-RU"/>
        </w:rPr>
        <w:t xml:space="preserve"> и пропорционально установленной учебной нагрузке, но не выше одной ставки.</w:t>
      </w:r>
    </w:p>
    <w:p w14:paraId="6356C166" w14:textId="77777777"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4.3. Надбавка учитывается во всех случаях исчисления среднего заработка.</w:t>
      </w:r>
    </w:p>
    <w:p w14:paraId="12465A1F" w14:textId="77777777"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4.4. Надбавка выплачивается с момента возникновения права на назначение или изменение размера этой надбавки.</w:t>
      </w:r>
    </w:p>
    <w:p w14:paraId="2FFC189A" w14:textId="77777777" w:rsidR="003D2335" w:rsidRPr="00EA5C58" w:rsidRDefault="003D2335" w:rsidP="003D2335">
      <w:pPr>
        <w:spacing w:after="0" w:line="240" w:lineRule="auto"/>
        <w:ind w:firstLine="567"/>
        <w:jc w:val="both"/>
        <w:rPr>
          <w:rFonts w:eastAsia="Calibri" w:cs="Times New Roman"/>
          <w:szCs w:val="28"/>
          <w:lang w:eastAsia="ru-RU"/>
        </w:rPr>
      </w:pPr>
      <w:r w:rsidRPr="00EA5C58">
        <w:rPr>
          <w:rFonts w:eastAsia="Calibri" w:cs="Times New Roman"/>
          <w:szCs w:val="28"/>
          <w:lang w:eastAsia="ru-RU"/>
        </w:rPr>
        <w:t xml:space="preserve">Если у работника право на назначение или изменение размера надбавки наступило в период его пребывания в очередном или дополнительном отпуске, </w:t>
      </w:r>
      <w:r w:rsidRPr="00EA5C58">
        <w:rPr>
          <w:rFonts w:eastAsia="Calibri" w:cs="Times New Roman"/>
          <w:szCs w:val="28"/>
          <w:lang w:eastAsia="ru-RU"/>
        </w:rPr>
        <w:lastRenderedPageBreak/>
        <w:t>а также в период его временной нетрудоспособности, выплата новой надбавки производится после окончания отпуска, временной нетрудоспособности.</w:t>
      </w:r>
    </w:p>
    <w:p w14:paraId="75488E67" w14:textId="0B82A5D9"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4.5. При увольнении работника надбавка начисляетс</w:t>
      </w:r>
      <w:r w:rsidR="003F798A" w:rsidRPr="00EA5C58">
        <w:rPr>
          <w:rFonts w:eastAsia="Calibri" w:cs="Times New Roman"/>
          <w:szCs w:val="28"/>
          <w:lang w:eastAsia="ru-RU"/>
        </w:rPr>
        <w:t xml:space="preserve">я пропорционально </w:t>
      </w:r>
      <w:r w:rsidR="000553C2" w:rsidRPr="00EA5C58">
        <w:rPr>
          <w:rFonts w:eastAsia="Calibri" w:cs="Times New Roman"/>
          <w:szCs w:val="28"/>
          <w:lang w:eastAsia="ru-RU"/>
        </w:rPr>
        <w:t>отработанному времени,</w:t>
      </w:r>
      <w:r w:rsidRPr="00EA5C58">
        <w:rPr>
          <w:rFonts w:eastAsia="Calibri" w:cs="Times New Roman"/>
          <w:szCs w:val="28"/>
          <w:lang w:eastAsia="ru-RU"/>
        </w:rPr>
        <w:t xml:space="preserve"> и ее выплата производится при окончательном расчете.</w:t>
      </w:r>
    </w:p>
    <w:p w14:paraId="7B8C0A0A" w14:textId="77777777" w:rsidR="003D2335" w:rsidRPr="00EA5C58" w:rsidRDefault="003D2335" w:rsidP="003D2335">
      <w:pPr>
        <w:spacing w:after="0" w:line="240" w:lineRule="auto"/>
        <w:jc w:val="both"/>
        <w:rPr>
          <w:rFonts w:eastAsia="Calibri" w:cs="Times New Roman"/>
          <w:szCs w:val="28"/>
          <w:lang w:eastAsia="ru-RU"/>
        </w:rPr>
      </w:pPr>
    </w:p>
    <w:p w14:paraId="466A0EF4" w14:textId="77777777" w:rsidR="003D2335" w:rsidRPr="00EA5C58" w:rsidRDefault="003D2335" w:rsidP="003F798A">
      <w:pPr>
        <w:pStyle w:val="a4"/>
        <w:numPr>
          <w:ilvl w:val="0"/>
          <w:numId w:val="4"/>
        </w:numPr>
        <w:jc w:val="center"/>
        <w:rPr>
          <w:rFonts w:eastAsia="Calibri"/>
          <w:sz w:val="28"/>
          <w:szCs w:val="28"/>
        </w:rPr>
      </w:pPr>
      <w:r w:rsidRPr="00EA5C58">
        <w:rPr>
          <w:rFonts w:eastAsia="Calibri"/>
          <w:sz w:val="28"/>
          <w:szCs w:val="28"/>
        </w:rPr>
        <w:t>Порядок контроля и ответственность за соблюдение установленного порядка</w:t>
      </w:r>
      <w:r w:rsidR="003F798A" w:rsidRPr="00EA5C58">
        <w:rPr>
          <w:rFonts w:eastAsia="Calibri"/>
          <w:sz w:val="28"/>
          <w:szCs w:val="28"/>
        </w:rPr>
        <w:t xml:space="preserve"> </w:t>
      </w:r>
      <w:r w:rsidRPr="00EA5C58">
        <w:rPr>
          <w:rFonts w:eastAsia="Calibri"/>
          <w:sz w:val="28"/>
          <w:szCs w:val="28"/>
        </w:rPr>
        <w:t>начисления надбавки</w:t>
      </w:r>
    </w:p>
    <w:p w14:paraId="6DCC8114" w14:textId="77777777" w:rsidR="003D2335" w:rsidRPr="00EA5C58" w:rsidRDefault="003D2335" w:rsidP="003D2335">
      <w:pPr>
        <w:spacing w:after="0" w:line="240" w:lineRule="auto"/>
        <w:jc w:val="both"/>
        <w:rPr>
          <w:rFonts w:eastAsia="Calibri" w:cs="Times New Roman"/>
          <w:szCs w:val="28"/>
          <w:lang w:eastAsia="ru-RU"/>
        </w:rPr>
      </w:pPr>
    </w:p>
    <w:p w14:paraId="5980BF52" w14:textId="77777777"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 xml:space="preserve">5.1. Ответственность за своевременный пересмотр размера надбавки у работников образования возлагается на руководителя </w:t>
      </w:r>
      <w:r w:rsidRPr="00EA5C58">
        <w:rPr>
          <w:rFonts w:eastAsia="Times New Roman" w:cs="Times New Roman"/>
          <w:szCs w:val="28"/>
          <w:lang w:eastAsia="ru-RU"/>
        </w:rPr>
        <w:t>учреждения</w:t>
      </w:r>
      <w:r w:rsidRPr="00EA5C58">
        <w:rPr>
          <w:rFonts w:eastAsia="Calibri" w:cs="Times New Roman"/>
          <w:szCs w:val="28"/>
          <w:lang w:eastAsia="ru-RU"/>
        </w:rPr>
        <w:t>.</w:t>
      </w:r>
    </w:p>
    <w:p w14:paraId="3B388BB9" w14:textId="77777777" w:rsidR="003D2335" w:rsidRPr="00EA5C58" w:rsidRDefault="003D2335" w:rsidP="003D2335">
      <w:pPr>
        <w:spacing w:after="0" w:line="240" w:lineRule="auto"/>
        <w:jc w:val="both"/>
        <w:rPr>
          <w:rFonts w:eastAsia="Calibri" w:cs="Times New Roman"/>
          <w:szCs w:val="28"/>
          <w:lang w:eastAsia="ru-RU"/>
        </w:rPr>
      </w:pPr>
      <w:r w:rsidRPr="00EA5C58">
        <w:rPr>
          <w:rFonts w:eastAsia="Calibri" w:cs="Times New Roman"/>
          <w:szCs w:val="28"/>
          <w:lang w:eastAsia="ru-RU"/>
        </w:rPr>
        <w:tab/>
        <w:t>5.2. Индивидуальные трудовые споры по вопросам установления стажа для назначения надбавки или определения ее размера рассматриваются в установленном законодательством порядке.</w:t>
      </w:r>
    </w:p>
    <w:p w14:paraId="0355175F" w14:textId="77777777" w:rsidR="003D2335" w:rsidRPr="00EA5C58" w:rsidRDefault="003D2335" w:rsidP="003D2335">
      <w:pPr>
        <w:spacing w:after="0" w:line="240" w:lineRule="auto"/>
        <w:jc w:val="center"/>
        <w:rPr>
          <w:rFonts w:eastAsia="Times New Roman" w:cs="Times New Roman"/>
          <w:szCs w:val="28"/>
          <w:lang w:eastAsia="ru-RU"/>
        </w:rPr>
      </w:pPr>
      <w:r w:rsidRPr="00EA5C58">
        <w:rPr>
          <w:rFonts w:eastAsia="Calibri" w:cs="Times New Roman"/>
          <w:szCs w:val="28"/>
          <w:lang w:eastAsia="ru-RU"/>
        </w:rPr>
        <w:t>____________</w:t>
      </w:r>
    </w:p>
    <w:p w14:paraId="726E3ED9" w14:textId="0BA4569B" w:rsidR="00F059C5" w:rsidRPr="00EA5C58" w:rsidRDefault="00F059C5">
      <w:pPr>
        <w:rPr>
          <w:rFonts w:cs="Times New Roman"/>
          <w:szCs w:val="28"/>
        </w:rPr>
      </w:pPr>
    </w:p>
    <w:p w14:paraId="3A9B30E1" w14:textId="6EAF06E5" w:rsidR="00954181" w:rsidRPr="00EA5C58" w:rsidRDefault="00954181">
      <w:pPr>
        <w:rPr>
          <w:rFonts w:cs="Times New Roman"/>
          <w:szCs w:val="28"/>
        </w:rPr>
      </w:pPr>
    </w:p>
    <w:p w14:paraId="4BA87341" w14:textId="185A6C64" w:rsidR="00954181" w:rsidRPr="00EA5C58" w:rsidRDefault="00954181">
      <w:pPr>
        <w:rPr>
          <w:rFonts w:cs="Times New Roman"/>
          <w:szCs w:val="28"/>
        </w:rPr>
      </w:pPr>
    </w:p>
    <w:p w14:paraId="5FFD01C2" w14:textId="0839499E" w:rsidR="00954181" w:rsidRPr="00EA5C58" w:rsidRDefault="00954181">
      <w:pPr>
        <w:rPr>
          <w:rFonts w:cs="Times New Roman"/>
          <w:szCs w:val="28"/>
        </w:rPr>
      </w:pPr>
    </w:p>
    <w:p w14:paraId="18C9F995" w14:textId="17789209" w:rsidR="00954181" w:rsidRPr="00EA5C58" w:rsidRDefault="00954181">
      <w:pPr>
        <w:rPr>
          <w:rFonts w:cs="Times New Roman"/>
          <w:szCs w:val="28"/>
        </w:rPr>
      </w:pPr>
    </w:p>
    <w:p w14:paraId="078732FF" w14:textId="68BC1E4D" w:rsidR="00954181" w:rsidRPr="00EA5C58" w:rsidRDefault="00954181">
      <w:pPr>
        <w:rPr>
          <w:rFonts w:cs="Times New Roman"/>
          <w:szCs w:val="28"/>
        </w:rPr>
      </w:pPr>
    </w:p>
    <w:p w14:paraId="13E35C9F" w14:textId="146501C7" w:rsidR="00954181" w:rsidRPr="00EA5C58" w:rsidRDefault="00954181">
      <w:pPr>
        <w:rPr>
          <w:rFonts w:cs="Times New Roman"/>
          <w:szCs w:val="28"/>
        </w:rPr>
      </w:pPr>
    </w:p>
    <w:p w14:paraId="0201E3BF" w14:textId="1D8ACF8F" w:rsidR="00954181" w:rsidRPr="00EA5C58" w:rsidRDefault="00954181">
      <w:pPr>
        <w:rPr>
          <w:rFonts w:cs="Times New Roman"/>
          <w:szCs w:val="28"/>
        </w:rPr>
      </w:pPr>
    </w:p>
    <w:p w14:paraId="71496B21" w14:textId="289FBB17" w:rsidR="00954181" w:rsidRPr="00EA5C58" w:rsidRDefault="00954181">
      <w:pPr>
        <w:rPr>
          <w:rFonts w:cs="Times New Roman"/>
          <w:szCs w:val="28"/>
        </w:rPr>
      </w:pPr>
    </w:p>
    <w:p w14:paraId="12D91CA0" w14:textId="2E2BF39A" w:rsidR="00954181" w:rsidRPr="00EA5C58" w:rsidRDefault="00954181">
      <w:pPr>
        <w:rPr>
          <w:rFonts w:cs="Times New Roman"/>
          <w:szCs w:val="28"/>
        </w:rPr>
      </w:pPr>
    </w:p>
    <w:p w14:paraId="672D2DBD" w14:textId="4B40A0D9" w:rsidR="00954181" w:rsidRPr="00EA5C58" w:rsidRDefault="00954181">
      <w:pPr>
        <w:rPr>
          <w:rFonts w:cs="Times New Roman"/>
          <w:szCs w:val="28"/>
        </w:rPr>
      </w:pPr>
    </w:p>
    <w:p w14:paraId="7C5887C9" w14:textId="77777777" w:rsidR="00954181" w:rsidRPr="00EA5C58" w:rsidRDefault="00954181" w:rsidP="00954181">
      <w:pPr>
        <w:spacing w:after="0" w:line="240" w:lineRule="exact"/>
        <w:jc w:val="center"/>
        <w:rPr>
          <w:rFonts w:eastAsia="Times New Roman" w:cs="Times New Roman"/>
          <w:color w:val="000000"/>
          <w:spacing w:val="-7"/>
          <w:szCs w:val="28"/>
          <w:lang w:eastAsia="ru-RU"/>
        </w:rPr>
        <w:sectPr w:rsidR="00954181" w:rsidRPr="00EA5C58" w:rsidSect="005D798C">
          <w:headerReference w:type="default" r:id="rId10"/>
          <w:pgSz w:w="11906" w:h="16838"/>
          <w:pgMar w:top="1134" w:right="850" w:bottom="851" w:left="1701" w:header="708" w:footer="708" w:gutter="0"/>
          <w:cols w:space="708"/>
          <w:titlePg/>
          <w:docGrid w:linePitch="381"/>
        </w:sectPr>
      </w:pPr>
    </w:p>
    <w:p w14:paraId="7CF6A8F2" w14:textId="77777777" w:rsidR="00954181" w:rsidRPr="00EA5C58" w:rsidRDefault="00954181" w:rsidP="00954181">
      <w:pPr>
        <w:spacing w:after="0" w:line="240" w:lineRule="exact"/>
        <w:jc w:val="center"/>
        <w:rPr>
          <w:rFonts w:eastAsia="Times New Roman" w:cs="Times New Roman"/>
          <w:color w:val="000000"/>
          <w:spacing w:val="-7"/>
          <w:szCs w:val="28"/>
          <w:lang w:eastAsia="ru-RU"/>
        </w:rPr>
      </w:pPr>
    </w:p>
    <w:p w14:paraId="4205EE37" w14:textId="2E8E4B54" w:rsidR="00954181" w:rsidRPr="00EA5C58" w:rsidRDefault="00F355F2" w:rsidP="00954181">
      <w:pPr>
        <w:spacing w:after="0" w:line="240" w:lineRule="exact"/>
        <w:ind w:left="6373" w:firstLine="6"/>
        <w:jc w:val="right"/>
        <w:rPr>
          <w:rFonts w:eastAsia="Times New Roman" w:cs="Times New Roman"/>
          <w:szCs w:val="28"/>
          <w:lang w:eastAsia="ru-RU"/>
        </w:rPr>
      </w:pPr>
      <w:r>
        <w:rPr>
          <w:rFonts w:eastAsia="Times New Roman" w:cs="Times New Roman"/>
          <w:szCs w:val="28"/>
          <w:lang w:eastAsia="ru-RU"/>
        </w:rPr>
        <w:t>ПРИЛОЖЕНИЕ № 7</w:t>
      </w:r>
    </w:p>
    <w:p w14:paraId="789097DB" w14:textId="77777777" w:rsidR="00954181" w:rsidRPr="00EA5C58" w:rsidRDefault="00954181" w:rsidP="00954181">
      <w:pPr>
        <w:tabs>
          <w:tab w:val="left" w:pos="5387"/>
        </w:tabs>
        <w:spacing w:after="0" w:line="240" w:lineRule="exact"/>
        <w:ind w:left="6373" w:firstLine="6"/>
        <w:jc w:val="right"/>
        <w:rPr>
          <w:rFonts w:eastAsia="Times New Roman" w:cs="Times New Roman"/>
          <w:szCs w:val="28"/>
          <w:lang w:eastAsia="ru-RU"/>
        </w:rPr>
      </w:pPr>
    </w:p>
    <w:p w14:paraId="5E1EB1A1" w14:textId="5A915E1B" w:rsidR="00954181" w:rsidRPr="00EA5C58" w:rsidRDefault="00954181" w:rsidP="00954181">
      <w:pPr>
        <w:tabs>
          <w:tab w:val="left" w:pos="5387"/>
        </w:tabs>
        <w:spacing w:after="0" w:line="240" w:lineRule="exact"/>
        <w:ind w:left="6373" w:firstLine="6"/>
        <w:jc w:val="right"/>
        <w:rPr>
          <w:rFonts w:eastAsia="Times New Roman" w:cs="Times New Roman"/>
          <w:szCs w:val="28"/>
          <w:lang w:eastAsia="ru-RU"/>
        </w:rPr>
      </w:pPr>
      <w:r w:rsidRPr="00EA5C58">
        <w:rPr>
          <w:rFonts w:eastAsia="Times New Roman" w:cs="Times New Roman"/>
          <w:szCs w:val="28"/>
          <w:lang w:eastAsia="ru-RU"/>
        </w:rPr>
        <w:t>к положению</w:t>
      </w:r>
    </w:p>
    <w:p w14:paraId="5890915F" w14:textId="77777777" w:rsidR="00954181" w:rsidRPr="00EA5C58" w:rsidRDefault="00954181" w:rsidP="00954181">
      <w:pPr>
        <w:spacing w:after="0" w:line="240" w:lineRule="exact"/>
        <w:jc w:val="center"/>
        <w:rPr>
          <w:rFonts w:eastAsia="Times New Roman" w:cs="Times New Roman"/>
          <w:color w:val="000000"/>
          <w:spacing w:val="-7"/>
          <w:szCs w:val="28"/>
          <w:lang w:eastAsia="ru-RU"/>
        </w:rPr>
      </w:pPr>
    </w:p>
    <w:p w14:paraId="70A9987D" w14:textId="77777777" w:rsidR="00954181" w:rsidRPr="00EA5C58" w:rsidRDefault="00954181" w:rsidP="00954181">
      <w:pPr>
        <w:spacing w:after="0" w:line="240" w:lineRule="exact"/>
        <w:jc w:val="center"/>
        <w:rPr>
          <w:rFonts w:eastAsia="Times New Roman" w:cs="Times New Roman"/>
          <w:color w:val="000000"/>
          <w:spacing w:val="-7"/>
          <w:szCs w:val="28"/>
          <w:lang w:eastAsia="ru-RU"/>
        </w:rPr>
      </w:pPr>
    </w:p>
    <w:p w14:paraId="3C2712B8" w14:textId="77777777" w:rsidR="00954181" w:rsidRPr="00EA5C58" w:rsidRDefault="00954181" w:rsidP="00954181">
      <w:pPr>
        <w:spacing w:after="0" w:line="240" w:lineRule="exact"/>
        <w:jc w:val="center"/>
        <w:rPr>
          <w:rFonts w:eastAsia="Times New Roman" w:cs="Times New Roman"/>
          <w:color w:val="000000"/>
          <w:spacing w:val="-7"/>
          <w:szCs w:val="28"/>
          <w:lang w:eastAsia="ru-RU"/>
        </w:rPr>
      </w:pPr>
    </w:p>
    <w:p w14:paraId="71DED110" w14:textId="354BE899" w:rsidR="00954181" w:rsidRPr="00EA5C58" w:rsidRDefault="00954181" w:rsidP="00954181">
      <w:pPr>
        <w:spacing w:after="0" w:line="240" w:lineRule="exact"/>
        <w:jc w:val="center"/>
        <w:rPr>
          <w:rFonts w:eastAsia="Times New Roman" w:cs="Times New Roman"/>
          <w:color w:val="000000"/>
          <w:spacing w:val="-7"/>
          <w:szCs w:val="28"/>
          <w:lang w:eastAsia="ru-RU"/>
        </w:rPr>
      </w:pPr>
      <w:bookmarkStart w:id="1" w:name="_Hlk127695531"/>
      <w:r w:rsidRPr="00EA5C58">
        <w:rPr>
          <w:rFonts w:eastAsia="Times New Roman" w:cs="Times New Roman"/>
          <w:color w:val="000000"/>
          <w:spacing w:val="-7"/>
          <w:szCs w:val="28"/>
          <w:lang w:eastAsia="ru-RU"/>
        </w:rPr>
        <w:t>ВИДЫ ВЫПЛАТ</w:t>
      </w:r>
    </w:p>
    <w:p w14:paraId="0C073DF7" w14:textId="77777777" w:rsidR="00954181" w:rsidRPr="00EA5C58" w:rsidRDefault="00954181" w:rsidP="00954181">
      <w:pPr>
        <w:spacing w:after="0" w:line="240" w:lineRule="exact"/>
        <w:ind w:firstLine="357"/>
        <w:jc w:val="center"/>
        <w:rPr>
          <w:rFonts w:eastAsia="Times New Roman" w:cs="Times New Roman"/>
          <w:szCs w:val="28"/>
          <w:lang w:eastAsia="ru-RU"/>
        </w:rPr>
      </w:pPr>
      <w:r w:rsidRPr="00EA5C58">
        <w:rPr>
          <w:rFonts w:eastAsia="Times New Roman" w:cs="Times New Roman"/>
          <w:color w:val="000000"/>
          <w:spacing w:val="-7"/>
          <w:szCs w:val="28"/>
          <w:lang w:eastAsia="ru-RU"/>
        </w:rPr>
        <w:t xml:space="preserve">компенсационного характера по должностям </w:t>
      </w:r>
      <w:r w:rsidRPr="00EA5C58">
        <w:rPr>
          <w:rFonts w:eastAsia="Times New Roman" w:cs="Times New Roman"/>
          <w:szCs w:val="28"/>
          <w:lang w:eastAsia="ru-RU"/>
        </w:rPr>
        <w:t>в муниципальном автономном дошкольном образовательном учреждении</w:t>
      </w:r>
    </w:p>
    <w:p w14:paraId="0CE0D69E" w14:textId="34DDDC13" w:rsidR="00954181" w:rsidRPr="00EA5C58" w:rsidRDefault="00954181" w:rsidP="00954181">
      <w:pPr>
        <w:spacing w:after="0" w:line="240" w:lineRule="exact"/>
        <w:ind w:firstLine="357"/>
        <w:jc w:val="center"/>
        <w:rPr>
          <w:rFonts w:eastAsia="Times New Roman" w:cs="Times New Roman"/>
          <w:szCs w:val="28"/>
          <w:lang w:eastAsia="ru-RU"/>
        </w:rPr>
      </w:pPr>
      <w:r w:rsidRPr="00EA5C58">
        <w:rPr>
          <w:rFonts w:eastAsia="Times New Roman" w:cs="Times New Roman"/>
          <w:szCs w:val="28"/>
          <w:lang w:eastAsia="ru-RU"/>
        </w:rPr>
        <w:t>«Детск</w:t>
      </w:r>
      <w:r w:rsidR="00F355F2">
        <w:rPr>
          <w:rFonts w:eastAsia="Times New Roman" w:cs="Times New Roman"/>
          <w:szCs w:val="28"/>
          <w:lang w:eastAsia="ru-RU"/>
        </w:rPr>
        <w:t>ий сад №</w:t>
      </w:r>
      <w:r w:rsidR="00A1747D">
        <w:rPr>
          <w:rFonts w:eastAsia="Times New Roman" w:cs="Times New Roman"/>
          <w:szCs w:val="28"/>
          <w:lang w:eastAsia="ru-RU"/>
        </w:rPr>
        <w:t>1</w:t>
      </w:r>
      <w:r w:rsidRPr="00EA5C58">
        <w:rPr>
          <w:rFonts w:eastAsia="Times New Roman" w:cs="Times New Roman"/>
          <w:szCs w:val="28"/>
          <w:lang w:eastAsia="ru-RU"/>
        </w:rPr>
        <w:t xml:space="preserve"> </w:t>
      </w:r>
      <w:proofErr w:type="spellStart"/>
      <w:r w:rsidRPr="00EA5C58">
        <w:rPr>
          <w:rFonts w:eastAsia="Times New Roman" w:cs="Times New Roman"/>
          <w:szCs w:val="28"/>
          <w:lang w:eastAsia="ru-RU"/>
        </w:rPr>
        <w:t>с.Троицкое</w:t>
      </w:r>
      <w:proofErr w:type="spellEnd"/>
      <w:r w:rsidRPr="00EA5C58">
        <w:rPr>
          <w:rFonts w:eastAsia="Times New Roman" w:cs="Times New Roman"/>
          <w:szCs w:val="28"/>
          <w:lang w:eastAsia="ru-RU"/>
        </w:rPr>
        <w:t>»</w:t>
      </w:r>
    </w:p>
    <w:bookmarkEnd w:id="1"/>
    <w:p w14:paraId="2896337B" w14:textId="77777777" w:rsidR="00954181" w:rsidRPr="00EA5C58" w:rsidRDefault="00954181" w:rsidP="00954181">
      <w:pPr>
        <w:spacing w:after="0" w:line="240" w:lineRule="exact"/>
        <w:ind w:firstLine="357"/>
        <w:jc w:val="center"/>
        <w:rPr>
          <w:rFonts w:eastAsia="Times New Roman" w:cs="Times New Roman"/>
          <w:szCs w:val="28"/>
          <w:lang w:eastAsia="ru-RU"/>
        </w:rPr>
      </w:pPr>
    </w:p>
    <w:tbl>
      <w:tblPr>
        <w:tblStyle w:val="a3"/>
        <w:tblW w:w="0" w:type="auto"/>
        <w:tblLook w:val="04A0" w:firstRow="1" w:lastRow="0" w:firstColumn="1" w:lastColumn="0" w:noHBand="0" w:noVBand="1"/>
      </w:tblPr>
      <w:tblGrid>
        <w:gridCol w:w="689"/>
        <w:gridCol w:w="4167"/>
        <w:gridCol w:w="5127"/>
        <w:gridCol w:w="2494"/>
        <w:gridCol w:w="2083"/>
      </w:tblGrid>
      <w:tr w:rsidR="00954181" w:rsidRPr="00EA5C58" w14:paraId="5D3C7698" w14:textId="77777777" w:rsidTr="00717D2C">
        <w:tc>
          <w:tcPr>
            <w:tcW w:w="689" w:type="dxa"/>
            <w:tcBorders>
              <w:top w:val="single" w:sz="4" w:space="0" w:color="auto"/>
              <w:left w:val="single" w:sz="4" w:space="0" w:color="auto"/>
              <w:bottom w:val="single" w:sz="4" w:space="0" w:color="auto"/>
              <w:right w:val="single" w:sz="4" w:space="0" w:color="auto"/>
            </w:tcBorders>
            <w:hideMark/>
          </w:tcPr>
          <w:p w14:paraId="2541C57C" w14:textId="77777777" w:rsidR="00954181" w:rsidRPr="00EA5C58" w:rsidRDefault="00954181">
            <w:pPr>
              <w:spacing w:after="0" w:line="240" w:lineRule="exact"/>
              <w:jc w:val="center"/>
              <w:rPr>
                <w:rFonts w:eastAsia="Times New Roman" w:cs="Times New Roman"/>
                <w:szCs w:val="28"/>
                <w:lang w:eastAsia="ru-RU"/>
              </w:rPr>
            </w:pPr>
            <w:r w:rsidRPr="00EA5C58">
              <w:rPr>
                <w:rFonts w:eastAsia="Times New Roman" w:cs="Times New Roman"/>
                <w:szCs w:val="28"/>
                <w:lang w:eastAsia="ru-RU"/>
              </w:rPr>
              <w:t>№</w:t>
            </w:r>
          </w:p>
        </w:tc>
        <w:tc>
          <w:tcPr>
            <w:tcW w:w="4167" w:type="dxa"/>
            <w:tcBorders>
              <w:top w:val="single" w:sz="4" w:space="0" w:color="auto"/>
              <w:left w:val="single" w:sz="4" w:space="0" w:color="auto"/>
              <w:bottom w:val="single" w:sz="4" w:space="0" w:color="auto"/>
              <w:right w:val="single" w:sz="4" w:space="0" w:color="auto"/>
            </w:tcBorders>
            <w:hideMark/>
          </w:tcPr>
          <w:p w14:paraId="6741EAAE" w14:textId="77777777" w:rsidR="00954181" w:rsidRPr="00EA5C58" w:rsidRDefault="00954181">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Должности работников организации</w:t>
            </w:r>
          </w:p>
        </w:tc>
        <w:tc>
          <w:tcPr>
            <w:tcW w:w="5127" w:type="dxa"/>
            <w:tcBorders>
              <w:top w:val="single" w:sz="4" w:space="0" w:color="auto"/>
              <w:left w:val="single" w:sz="4" w:space="0" w:color="auto"/>
              <w:bottom w:val="single" w:sz="4" w:space="0" w:color="auto"/>
              <w:right w:val="single" w:sz="4" w:space="0" w:color="auto"/>
            </w:tcBorders>
            <w:hideMark/>
          </w:tcPr>
          <w:p w14:paraId="66D4FDBC" w14:textId="77777777" w:rsidR="00954181" w:rsidRPr="00EA5C58" w:rsidRDefault="00954181">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Виды выплат компенсационного характера</w:t>
            </w:r>
          </w:p>
        </w:tc>
        <w:tc>
          <w:tcPr>
            <w:tcW w:w="2494" w:type="dxa"/>
            <w:tcBorders>
              <w:top w:val="single" w:sz="4" w:space="0" w:color="auto"/>
              <w:left w:val="single" w:sz="4" w:space="0" w:color="auto"/>
              <w:bottom w:val="single" w:sz="4" w:space="0" w:color="auto"/>
              <w:right w:val="single" w:sz="4" w:space="0" w:color="auto"/>
            </w:tcBorders>
            <w:hideMark/>
          </w:tcPr>
          <w:p w14:paraId="1416FE0D" w14:textId="77777777" w:rsidR="00954181" w:rsidRPr="00EA5C58" w:rsidRDefault="00954181">
            <w:pPr>
              <w:spacing w:after="0" w:line="240" w:lineRule="exact"/>
              <w:jc w:val="center"/>
              <w:rPr>
                <w:rFonts w:eastAsia="Times New Roman" w:cs="Times New Roman"/>
                <w:szCs w:val="28"/>
                <w:lang w:eastAsia="ru-RU"/>
              </w:rPr>
            </w:pPr>
            <w:r w:rsidRPr="00EA5C58">
              <w:rPr>
                <w:rFonts w:eastAsia="Times New Roman" w:cs="Times New Roman"/>
                <w:szCs w:val="28"/>
                <w:lang w:eastAsia="ru-RU"/>
              </w:rPr>
              <w:t>Размер доплат в % от оклада (должностного оклада) ставки заработной платы</w:t>
            </w:r>
          </w:p>
        </w:tc>
        <w:tc>
          <w:tcPr>
            <w:tcW w:w="2083" w:type="dxa"/>
            <w:tcBorders>
              <w:top w:val="single" w:sz="4" w:space="0" w:color="auto"/>
              <w:left w:val="single" w:sz="4" w:space="0" w:color="auto"/>
              <w:bottom w:val="single" w:sz="4" w:space="0" w:color="auto"/>
              <w:right w:val="single" w:sz="4" w:space="0" w:color="auto"/>
            </w:tcBorders>
            <w:hideMark/>
          </w:tcPr>
          <w:p w14:paraId="511CE9A6" w14:textId="77777777" w:rsidR="00954181" w:rsidRPr="00EA5C58" w:rsidRDefault="00954181">
            <w:pPr>
              <w:spacing w:after="0" w:line="240" w:lineRule="exact"/>
              <w:jc w:val="center"/>
              <w:rPr>
                <w:rFonts w:eastAsia="Times New Roman" w:cs="Times New Roman"/>
                <w:szCs w:val="28"/>
                <w:lang w:eastAsia="ru-RU"/>
              </w:rPr>
            </w:pPr>
            <w:proofErr w:type="gramStart"/>
            <w:r w:rsidRPr="00EA5C58">
              <w:rPr>
                <w:rFonts w:eastAsia="Times New Roman" w:cs="Times New Roman"/>
                <w:szCs w:val="28"/>
                <w:lang w:eastAsia="ru-RU"/>
              </w:rPr>
              <w:t>Период  действия</w:t>
            </w:r>
            <w:proofErr w:type="gramEnd"/>
            <w:r w:rsidRPr="00EA5C58">
              <w:rPr>
                <w:rFonts w:eastAsia="Times New Roman" w:cs="Times New Roman"/>
                <w:szCs w:val="28"/>
                <w:lang w:eastAsia="ru-RU"/>
              </w:rPr>
              <w:t xml:space="preserve"> выплаты</w:t>
            </w:r>
          </w:p>
        </w:tc>
      </w:tr>
      <w:tr w:rsidR="00954181" w:rsidRPr="00EA5C58" w14:paraId="027D0EF1" w14:textId="77777777" w:rsidTr="00717D2C">
        <w:tc>
          <w:tcPr>
            <w:tcW w:w="689" w:type="dxa"/>
            <w:tcBorders>
              <w:top w:val="single" w:sz="4" w:space="0" w:color="auto"/>
              <w:left w:val="single" w:sz="4" w:space="0" w:color="auto"/>
              <w:bottom w:val="single" w:sz="4" w:space="0" w:color="auto"/>
              <w:right w:val="single" w:sz="4" w:space="0" w:color="auto"/>
            </w:tcBorders>
            <w:hideMark/>
          </w:tcPr>
          <w:p w14:paraId="739E97A2" w14:textId="77777777" w:rsidR="00954181" w:rsidRPr="00EA5C58" w:rsidRDefault="00954181">
            <w:pPr>
              <w:spacing w:after="0" w:line="240" w:lineRule="auto"/>
              <w:jc w:val="center"/>
              <w:rPr>
                <w:rFonts w:eastAsia="Times New Roman" w:cs="Times New Roman"/>
                <w:szCs w:val="28"/>
                <w:lang w:eastAsia="ru-RU"/>
              </w:rPr>
            </w:pPr>
            <w:r w:rsidRPr="00EA5C58">
              <w:rPr>
                <w:rFonts w:eastAsia="Times New Roman" w:cs="Times New Roman"/>
                <w:szCs w:val="28"/>
                <w:lang w:eastAsia="ru-RU"/>
              </w:rPr>
              <w:t>1.</w:t>
            </w:r>
          </w:p>
        </w:tc>
        <w:tc>
          <w:tcPr>
            <w:tcW w:w="13871" w:type="dxa"/>
            <w:gridSpan w:val="4"/>
            <w:tcBorders>
              <w:top w:val="single" w:sz="4" w:space="0" w:color="auto"/>
              <w:left w:val="single" w:sz="4" w:space="0" w:color="auto"/>
              <w:bottom w:val="single" w:sz="4" w:space="0" w:color="auto"/>
              <w:right w:val="single" w:sz="4" w:space="0" w:color="auto"/>
            </w:tcBorders>
            <w:hideMark/>
          </w:tcPr>
          <w:p w14:paraId="262C09B4" w14:textId="77777777" w:rsidR="00954181" w:rsidRPr="00EA5C58" w:rsidRDefault="00954181">
            <w:pPr>
              <w:spacing w:after="0" w:line="240" w:lineRule="auto"/>
              <w:rPr>
                <w:rFonts w:eastAsia="Times New Roman" w:cs="Times New Roman"/>
                <w:b/>
                <w:szCs w:val="28"/>
                <w:lang w:eastAsia="ru-RU"/>
              </w:rPr>
            </w:pPr>
            <w:r w:rsidRPr="00EA5C58">
              <w:rPr>
                <w:rFonts w:eastAsia="Times New Roman" w:cs="Times New Roman"/>
                <w:b/>
                <w:szCs w:val="28"/>
                <w:lang w:eastAsia="ru-RU"/>
              </w:rPr>
              <w:t xml:space="preserve">Выплаты </w:t>
            </w:r>
            <w:r w:rsidRPr="00EA5C58">
              <w:rPr>
                <w:rFonts w:eastAsia="Times New Roman" w:cs="Times New Roman"/>
                <w:b/>
                <w:color w:val="000000"/>
                <w:spacing w:val="-7"/>
                <w:szCs w:val="28"/>
                <w:lang w:eastAsia="ru-RU"/>
              </w:rPr>
              <w:t>компенсационного характера</w:t>
            </w:r>
            <w:r w:rsidRPr="00EA5C58">
              <w:rPr>
                <w:rFonts w:eastAsia="Times New Roman" w:cs="Times New Roman"/>
                <w:b/>
                <w:szCs w:val="28"/>
                <w:lang w:eastAsia="ru-RU"/>
              </w:rPr>
              <w:t xml:space="preserve"> работникам, занятым на тяжелых работах, работах с вредными и (или) опасными и иными условиями труда</w:t>
            </w:r>
          </w:p>
        </w:tc>
      </w:tr>
      <w:tr w:rsidR="00954181" w:rsidRPr="00EA5C58" w14:paraId="1BCAC158" w14:textId="77777777" w:rsidTr="00717D2C">
        <w:tc>
          <w:tcPr>
            <w:tcW w:w="689" w:type="dxa"/>
            <w:tcBorders>
              <w:top w:val="single" w:sz="4" w:space="0" w:color="auto"/>
              <w:left w:val="single" w:sz="4" w:space="0" w:color="auto"/>
              <w:bottom w:val="single" w:sz="4" w:space="0" w:color="auto"/>
              <w:right w:val="single" w:sz="4" w:space="0" w:color="auto"/>
            </w:tcBorders>
            <w:hideMark/>
          </w:tcPr>
          <w:p w14:paraId="12B2F125" w14:textId="77777777" w:rsidR="00954181" w:rsidRPr="00EA5C58" w:rsidRDefault="00954181">
            <w:pPr>
              <w:spacing w:after="0" w:line="240" w:lineRule="auto"/>
              <w:jc w:val="center"/>
              <w:rPr>
                <w:rFonts w:eastAsia="Times New Roman" w:cs="Times New Roman"/>
                <w:szCs w:val="28"/>
                <w:lang w:eastAsia="ru-RU"/>
              </w:rPr>
            </w:pPr>
            <w:r w:rsidRPr="00EA5C58">
              <w:rPr>
                <w:rFonts w:eastAsia="Times New Roman" w:cs="Times New Roman"/>
                <w:szCs w:val="28"/>
                <w:lang w:eastAsia="ru-RU"/>
              </w:rPr>
              <w:t>1.1.</w:t>
            </w:r>
          </w:p>
        </w:tc>
        <w:tc>
          <w:tcPr>
            <w:tcW w:w="4167" w:type="dxa"/>
            <w:tcBorders>
              <w:top w:val="single" w:sz="4" w:space="0" w:color="auto"/>
              <w:left w:val="single" w:sz="4" w:space="0" w:color="auto"/>
              <w:bottom w:val="single" w:sz="4" w:space="0" w:color="auto"/>
              <w:right w:val="single" w:sz="4" w:space="0" w:color="auto"/>
            </w:tcBorders>
            <w:hideMark/>
          </w:tcPr>
          <w:p w14:paraId="75D9D7C1"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Помощник воспитателя</w:t>
            </w:r>
          </w:p>
          <w:p w14:paraId="41370A9D"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Повар</w:t>
            </w:r>
          </w:p>
          <w:p w14:paraId="0096680D"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Рабочий по стирке и ремонту спецодежды и белья</w:t>
            </w:r>
          </w:p>
          <w:p w14:paraId="6D1EDB24"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Подсобный рабочий</w:t>
            </w:r>
          </w:p>
        </w:tc>
        <w:tc>
          <w:tcPr>
            <w:tcW w:w="5127" w:type="dxa"/>
            <w:tcBorders>
              <w:top w:val="single" w:sz="4" w:space="0" w:color="auto"/>
              <w:left w:val="single" w:sz="4" w:space="0" w:color="auto"/>
              <w:bottom w:val="single" w:sz="4" w:space="0" w:color="auto"/>
              <w:right w:val="single" w:sz="4" w:space="0" w:color="auto"/>
            </w:tcBorders>
            <w:hideMark/>
          </w:tcPr>
          <w:p w14:paraId="53C9F301" w14:textId="5C2538BB" w:rsidR="00954181" w:rsidRPr="00EA5C58" w:rsidRDefault="00D30154">
            <w:pPr>
              <w:spacing w:after="0" w:line="240" w:lineRule="auto"/>
              <w:rPr>
                <w:rFonts w:eastAsia="Times New Roman" w:cs="Times New Roman"/>
                <w:szCs w:val="28"/>
                <w:lang w:eastAsia="ru-RU"/>
              </w:rPr>
            </w:pPr>
            <w:r w:rsidRPr="00EA5C58">
              <w:rPr>
                <w:rFonts w:eastAsia="Times New Roman" w:cs="Times New Roman"/>
                <w:szCs w:val="28"/>
                <w:lang w:eastAsia="ru-RU"/>
              </w:rPr>
              <w:t>р</w:t>
            </w:r>
            <w:r w:rsidR="00954181" w:rsidRPr="00EA5C58">
              <w:rPr>
                <w:rFonts w:eastAsia="Times New Roman" w:cs="Times New Roman"/>
                <w:szCs w:val="28"/>
                <w:lang w:eastAsia="ru-RU"/>
              </w:rPr>
              <w:t>абота с вредными условиями труда</w:t>
            </w:r>
          </w:p>
        </w:tc>
        <w:tc>
          <w:tcPr>
            <w:tcW w:w="2494" w:type="dxa"/>
            <w:tcBorders>
              <w:top w:val="single" w:sz="4" w:space="0" w:color="auto"/>
              <w:left w:val="single" w:sz="4" w:space="0" w:color="auto"/>
              <w:bottom w:val="single" w:sz="4" w:space="0" w:color="auto"/>
              <w:right w:val="single" w:sz="4" w:space="0" w:color="auto"/>
            </w:tcBorders>
            <w:hideMark/>
          </w:tcPr>
          <w:p w14:paraId="057C622E" w14:textId="27356704" w:rsidR="00954181" w:rsidRPr="00EA5C58" w:rsidRDefault="00D30154">
            <w:pPr>
              <w:spacing w:after="0" w:line="240" w:lineRule="auto"/>
              <w:jc w:val="center"/>
              <w:rPr>
                <w:rFonts w:eastAsia="Times New Roman" w:cs="Times New Roman"/>
                <w:szCs w:val="28"/>
                <w:lang w:eastAsia="ru-RU"/>
              </w:rPr>
            </w:pPr>
            <w:r w:rsidRPr="00EA5C58">
              <w:rPr>
                <w:rFonts w:eastAsia="Times New Roman" w:cs="Times New Roman"/>
                <w:szCs w:val="28"/>
                <w:lang w:eastAsia="ru-RU"/>
              </w:rPr>
              <w:t>в</w:t>
            </w:r>
            <w:r w:rsidR="00954181" w:rsidRPr="00EA5C58">
              <w:rPr>
                <w:rFonts w:eastAsia="Times New Roman" w:cs="Times New Roman"/>
                <w:szCs w:val="28"/>
                <w:lang w:eastAsia="ru-RU"/>
              </w:rPr>
              <w:t xml:space="preserve"> соответствии с действующим законодательством</w:t>
            </w:r>
          </w:p>
        </w:tc>
        <w:tc>
          <w:tcPr>
            <w:tcW w:w="2083" w:type="dxa"/>
            <w:tcBorders>
              <w:top w:val="single" w:sz="4" w:space="0" w:color="auto"/>
              <w:left w:val="single" w:sz="4" w:space="0" w:color="auto"/>
              <w:bottom w:val="single" w:sz="4" w:space="0" w:color="auto"/>
              <w:right w:val="single" w:sz="4" w:space="0" w:color="auto"/>
            </w:tcBorders>
            <w:hideMark/>
          </w:tcPr>
          <w:p w14:paraId="0FCF3902" w14:textId="79739E0A" w:rsidR="00954181" w:rsidRPr="00EA5C58" w:rsidRDefault="00D30154">
            <w:pPr>
              <w:spacing w:after="0" w:line="240" w:lineRule="auto"/>
              <w:jc w:val="center"/>
              <w:rPr>
                <w:rFonts w:eastAsia="Times New Roman" w:cs="Times New Roman"/>
                <w:szCs w:val="28"/>
                <w:lang w:eastAsia="ru-RU"/>
              </w:rPr>
            </w:pPr>
            <w:r w:rsidRPr="00EA5C58">
              <w:rPr>
                <w:rFonts w:eastAsia="Times New Roman" w:cs="Times New Roman"/>
                <w:szCs w:val="28"/>
                <w:lang w:eastAsia="ru-RU"/>
              </w:rPr>
              <w:t>н</w:t>
            </w:r>
            <w:r w:rsidR="00954181" w:rsidRPr="00EA5C58">
              <w:rPr>
                <w:rFonts w:eastAsia="Times New Roman" w:cs="Times New Roman"/>
                <w:szCs w:val="28"/>
                <w:lang w:eastAsia="ru-RU"/>
              </w:rPr>
              <w:t>а определённый период</w:t>
            </w:r>
          </w:p>
        </w:tc>
      </w:tr>
      <w:tr w:rsidR="00954181" w:rsidRPr="00EA5C58" w14:paraId="1EDA2677" w14:textId="77777777" w:rsidTr="00717D2C">
        <w:tc>
          <w:tcPr>
            <w:tcW w:w="689" w:type="dxa"/>
            <w:tcBorders>
              <w:top w:val="single" w:sz="4" w:space="0" w:color="auto"/>
              <w:left w:val="single" w:sz="4" w:space="0" w:color="auto"/>
              <w:bottom w:val="single" w:sz="4" w:space="0" w:color="auto"/>
              <w:right w:val="single" w:sz="4" w:space="0" w:color="auto"/>
            </w:tcBorders>
            <w:hideMark/>
          </w:tcPr>
          <w:p w14:paraId="4C68089C" w14:textId="77777777" w:rsidR="00954181" w:rsidRPr="00EA5C58" w:rsidRDefault="00954181">
            <w:pPr>
              <w:spacing w:after="0" w:line="240" w:lineRule="auto"/>
              <w:jc w:val="center"/>
              <w:rPr>
                <w:rFonts w:eastAsia="Times New Roman" w:cs="Times New Roman"/>
                <w:szCs w:val="28"/>
                <w:lang w:eastAsia="ru-RU"/>
              </w:rPr>
            </w:pPr>
            <w:r w:rsidRPr="00EA5C58">
              <w:rPr>
                <w:rFonts w:eastAsia="Times New Roman" w:cs="Times New Roman"/>
                <w:szCs w:val="28"/>
                <w:lang w:eastAsia="ru-RU"/>
              </w:rPr>
              <w:t>2.</w:t>
            </w:r>
          </w:p>
        </w:tc>
        <w:tc>
          <w:tcPr>
            <w:tcW w:w="13871" w:type="dxa"/>
            <w:gridSpan w:val="4"/>
            <w:tcBorders>
              <w:top w:val="single" w:sz="4" w:space="0" w:color="auto"/>
              <w:left w:val="single" w:sz="4" w:space="0" w:color="auto"/>
              <w:bottom w:val="single" w:sz="4" w:space="0" w:color="auto"/>
              <w:right w:val="single" w:sz="4" w:space="0" w:color="auto"/>
            </w:tcBorders>
            <w:hideMark/>
          </w:tcPr>
          <w:p w14:paraId="4E1F38FD" w14:textId="77777777" w:rsidR="00954181" w:rsidRPr="00EA5C58" w:rsidRDefault="00954181">
            <w:pPr>
              <w:spacing w:after="0" w:line="240" w:lineRule="auto"/>
              <w:rPr>
                <w:rFonts w:eastAsia="Times New Roman" w:cs="Times New Roman"/>
                <w:b/>
                <w:szCs w:val="28"/>
                <w:lang w:eastAsia="ru-RU"/>
              </w:rPr>
            </w:pPr>
            <w:r w:rsidRPr="00EA5C58">
              <w:rPr>
                <w:rFonts w:eastAsia="Times New Roman" w:cs="Times New Roman"/>
                <w:b/>
                <w:szCs w:val="28"/>
                <w:lang w:eastAsia="ru-RU"/>
              </w:rPr>
              <w:t>Выплаты</w:t>
            </w:r>
            <w:r w:rsidRPr="00EA5C58">
              <w:rPr>
                <w:rFonts w:eastAsia="Times New Roman" w:cs="Times New Roman"/>
                <w:color w:val="000000"/>
                <w:spacing w:val="-7"/>
                <w:szCs w:val="28"/>
                <w:lang w:eastAsia="ru-RU"/>
              </w:rPr>
              <w:t xml:space="preserve"> </w:t>
            </w:r>
            <w:r w:rsidRPr="00EA5C58">
              <w:rPr>
                <w:rFonts w:eastAsia="Times New Roman" w:cs="Times New Roman"/>
                <w:b/>
                <w:color w:val="000000"/>
                <w:spacing w:val="-7"/>
                <w:szCs w:val="28"/>
                <w:lang w:eastAsia="ru-RU"/>
              </w:rPr>
              <w:t>компенсационного характера</w:t>
            </w:r>
            <w:r w:rsidRPr="00EA5C58">
              <w:rPr>
                <w:rFonts w:eastAsia="Times New Roman" w:cs="Times New Roman"/>
                <w:b/>
                <w:szCs w:val="28"/>
                <w:lang w:eastAsia="ru-RU"/>
              </w:rPr>
              <w:t xml:space="preserve"> за работу в местностях с особыми климатическими условиями</w:t>
            </w:r>
          </w:p>
        </w:tc>
      </w:tr>
      <w:tr w:rsidR="00954181" w:rsidRPr="00EA5C58" w14:paraId="4D2B1415" w14:textId="77777777" w:rsidTr="00717D2C">
        <w:tc>
          <w:tcPr>
            <w:tcW w:w="689" w:type="dxa"/>
            <w:tcBorders>
              <w:top w:val="single" w:sz="4" w:space="0" w:color="auto"/>
              <w:left w:val="single" w:sz="4" w:space="0" w:color="auto"/>
              <w:bottom w:val="single" w:sz="4" w:space="0" w:color="auto"/>
              <w:right w:val="single" w:sz="4" w:space="0" w:color="auto"/>
            </w:tcBorders>
            <w:hideMark/>
          </w:tcPr>
          <w:p w14:paraId="320273EE" w14:textId="77777777" w:rsidR="00954181" w:rsidRPr="00EA5C58" w:rsidRDefault="00954181">
            <w:pPr>
              <w:spacing w:after="0" w:line="240" w:lineRule="auto"/>
              <w:jc w:val="center"/>
              <w:rPr>
                <w:rFonts w:eastAsia="Times New Roman" w:cs="Times New Roman"/>
                <w:szCs w:val="28"/>
                <w:lang w:eastAsia="ru-RU"/>
              </w:rPr>
            </w:pPr>
            <w:r w:rsidRPr="00EA5C58">
              <w:rPr>
                <w:rFonts w:eastAsia="Times New Roman" w:cs="Times New Roman"/>
                <w:szCs w:val="28"/>
                <w:lang w:eastAsia="ru-RU"/>
              </w:rPr>
              <w:t>2.1.</w:t>
            </w:r>
          </w:p>
        </w:tc>
        <w:tc>
          <w:tcPr>
            <w:tcW w:w="4167" w:type="dxa"/>
            <w:tcBorders>
              <w:top w:val="single" w:sz="4" w:space="0" w:color="auto"/>
              <w:left w:val="single" w:sz="4" w:space="0" w:color="auto"/>
              <w:bottom w:val="single" w:sz="4" w:space="0" w:color="auto"/>
              <w:right w:val="single" w:sz="4" w:space="0" w:color="auto"/>
            </w:tcBorders>
            <w:hideMark/>
          </w:tcPr>
          <w:p w14:paraId="23263CFE" w14:textId="69E691DC" w:rsidR="00954181" w:rsidRDefault="00954181">
            <w:pPr>
              <w:autoSpaceDE w:val="0"/>
              <w:autoSpaceDN w:val="0"/>
              <w:adjustRightInd w:val="0"/>
              <w:spacing w:before="19" w:after="0" w:line="240" w:lineRule="auto"/>
              <w:jc w:val="both"/>
              <w:rPr>
                <w:rFonts w:eastAsia="Times New Roman" w:cs="Times New Roman"/>
                <w:szCs w:val="28"/>
                <w:lang w:eastAsia="ru-RU"/>
              </w:rPr>
            </w:pPr>
            <w:r w:rsidRPr="00EA5C58">
              <w:rPr>
                <w:rFonts w:eastAsia="Times New Roman" w:cs="Times New Roman"/>
                <w:szCs w:val="28"/>
                <w:lang w:eastAsia="ru-RU"/>
              </w:rPr>
              <w:t>Воспитатель</w:t>
            </w:r>
          </w:p>
          <w:p w14:paraId="4D768D64" w14:textId="72F75F69" w:rsidR="00EB4160" w:rsidRPr="00EA5C58" w:rsidRDefault="00EB4160">
            <w:pPr>
              <w:autoSpaceDE w:val="0"/>
              <w:autoSpaceDN w:val="0"/>
              <w:adjustRightInd w:val="0"/>
              <w:spacing w:before="19" w:after="0" w:line="240" w:lineRule="auto"/>
              <w:jc w:val="both"/>
              <w:rPr>
                <w:rFonts w:eastAsia="Times New Roman" w:cs="Times New Roman"/>
                <w:szCs w:val="28"/>
                <w:lang w:eastAsia="ru-RU"/>
              </w:rPr>
            </w:pPr>
            <w:r>
              <w:rPr>
                <w:rFonts w:eastAsia="Times New Roman" w:cs="Times New Roman"/>
                <w:szCs w:val="28"/>
                <w:lang w:eastAsia="ru-RU"/>
              </w:rPr>
              <w:t>Старший воспитатель</w:t>
            </w:r>
          </w:p>
          <w:p w14:paraId="1D678437" w14:textId="2D65D5D7" w:rsidR="00954181" w:rsidRDefault="00954181">
            <w:pPr>
              <w:autoSpaceDE w:val="0"/>
              <w:autoSpaceDN w:val="0"/>
              <w:adjustRightInd w:val="0"/>
              <w:spacing w:before="19" w:after="0" w:line="240" w:lineRule="auto"/>
              <w:jc w:val="both"/>
              <w:rPr>
                <w:rFonts w:eastAsia="Times New Roman" w:cs="Times New Roman"/>
                <w:szCs w:val="28"/>
                <w:lang w:eastAsia="ru-RU"/>
              </w:rPr>
            </w:pPr>
            <w:r w:rsidRPr="00EA5C58">
              <w:rPr>
                <w:rFonts w:eastAsia="Times New Roman" w:cs="Times New Roman"/>
                <w:szCs w:val="28"/>
                <w:lang w:eastAsia="ru-RU"/>
              </w:rPr>
              <w:t>Музыкальный руководитель</w:t>
            </w:r>
          </w:p>
          <w:p w14:paraId="36C958DF" w14:textId="53B100DE" w:rsidR="00EB4160" w:rsidRDefault="00EB4160">
            <w:pPr>
              <w:autoSpaceDE w:val="0"/>
              <w:autoSpaceDN w:val="0"/>
              <w:adjustRightInd w:val="0"/>
              <w:spacing w:before="19" w:after="0" w:line="240" w:lineRule="auto"/>
              <w:jc w:val="both"/>
              <w:rPr>
                <w:rFonts w:eastAsia="Times New Roman" w:cs="Times New Roman"/>
                <w:szCs w:val="28"/>
                <w:lang w:eastAsia="ru-RU"/>
              </w:rPr>
            </w:pPr>
            <w:r>
              <w:rPr>
                <w:rFonts w:eastAsia="Times New Roman" w:cs="Times New Roman"/>
                <w:szCs w:val="28"/>
                <w:lang w:eastAsia="ru-RU"/>
              </w:rPr>
              <w:t>Педагог-психолог</w:t>
            </w:r>
          </w:p>
          <w:p w14:paraId="487B2FDF" w14:textId="4A7132CA" w:rsidR="00EB4160" w:rsidRPr="00EA5C58" w:rsidRDefault="00EB4160">
            <w:pPr>
              <w:autoSpaceDE w:val="0"/>
              <w:autoSpaceDN w:val="0"/>
              <w:adjustRightInd w:val="0"/>
              <w:spacing w:before="19" w:after="0" w:line="240" w:lineRule="auto"/>
              <w:jc w:val="both"/>
              <w:rPr>
                <w:rFonts w:eastAsia="Times New Roman" w:cs="Times New Roman"/>
                <w:szCs w:val="28"/>
                <w:lang w:eastAsia="ru-RU"/>
              </w:rPr>
            </w:pPr>
            <w:r>
              <w:rPr>
                <w:rFonts w:eastAsia="Times New Roman" w:cs="Times New Roman"/>
                <w:szCs w:val="28"/>
                <w:lang w:eastAsia="ru-RU"/>
              </w:rPr>
              <w:t>Учитель-логопед</w:t>
            </w:r>
          </w:p>
          <w:p w14:paraId="27480561" w14:textId="77777777" w:rsidR="00954181" w:rsidRPr="00EA5C58" w:rsidRDefault="00954181">
            <w:pPr>
              <w:autoSpaceDE w:val="0"/>
              <w:autoSpaceDN w:val="0"/>
              <w:adjustRightInd w:val="0"/>
              <w:spacing w:before="19" w:after="0" w:line="240" w:lineRule="auto"/>
              <w:jc w:val="both"/>
              <w:rPr>
                <w:rFonts w:eastAsia="Times New Roman" w:cs="Times New Roman"/>
                <w:szCs w:val="28"/>
                <w:lang w:eastAsia="ru-RU"/>
              </w:rPr>
            </w:pPr>
            <w:r w:rsidRPr="00EA5C58">
              <w:rPr>
                <w:rFonts w:eastAsia="Times New Roman" w:cs="Times New Roman"/>
                <w:szCs w:val="28"/>
                <w:lang w:eastAsia="ru-RU"/>
              </w:rPr>
              <w:t>Помощник воспитателя</w:t>
            </w:r>
          </w:p>
          <w:p w14:paraId="11031416" w14:textId="77777777" w:rsidR="00954181" w:rsidRPr="00EA5C58" w:rsidRDefault="00954181">
            <w:pPr>
              <w:autoSpaceDE w:val="0"/>
              <w:autoSpaceDN w:val="0"/>
              <w:adjustRightInd w:val="0"/>
              <w:spacing w:before="19" w:after="0" w:line="240" w:lineRule="auto"/>
              <w:jc w:val="both"/>
              <w:rPr>
                <w:rFonts w:eastAsia="Times New Roman" w:cs="Times New Roman"/>
                <w:szCs w:val="28"/>
                <w:lang w:eastAsia="ru-RU"/>
              </w:rPr>
            </w:pPr>
            <w:r w:rsidRPr="00EA5C58">
              <w:rPr>
                <w:rFonts w:eastAsia="Times New Roman" w:cs="Times New Roman"/>
                <w:szCs w:val="28"/>
                <w:lang w:eastAsia="ru-RU"/>
              </w:rPr>
              <w:t>Заведующий хозяйством</w:t>
            </w:r>
          </w:p>
          <w:p w14:paraId="3E264C29" w14:textId="77777777" w:rsidR="00954181" w:rsidRPr="00EA5C58" w:rsidRDefault="00954181">
            <w:pPr>
              <w:autoSpaceDE w:val="0"/>
              <w:autoSpaceDN w:val="0"/>
              <w:adjustRightInd w:val="0"/>
              <w:spacing w:before="19" w:after="0" w:line="240" w:lineRule="auto"/>
              <w:jc w:val="both"/>
              <w:rPr>
                <w:rFonts w:eastAsia="Times New Roman" w:cs="Times New Roman"/>
                <w:szCs w:val="28"/>
                <w:lang w:eastAsia="ru-RU"/>
              </w:rPr>
            </w:pPr>
            <w:r w:rsidRPr="00EA5C58">
              <w:rPr>
                <w:rFonts w:eastAsia="Times New Roman" w:cs="Times New Roman"/>
                <w:szCs w:val="28"/>
                <w:lang w:eastAsia="ru-RU"/>
              </w:rPr>
              <w:t>Повар</w:t>
            </w:r>
          </w:p>
          <w:p w14:paraId="2C1EA477"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lastRenderedPageBreak/>
              <w:t>Сторож</w:t>
            </w:r>
          </w:p>
          <w:p w14:paraId="2E984279" w14:textId="1B7A6B0B"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Дворник</w:t>
            </w:r>
          </w:p>
          <w:p w14:paraId="3093D8A9" w14:textId="117FEAE4" w:rsidR="00930EBF" w:rsidRPr="00EA5C58" w:rsidRDefault="00930EBF" w:rsidP="00930EBF">
            <w:pPr>
              <w:spacing w:after="0" w:line="240" w:lineRule="auto"/>
              <w:rPr>
                <w:rFonts w:eastAsia="Times New Roman" w:cs="Times New Roman"/>
                <w:szCs w:val="28"/>
                <w:lang w:eastAsia="ru-RU"/>
              </w:rPr>
            </w:pPr>
            <w:r w:rsidRPr="00EA5C58">
              <w:rPr>
                <w:rFonts w:eastAsia="Times New Roman" w:cs="Times New Roman"/>
                <w:szCs w:val="28"/>
                <w:lang w:eastAsia="ru-RU"/>
              </w:rPr>
              <w:t>Рабочий по стирке и ремонту спецодежды и белья</w:t>
            </w:r>
          </w:p>
          <w:p w14:paraId="42694F40" w14:textId="32EB8CA8" w:rsidR="00930EBF" w:rsidRPr="00EA5C58" w:rsidRDefault="00930EBF">
            <w:pPr>
              <w:spacing w:after="0" w:line="240" w:lineRule="auto"/>
              <w:rPr>
                <w:rFonts w:eastAsia="Times New Roman" w:cs="Times New Roman"/>
                <w:szCs w:val="28"/>
                <w:lang w:eastAsia="ru-RU"/>
              </w:rPr>
            </w:pPr>
          </w:p>
          <w:p w14:paraId="472030E2" w14:textId="44F75CD8"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Рабочий по комплексному обслуживанию здания</w:t>
            </w:r>
          </w:p>
        </w:tc>
        <w:tc>
          <w:tcPr>
            <w:tcW w:w="5127" w:type="dxa"/>
            <w:tcBorders>
              <w:top w:val="single" w:sz="4" w:space="0" w:color="auto"/>
              <w:left w:val="single" w:sz="4" w:space="0" w:color="auto"/>
              <w:bottom w:val="single" w:sz="4" w:space="0" w:color="auto"/>
              <w:right w:val="single" w:sz="4" w:space="0" w:color="auto"/>
            </w:tcBorders>
          </w:tcPr>
          <w:p w14:paraId="39001955" w14:textId="44F6EBEA" w:rsidR="00954181" w:rsidRPr="00EA5C58" w:rsidRDefault="00D30154">
            <w:pPr>
              <w:spacing w:after="0" w:line="240" w:lineRule="auto"/>
              <w:rPr>
                <w:rFonts w:eastAsia="Times New Roman" w:cs="Times New Roman"/>
                <w:szCs w:val="28"/>
                <w:lang w:eastAsia="ru-RU"/>
              </w:rPr>
            </w:pPr>
            <w:proofErr w:type="gramStart"/>
            <w:r w:rsidRPr="00EA5C58">
              <w:rPr>
                <w:rFonts w:eastAsia="Times New Roman" w:cs="Times New Roman"/>
                <w:szCs w:val="28"/>
                <w:lang w:eastAsia="ru-RU"/>
              </w:rPr>
              <w:lastRenderedPageBreak/>
              <w:t>р</w:t>
            </w:r>
            <w:r w:rsidR="00954181" w:rsidRPr="00EA5C58">
              <w:rPr>
                <w:rFonts w:eastAsia="Times New Roman" w:cs="Times New Roman"/>
                <w:szCs w:val="28"/>
                <w:lang w:eastAsia="ru-RU"/>
              </w:rPr>
              <w:t>айонный  коэффициент</w:t>
            </w:r>
            <w:proofErr w:type="gramEnd"/>
            <w:r w:rsidR="00954181" w:rsidRPr="00EA5C58">
              <w:rPr>
                <w:rFonts w:eastAsia="Times New Roman" w:cs="Times New Roman"/>
                <w:szCs w:val="28"/>
                <w:lang w:eastAsia="ru-RU"/>
              </w:rPr>
              <w:t xml:space="preserve"> за работу в южных районах Дальнего Востока </w:t>
            </w:r>
          </w:p>
          <w:p w14:paraId="53D89371" w14:textId="77777777" w:rsidR="00954181" w:rsidRPr="00EA5C58" w:rsidRDefault="00954181">
            <w:pPr>
              <w:spacing w:after="0" w:line="240" w:lineRule="auto"/>
              <w:rPr>
                <w:rFonts w:eastAsia="Times New Roman" w:cs="Times New Roman"/>
                <w:szCs w:val="28"/>
                <w:lang w:eastAsia="ru-RU"/>
              </w:rPr>
            </w:pPr>
          </w:p>
          <w:p w14:paraId="369D2D6B" w14:textId="77777777" w:rsidR="00954181" w:rsidRPr="00EA5C58" w:rsidRDefault="00954181">
            <w:pPr>
              <w:spacing w:after="0" w:line="240" w:lineRule="auto"/>
              <w:rPr>
                <w:rFonts w:eastAsia="Times New Roman" w:cs="Times New Roman"/>
                <w:szCs w:val="28"/>
                <w:lang w:eastAsia="ru-RU"/>
              </w:rPr>
            </w:pPr>
          </w:p>
          <w:p w14:paraId="46E433C5" w14:textId="7362E8D8" w:rsidR="00954181" w:rsidRPr="00EA5C58" w:rsidRDefault="00954181">
            <w:pPr>
              <w:spacing w:after="0" w:line="240" w:lineRule="auto"/>
              <w:rPr>
                <w:rFonts w:eastAsia="Times New Roman" w:cs="Times New Roman"/>
                <w:szCs w:val="28"/>
                <w:lang w:eastAsia="ru-RU"/>
              </w:rPr>
            </w:pPr>
          </w:p>
        </w:tc>
        <w:tc>
          <w:tcPr>
            <w:tcW w:w="2494" w:type="dxa"/>
            <w:tcBorders>
              <w:top w:val="single" w:sz="4" w:space="0" w:color="auto"/>
              <w:left w:val="single" w:sz="4" w:space="0" w:color="auto"/>
              <w:bottom w:val="single" w:sz="4" w:space="0" w:color="auto"/>
              <w:right w:val="single" w:sz="4" w:space="0" w:color="auto"/>
            </w:tcBorders>
          </w:tcPr>
          <w:p w14:paraId="3BA2D480" w14:textId="77777777" w:rsidR="00954181" w:rsidRPr="00EA5C58" w:rsidRDefault="00954181">
            <w:pPr>
              <w:spacing w:after="0" w:line="240" w:lineRule="auto"/>
              <w:jc w:val="center"/>
              <w:rPr>
                <w:rFonts w:eastAsia="Times New Roman" w:cs="Times New Roman"/>
                <w:szCs w:val="28"/>
                <w:lang w:eastAsia="ru-RU"/>
              </w:rPr>
            </w:pPr>
            <w:r w:rsidRPr="00EA5C58">
              <w:rPr>
                <w:rFonts w:eastAsia="Times New Roman" w:cs="Times New Roman"/>
                <w:szCs w:val="28"/>
                <w:lang w:eastAsia="ru-RU"/>
              </w:rPr>
              <w:t>30</w:t>
            </w:r>
          </w:p>
          <w:p w14:paraId="70BEF45C" w14:textId="77777777" w:rsidR="00954181" w:rsidRPr="00EA5C58" w:rsidRDefault="00954181">
            <w:pPr>
              <w:spacing w:after="0" w:line="240" w:lineRule="auto"/>
              <w:jc w:val="center"/>
              <w:rPr>
                <w:rFonts w:eastAsia="Times New Roman" w:cs="Times New Roman"/>
                <w:szCs w:val="28"/>
                <w:lang w:eastAsia="ru-RU"/>
              </w:rPr>
            </w:pPr>
          </w:p>
          <w:p w14:paraId="68B160A9" w14:textId="77777777" w:rsidR="00954181" w:rsidRPr="00EA5C58" w:rsidRDefault="00954181">
            <w:pPr>
              <w:spacing w:after="0" w:line="240" w:lineRule="auto"/>
              <w:jc w:val="center"/>
              <w:rPr>
                <w:rFonts w:eastAsia="Times New Roman" w:cs="Times New Roman"/>
                <w:szCs w:val="28"/>
                <w:lang w:eastAsia="ru-RU"/>
              </w:rPr>
            </w:pPr>
          </w:p>
          <w:p w14:paraId="77D61B51" w14:textId="77777777" w:rsidR="00954181" w:rsidRPr="00EA5C58" w:rsidRDefault="00954181">
            <w:pPr>
              <w:spacing w:after="0" w:line="240" w:lineRule="auto"/>
              <w:jc w:val="center"/>
              <w:rPr>
                <w:rFonts w:eastAsia="Times New Roman" w:cs="Times New Roman"/>
                <w:szCs w:val="28"/>
                <w:lang w:eastAsia="ru-RU"/>
              </w:rPr>
            </w:pPr>
          </w:p>
          <w:p w14:paraId="6BE2F027" w14:textId="77777777" w:rsidR="00954181" w:rsidRPr="00EA5C58" w:rsidRDefault="00954181">
            <w:pPr>
              <w:spacing w:after="0" w:line="240" w:lineRule="auto"/>
              <w:jc w:val="center"/>
              <w:rPr>
                <w:rFonts w:eastAsia="Times New Roman" w:cs="Times New Roman"/>
                <w:szCs w:val="28"/>
                <w:lang w:eastAsia="ru-RU"/>
              </w:rPr>
            </w:pPr>
          </w:p>
          <w:p w14:paraId="7C240093" w14:textId="77777777" w:rsidR="00954181" w:rsidRPr="00EA5C58" w:rsidRDefault="00954181">
            <w:pPr>
              <w:spacing w:after="0" w:line="240" w:lineRule="auto"/>
              <w:jc w:val="center"/>
              <w:rPr>
                <w:rFonts w:eastAsia="Times New Roman" w:cs="Times New Roman"/>
                <w:szCs w:val="28"/>
                <w:lang w:eastAsia="ru-RU"/>
              </w:rPr>
            </w:pPr>
          </w:p>
          <w:p w14:paraId="0C3703B6" w14:textId="699D67A6" w:rsidR="00954181" w:rsidRPr="00EA5C58" w:rsidRDefault="00954181">
            <w:pPr>
              <w:spacing w:after="0" w:line="240" w:lineRule="auto"/>
              <w:jc w:val="center"/>
              <w:rPr>
                <w:rFonts w:eastAsia="Times New Roman" w:cs="Times New Roman"/>
                <w:szCs w:val="28"/>
                <w:lang w:eastAsia="ru-RU"/>
              </w:rPr>
            </w:pPr>
          </w:p>
        </w:tc>
        <w:tc>
          <w:tcPr>
            <w:tcW w:w="2083" w:type="dxa"/>
            <w:tcBorders>
              <w:top w:val="single" w:sz="4" w:space="0" w:color="auto"/>
              <w:left w:val="single" w:sz="4" w:space="0" w:color="auto"/>
              <w:bottom w:val="single" w:sz="4" w:space="0" w:color="auto"/>
              <w:right w:val="single" w:sz="4" w:space="0" w:color="auto"/>
            </w:tcBorders>
          </w:tcPr>
          <w:p w14:paraId="35961DC8" w14:textId="30928AA9" w:rsidR="00954181" w:rsidRPr="00EA5C58" w:rsidRDefault="00D30154">
            <w:pPr>
              <w:spacing w:after="0" w:line="240" w:lineRule="auto"/>
              <w:jc w:val="center"/>
              <w:rPr>
                <w:rFonts w:eastAsia="Times New Roman" w:cs="Times New Roman"/>
                <w:szCs w:val="28"/>
                <w:lang w:eastAsia="ru-RU"/>
              </w:rPr>
            </w:pPr>
            <w:r w:rsidRPr="00EA5C58">
              <w:rPr>
                <w:rFonts w:eastAsia="Times New Roman" w:cs="Times New Roman"/>
                <w:szCs w:val="28"/>
                <w:lang w:eastAsia="ru-RU"/>
              </w:rPr>
              <w:t>п</w:t>
            </w:r>
            <w:r w:rsidR="00954181" w:rsidRPr="00EA5C58">
              <w:rPr>
                <w:rFonts w:eastAsia="Times New Roman" w:cs="Times New Roman"/>
                <w:szCs w:val="28"/>
                <w:lang w:eastAsia="ru-RU"/>
              </w:rPr>
              <w:t xml:space="preserve">остоянно </w:t>
            </w:r>
          </w:p>
          <w:p w14:paraId="5B015221" w14:textId="77777777" w:rsidR="00954181" w:rsidRPr="00EA5C58" w:rsidRDefault="00954181">
            <w:pPr>
              <w:spacing w:after="0" w:line="240" w:lineRule="auto"/>
              <w:jc w:val="center"/>
              <w:rPr>
                <w:rFonts w:eastAsia="Times New Roman" w:cs="Times New Roman"/>
                <w:szCs w:val="28"/>
                <w:lang w:eastAsia="ru-RU"/>
              </w:rPr>
            </w:pPr>
          </w:p>
          <w:p w14:paraId="5CB898F9" w14:textId="77777777" w:rsidR="00954181" w:rsidRPr="00EA5C58" w:rsidRDefault="00954181">
            <w:pPr>
              <w:spacing w:after="0" w:line="240" w:lineRule="auto"/>
              <w:jc w:val="center"/>
              <w:rPr>
                <w:rFonts w:eastAsia="Times New Roman" w:cs="Times New Roman"/>
                <w:szCs w:val="28"/>
                <w:lang w:eastAsia="ru-RU"/>
              </w:rPr>
            </w:pPr>
          </w:p>
          <w:p w14:paraId="30D17242" w14:textId="77777777" w:rsidR="00954181" w:rsidRPr="00EA5C58" w:rsidRDefault="00954181">
            <w:pPr>
              <w:spacing w:after="0" w:line="240" w:lineRule="auto"/>
              <w:jc w:val="center"/>
              <w:rPr>
                <w:rFonts w:eastAsia="Times New Roman" w:cs="Times New Roman"/>
                <w:szCs w:val="28"/>
                <w:lang w:eastAsia="ru-RU"/>
              </w:rPr>
            </w:pPr>
          </w:p>
          <w:p w14:paraId="6E1913BB" w14:textId="77777777" w:rsidR="00954181" w:rsidRPr="00EA5C58" w:rsidRDefault="00954181">
            <w:pPr>
              <w:spacing w:after="0" w:line="240" w:lineRule="auto"/>
              <w:jc w:val="center"/>
              <w:rPr>
                <w:rFonts w:eastAsia="Times New Roman" w:cs="Times New Roman"/>
                <w:szCs w:val="28"/>
                <w:lang w:eastAsia="ru-RU"/>
              </w:rPr>
            </w:pPr>
          </w:p>
          <w:p w14:paraId="5316F142" w14:textId="77777777" w:rsidR="00954181" w:rsidRPr="00EA5C58" w:rsidRDefault="00954181">
            <w:pPr>
              <w:spacing w:after="0" w:line="240" w:lineRule="auto"/>
              <w:jc w:val="center"/>
              <w:rPr>
                <w:rFonts w:eastAsia="Times New Roman" w:cs="Times New Roman"/>
                <w:szCs w:val="28"/>
                <w:lang w:eastAsia="ru-RU"/>
              </w:rPr>
            </w:pPr>
          </w:p>
          <w:p w14:paraId="3232426D" w14:textId="348B9344" w:rsidR="00954181" w:rsidRPr="00EA5C58" w:rsidRDefault="00954181">
            <w:pPr>
              <w:spacing w:after="0" w:line="240" w:lineRule="auto"/>
              <w:jc w:val="center"/>
              <w:rPr>
                <w:rFonts w:eastAsia="Times New Roman" w:cs="Times New Roman"/>
                <w:szCs w:val="28"/>
                <w:lang w:eastAsia="ru-RU"/>
              </w:rPr>
            </w:pPr>
          </w:p>
        </w:tc>
      </w:tr>
      <w:tr w:rsidR="00954181" w:rsidRPr="00EA5C58" w14:paraId="4BBF4100" w14:textId="77777777" w:rsidTr="00717D2C">
        <w:tc>
          <w:tcPr>
            <w:tcW w:w="689" w:type="dxa"/>
            <w:tcBorders>
              <w:top w:val="single" w:sz="4" w:space="0" w:color="auto"/>
              <w:left w:val="single" w:sz="4" w:space="0" w:color="auto"/>
              <w:bottom w:val="single" w:sz="4" w:space="0" w:color="auto"/>
              <w:right w:val="single" w:sz="4" w:space="0" w:color="auto"/>
            </w:tcBorders>
            <w:hideMark/>
          </w:tcPr>
          <w:p w14:paraId="08AE4439"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3.</w:t>
            </w:r>
          </w:p>
        </w:tc>
        <w:tc>
          <w:tcPr>
            <w:tcW w:w="13871" w:type="dxa"/>
            <w:gridSpan w:val="4"/>
            <w:tcBorders>
              <w:top w:val="single" w:sz="4" w:space="0" w:color="auto"/>
              <w:left w:val="single" w:sz="4" w:space="0" w:color="auto"/>
              <w:bottom w:val="single" w:sz="4" w:space="0" w:color="auto"/>
              <w:right w:val="single" w:sz="4" w:space="0" w:color="auto"/>
            </w:tcBorders>
            <w:hideMark/>
          </w:tcPr>
          <w:p w14:paraId="207BE2F9" w14:textId="77777777" w:rsidR="00954181" w:rsidRPr="00EA5C58" w:rsidRDefault="00954181">
            <w:pPr>
              <w:autoSpaceDE w:val="0"/>
              <w:autoSpaceDN w:val="0"/>
              <w:adjustRightInd w:val="0"/>
              <w:spacing w:before="19" w:after="0" w:line="312" w:lineRule="exact"/>
              <w:jc w:val="both"/>
              <w:rPr>
                <w:rFonts w:eastAsia="Times New Roman" w:cs="Times New Roman"/>
                <w:b/>
                <w:szCs w:val="28"/>
                <w:lang w:eastAsia="ru-RU"/>
              </w:rPr>
            </w:pPr>
            <w:r w:rsidRPr="00EA5C58">
              <w:rPr>
                <w:rFonts w:eastAsia="Times New Roman" w:cs="Times New Roman"/>
                <w:b/>
                <w:szCs w:val="28"/>
                <w:lang w:eastAsia="ru-RU"/>
              </w:rPr>
              <w:t xml:space="preserve">Выплаты </w:t>
            </w:r>
            <w:r w:rsidRPr="00EA5C58">
              <w:rPr>
                <w:rFonts w:eastAsia="Times New Roman" w:cs="Times New Roman"/>
                <w:b/>
                <w:color w:val="000000"/>
                <w:spacing w:val="-7"/>
                <w:szCs w:val="28"/>
                <w:lang w:eastAsia="ru-RU"/>
              </w:rPr>
              <w:t>компенсационного характера</w:t>
            </w:r>
            <w:r w:rsidRPr="00EA5C58">
              <w:rPr>
                <w:rFonts w:eastAsia="Times New Roman" w:cs="Times New Roman"/>
                <w:b/>
                <w:szCs w:val="28"/>
                <w:lang w:eastAsia="ru-RU"/>
              </w:rPr>
              <w:t xml:space="preserve"> за работу в условиях, отклоняющихся от нормальных:</w:t>
            </w:r>
          </w:p>
        </w:tc>
      </w:tr>
      <w:tr w:rsidR="00954181" w:rsidRPr="00EA5C58" w14:paraId="5429889B" w14:textId="77777777" w:rsidTr="00717D2C">
        <w:tc>
          <w:tcPr>
            <w:tcW w:w="689" w:type="dxa"/>
            <w:tcBorders>
              <w:top w:val="single" w:sz="4" w:space="0" w:color="auto"/>
              <w:left w:val="single" w:sz="4" w:space="0" w:color="auto"/>
              <w:bottom w:val="single" w:sz="4" w:space="0" w:color="auto"/>
              <w:right w:val="single" w:sz="4" w:space="0" w:color="auto"/>
            </w:tcBorders>
            <w:hideMark/>
          </w:tcPr>
          <w:p w14:paraId="032D6EFA" w14:textId="77777777" w:rsidR="00954181" w:rsidRPr="00EA5C58" w:rsidRDefault="00954181">
            <w:pPr>
              <w:spacing w:after="0" w:line="240" w:lineRule="auto"/>
              <w:jc w:val="center"/>
              <w:rPr>
                <w:rFonts w:eastAsia="Times New Roman" w:cs="Times New Roman"/>
                <w:szCs w:val="28"/>
                <w:lang w:eastAsia="ru-RU"/>
              </w:rPr>
            </w:pPr>
            <w:r w:rsidRPr="00EA5C58">
              <w:rPr>
                <w:rFonts w:eastAsia="Times New Roman" w:cs="Times New Roman"/>
                <w:szCs w:val="28"/>
                <w:lang w:eastAsia="ru-RU"/>
              </w:rPr>
              <w:t>3.1.</w:t>
            </w:r>
          </w:p>
        </w:tc>
        <w:tc>
          <w:tcPr>
            <w:tcW w:w="4167" w:type="dxa"/>
            <w:tcBorders>
              <w:top w:val="single" w:sz="4" w:space="0" w:color="auto"/>
              <w:left w:val="single" w:sz="4" w:space="0" w:color="auto"/>
              <w:bottom w:val="single" w:sz="4" w:space="0" w:color="auto"/>
              <w:right w:val="single" w:sz="4" w:space="0" w:color="auto"/>
            </w:tcBorders>
            <w:hideMark/>
          </w:tcPr>
          <w:p w14:paraId="0107155C" w14:textId="3BFF492B" w:rsidR="00954181" w:rsidRDefault="00954181">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Воспитатель</w:t>
            </w:r>
          </w:p>
          <w:p w14:paraId="4BA6C3A6" w14:textId="60194E0A" w:rsidR="00EB4160" w:rsidRPr="00EA5C58" w:rsidRDefault="00EB4160">
            <w:pPr>
              <w:autoSpaceDE w:val="0"/>
              <w:autoSpaceDN w:val="0"/>
              <w:adjustRightInd w:val="0"/>
              <w:spacing w:before="19" w:after="0" w:line="312" w:lineRule="exact"/>
              <w:jc w:val="both"/>
              <w:rPr>
                <w:rFonts w:eastAsia="Times New Roman" w:cs="Times New Roman"/>
                <w:szCs w:val="28"/>
                <w:lang w:eastAsia="ru-RU"/>
              </w:rPr>
            </w:pPr>
            <w:r>
              <w:rPr>
                <w:rFonts w:eastAsia="Times New Roman" w:cs="Times New Roman"/>
                <w:szCs w:val="28"/>
                <w:lang w:eastAsia="ru-RU"/>
              </w:rPr>
              <w:t>Старший воспитатель</w:t>
            </w:r>
          </w:p>
          <w:p w14:paraId="07CB282B" w14:textId="64B2D861" w:rsidR="00954181" w:rsidRDefault="00954181">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Музыкальный руководитель</w:t>
            </w:r>
          </w:p>
          <w:p w14:paraId="3C23DC80" w14:textId="1E764B9D" w:rsidR="00EB4160" w:rsidRDefault="00EB4160">
            <w:pPr>
              <w:autoSpaceDE w:val="0"/>
              <w:autoSpaceDN w:val="0"/>
              <w:adjustRightInd w:val="0"/>
              <w:spacing w:before="19" w:after="0" w:line="312" w:lineRule="exact"/>
              <w:jc w:val="both"/>
              <w:rPr>
                <w:rFonts w:eastAsia="Times New Roman" w:cs="Times New Roman"/>
                <w:szCs w:val="28"/>
                <w:lang w:eastAsia="ru-RU"/>
              </w:rPr>
            </w:pPr>
            <w:r>
              <w:rPr>
                <w:rFonts w:eastAsia="Times New Roman" w:cs="Times New Roman"/>
                <w:szCs w:val="28"/>
                <w:lang w:eastAsia="ru-RU"/>
              </w:rPr>
              <w:t>Педагог-психолог</w:t>
            </w:r>
          </w:p>
          <w:p w14:paraId="3B3F7C95" w14:textId="471F7D5C" w:rsidR="00EB4160" w:rsidRPr="00EA5C58" w:rsidRDefault="00EB4160">
            <w:pPr>
              <w:autoSpaceDE w:val="0"/>
              <w:autoSpaceDN w:val="0"/>
              <w:adjustRightInd w:val="0"/>
              <w:spacing w:before="19" w:after="0" w:line="312" w:lineRule="exact"/>
              <w:jc w:val="both"/>
              <w:rPr>
                <w:rFonts w:eastAsia="Times New Roman" w:cs="Times New Roman"/>
                <w:szCs w:val="28"/>
                <w:lang w:eastAsia="ru-RU"/>
              </w:rPr>
            </w:pPr>
            <w:r>
              <w:rPr>
                <w:rFonts w:eastAsia="Times New Roman" w:cs="Times New Roman"/>
                <w:szCs w:val="28"/>
                <w:lang w:eastAsia="ru-RU"/>
              </w:rPr>
              <w:t>Учитель-логопед</w:t>
            </w:r>
          </w:p>
          <w:p w14:paraId="3D1CBE4A" w14:textId="77777777" w:rsidR="00954181" w:rsidRPr="00EA5C58" w:rsidRDefault="00954181">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Помощник воспитателя</w:t>
            </w:r>
          </w:p>
          <w:p w14:paraId="12BCF489" w14:textId="77777777" w:rsidR="00954181" w:rsidRPr="00EA5C58" w:rsidRDefault="00954181">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Заведующий хозяйством</w:t>
            </w:r>
          </w:p>
          <w:p w14:paraId="75FDD4AD" w14:textId="77777777" w:rsidR="00954181" w:rsidRPr="00EA5C58" w:rsidRDefault="00954181">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Повар</w:t>
            </w:r>
          </w:p>
          <w:p w14:paraId="1E73831D" w14:textId="5D1E8DAE"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Сторож</w:t>
            </w:r>
          </w:p>
          <w:p w14:paraId="218443B6" w14:textId="77777777" w:rsidR="00930EBF" w:rsidRPr="00EA5C58" w:rsidRDefault="00930EBF" w:rsidP="00930EBF">
            <w:pPr>
              <w:spacing w:after="0" w:line="240" w:lineRule="auto"/>
              <w:rPr>
                <w:rFonts w:eastAsia="Times New Roman" w:cs="Times New Roman"/>
                <w:szCs w:val="28"/>
                <w:lang w:eastAsia="ru-RU"/>
              </w:rPr>
            </w:pPr>
            <w:r w:rsidRPr="00EA5C58">
              <w:rPr>
                <w:rFonts w:eastAsia="Times New Roman" w:cs="Times New Roman"/>
                <w:szCs w:val="28"/>
                <w:lang w:eastAsia="ru-RU"/>
              </w:rPr>
              <w:t>Дворник</w:t>
            </w:r>
          </w:p>
          <w:p w14:paraId="68215CB9" w14:textId="03465DD7" w:rsidR="00954181" w:rsidRPr="00EA5C58" w:rsidRDefault="00954181">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Рабочий по комплексному обслуживанию</w:t>
            </w:r>
            <w:r w:rsidR="00930EBF" w:rsidRPr="00EA5C58">
              <w:rPr>
                <w:rFonts w:eastAsia="Times New Roman" w:cs="Times New Roman"/>
                <w:szCs w:val="28"/>
                <w:lang w:eastAsia="ru-RU"/>
              </w:rPr>
              <w:t xml:space="preserve"> и ремонту</w:t>
            </w:r>
            <w:r w:rsidRPr="00EA5C58">
              <w:rPr>
                <w:rFonts w:eastAsia="Times New Roman" w:cs="Times New Roman"/>
                <w:szCs w:val="28"/>
                <w:lang w:eastAsia="ru-RU"/>
              </w:rPr>
              <w:t xml:space="preserve"> здания</w:t>
            </w:r>
          </w:p>
          <w:p w14:paraId="467DE179" w14:textId="5C251AEC" w:rsidR="00930EBF" w:rsidRPr="00EA5C58" w:rsidRDefault="00930EBF" w:rsidP="00930EBF">
            <w:pPr>
              <w:spacing w:after="0" w:line="240" w:lineRule="auto"/>
              <w:rPr>
                <w:rFonts w:eastAsia="Times New Roman" w:cs="Times New Roman"/>
                <w:szCs w:val="28"/>
                <w:lang w:eastAsia="ru-RU"/>
              </w:rPr>
            </w:pPr>
            <w:r w:rsidRPr="00EA5C58">
              <w:rPr>
                <w:rFonts w:eastAsia="Times New Roman" w:cs="Times New Roman"/>
                <w:szCs w:val="28"/>
                <w:lang w:eastAsia="ru-RU"/>
              </w:rPr>
              <w:t>Рабочий по стирке и ремонту спецодежды и белья</w:t>
            </w:r>
          </w:p>
          <w:p w14:paraId="1686B869" w14:textId="02D4385A" w:rsidR="00930EBF" w:rsidRPr="00EA5C58" w:rsidRDefault="00930EBF" w:rsidP="00930EBF">
            <w:pPr>
              <w:spacing w:after="0" w:line="240" w:lineRule="auto"/>
              <w:rPr>
                <w:rFonts w:eastAsia="Times New Roman" w:cs="Times New Roman"/>
                <w:szCs w:val="28"/>
                <w:lang w:eastAsia="ru-RU"/>
              </w:rPr>
            </w:pPr>
            <w:r w:rsidRPr="00EA5C58">
              <w:rPr>
                <w:rFonts w:eastAsia="Times New Roman" w:cs="Times New Roman"/>
                <w:szCs w:val="28"/>
                <w:lang w:eastAsia="ru-RU"/>
              </w:rPr>
              <w:t>Подсобный рабочий по кухне</w:t>
            </w:r>
          </w:p>
          <w:p w14:paraId="62EF06FD" w14:textId="10ACB872" w:rsidR="00930EBF" w:rsidRPr="00EA5C58" w:rsidRDefault="00930EBF">
            <w:pPr>
              <w:autoSpaceDE w:val="0"/>
              <w:autoSpaceDN w:val="0"/>
              <w:adjustRightInd w:val="0"/>
              <w:spacing w:before="19" w:after="0" w:line="312" w:lineRule="exact"/>
              <w:jc w:val="both"/>
              <w:rPr>
                <w:rFonts w:eastAsia="Times New Roman" w:cs="Times New Roman"/>
                <w:szCs w:val="28"/>
                <w:lang w:eastAsia="ru-RU"/>
              </w:rPr>
            </w:pPr>
          </w:p>
        </w:tc>
        <w:tc>
          <w:tcPr>
            <w:tcW w:w="5127" w:type="dxa"/>
            <w:tcBorders>
              <w:top w:val="single" w:sz="4" w:space="0" w:color="auto"/>
              <w:left w:val="single" w:sz="4" w:space="0" w:color="auto"/>
              <w:bottom w:val="single" w:sz="4" w:space="0" w:color="auto"/>
              <w:right w:val="single" w:sz="4" w:space="0" w:color="auto"/>
            </w:tcBorders>
            <w:hideMark/>
          </w:tcPr>
          <w:p w14:paraId="06EBF354" w14:textId="6043E7EF" w:rsidR="00954181" w:rsidRPr="00EA5C58" w:rsidRDefault="00D30154">
            <w:pPr>
              <w:autoSpaceDE w:val="0"/>
              <w:autoSpaceDN w:val="0"/>
              <w:adjustRightInd w:val="0"/>
              <w:spacing w:before="19" w:after="0" w:line="312" w:lineRule="exact"/>
              <w:jc w:val="both"/>
              <w:rPr>
                <w:rFonts w:eastAsia="Times New Roman" w:cs="Times New Roman"/>
                <w:b/>
                <w:szCs w:val="28"/>
                <w:lang w:eastAsia="ru-RU"/>
              </w:rPr>
            </w:pPr>
            <w:r w:rsidRPr="00EA5C58">
              <w:rPr>
                <w:rFonts w:eastAsia="Times New Roman" w:cs="Times New Roman"/>
                <w:szCs w:val="28"/>
                <w:lang w:eastAsia="ru-RU"/>
              </w:rPr>
              <w:t>п</w:t>
            </w:r>
            <w:r w:rsidR="00954181" w:rsidRPr="00EA5C58">
              <w:rPr>
                <w:rFonts w:eastAsia="Times New Roman" w:cs="Times New Roman"/>
                <w:szCs w:val="28"/>
                <w:lang w:eastAsia="ru-RU"/>
              </w:rPr>
              <w:t>ри выполнении работ различной квалификации, совмещении профессий (должностей);</w:t>
            </w:r>
          </w:p>
        </w:tc>
        <w:tc>
          <w:tcPr>
            <w:tcW w:w="2494" w:type="dxa"/>
            <w:tcBorders>
              <w:top w:val="single" w:sz="4" w:space="0" w:color="auto"/>
              <w:left w:val="single" w:sz="4" w:space="0" w:color="auto"/>
              <w:bottom w:val="single" w:sz="4" w:space="0" w:color="auto"/>
              <w:right w:val="single" w:sz="4" w:space="0" w:color="auto"/>
            </w:tcBorders>
            <w:hideMark/>
          </w:tcPr>
          <w:p w14:paraId="24E281B5" w14:textId="77777777" w:rsidR="00954181" w:rsidRPr="00EA5C58" w:rsidRDefault="00954181">
            <w:pPr>
              <w:autoSpaceDE w:val="0"/>
              <w:autoSpaceDN w:val="0"/>
              <w:adjustRightInd w:val="0"/>
              <w:spacing w:before="19" w:after="0" w:line="312" w:lineRule="exact"/>
              <w:jc w:val="center"/>
              <w:rPr>
                <w:rFonts w:eastAsia="Times New Roman" w:cs="Times New Roman"/>
                <w:szCs w:val="28"/>
                <w:lang w:eastAsia="ru-RU"/>
              </w:rPr>
            </w:pPr>
            <w:r w:rsidRPr="00EA5C58">
              <w:rPr>
                <w:rFonts w:eastAsia="Times New Roman" w:cs="Times New Roman"/>
                <w:szCs w:val="28"/>
                <w:lang w:eastAsia="ru-RU"/>
              </w:rPr>
              <w:t>до 100</w:t>
            </w:r>
          </w:p>
        </w:tc>
        <w:tc>
          <w:tcPr>
            <w:tcW w:w="2083" w:type="dxa"/>
            <w:tcBorders>
              <w:top w:val="single" w:sz="4" w:space="0" w:color="auto"/>
              <w:left w:val="single" w:sz="4" w:space="0" w:color="auto"/>
              <w:bottom w:val="single" w:sz="4" w:space="0" w:color="auto"/>
              <w:right w:val="single" w:sz="4" w:space="0" w:color="auto"/>
            </w:tcBorders>
            <w:hideMark/>
          </w:tcPr>
          <w:p w14:paraId="2096CC54" w14:textId="6B9B2214" w:rsidR="00954181" w:rsidRPr="00EA5C58" w:rsidRDefault="00D30154">
            <w:pPr>
              <w:autoSpaceDE w:val="0"/>
              <w:autoSpaceDN w:val="0"/>
              <w:adjustRightInd w:val="0"/>
              <w:spacing w:before="19" w:after="0" w:line="312" w:lineRule="exact"/>
              <w:jc w:val="center"/>
              <w:rPr>
                <w:rFonts w:eastAsia="Times New Roman" w:cs="Times New Roman"/>
                <w:b/>
                <w:szCs w:val="28"/>
                <w:lang w:eastAsia="ru-RU"/>
              </w:rPr>
            </w:pPr>
            <w:r w:rsidRPr="00EA5C58">
              <w:rPr>
                <w:rFonts w:eastAsia="Times New Roman" w:cs="Times New Roman"/>
                <w:szCs w:val="28"/>
                <w:lang w:eastAsia="ru-RU"/>
              </w:rPr>
              <w:t>н</w:t>
            </w:r>
            <w:r w:rsidR="00954181" w:rsidRPr="00EA5C58">
              <w:rPr>
                <w:rFonts w:eastAsia="Times New Roman" w:cs="Times New Roman"/>
                <w:szCs w:val="28"/>
                <w:lang w:eastAsia="ru-RU"/>
              </w:rPr>
              <w:t>а определённый период</w:t>
            </w:r>
          </w:p>
        </w:tc>
      </w:tr>
      <w:tr w:rsidR="00954181" w:rsidRPr="00EA5C58" w14:paraId="53A1E0E2" w14:textId="77777777" w:rsidTr="00717D2C">
        <w:tc>
          <w:tcPr>
            <w:tcW w:w="689" w:type="dxa"/>
            <w:tcBorders>
              <w:top w:val="single" w:sz="4" w:space="0" w:color="auto"/>
              <w:left w:val="single" w:sz="4" w:space="0" w:color="auto"/>
              <w:bottom w:val="single" w:sz="4" w:space="0" w:color="auto"/>
              <w:right w:val="single" w:sz="4" w:space="0" w:color="auto"/>
            </w:tcBorders>
            <w:hideMark/>
          </w:tcPr>
          <w:p w14:paraId="586A9732" w14:textId="77777777" w:rsidR="00954181" w:rsidRPr="00EA5C58" w:rsidRDefault="00954181">
            <w:pPr>
              <w:spacing w:after="0" w:line="240" w:lineRule="exact"/>
              <w:jc w:val="center"/>
              <w:rPr>
                <w:rFonts w:eastAsia="Times New Roman" w:cs="Times New Roman"/>
                <w:szCs w:val="28"/>
                <w:lang w:eastAsia="ru-RU"/>
              </w:rPr>
            </w:pPr>
            <w:r w:rsidRPr="00EA5C58">
              <w:rPr>
                <w:rFonts w:eastAsia="Times New Roman" w:cs="Times New Roman"/>
                <w:szCs w:val="28"/>
                <w:lang w:eastAsia="ru-RU"/>
              </w:rPr>
              <w:t>3.2</w:t>
            </w:r>
          </w:p>
        </w:tc>
        <w:tc>
          <w:tcPr>
            <w:tcW w:w="4167" w:type="dxa"/>
            <w:tcBorders>
              <w:top w:val="single" w:sz="4" w:space="0" w:color="auto"/>
              <w:left w:val="single" w:sz="4" w:space="0" w:color="auto"/>
              <w:bottom w:val="single" w:sz="4" w:space="0" w:color="auto"/>
              <w:right w:val="single" w:sz="4" w:space="0" w:color="auto"/>
            </w:tcBorders>
            <w:hideMark/>
          </w:tcPr>
          <w:p w14:paraId="65A47152" w14:textId="7C9463AF" w:rsidR="00E266CE" w:rsidRDefault="00E266CE" w:rsidP="00E266CE">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Воспитатель</w:t>
            </w:r>
          </w:p>
          <w:p w14:paraId="63C13678" w14:textId="6D5B8933" w:rsidR="00EB4160" w:rsidRPr="00EA5C58" w:rsidRDefault="00EB4160" w:rsidP="00E266CE">
            <w:pPr>
              <w:autoSpaceDE w:val="0"/>
              <w:autoSpaceDN w:val="0"/>
              <w:adjustRightInd w:val="0"/>
              <w:spacing w:before="19" w:after="0" w:line="312" w:lineRule="exact"/>
              <w:jc w:val="both"/>
              <w:rPr>
                <w:rFonts w:eastAsia="Times New Roman" w:cs="Times New Roman"/>
                <w:szCs w:val="28"/>
                <w:lang w:eastAsia="ru-RU"/>
              </w:rPr>
            </w:pPr>
            <w:r>
              <w:rPr>
                <w:rFonts w:eastAsia="Times New Roman" w:cs="Times New Roman"/>
                <w:szCs w:val="28"/>
                <w:lang w:eastAsia="ru-RU"/>
              </w:rPr>
              <w:t>Старший воспитатель</w:t>
            </w:r>
          </w:p>
          <w:p w14:paraId="709C411C" w14:textId="4187BBF2" w:rsidR="00E266CE" w:rsidRDefault="00E266CE" w:rsidP="00E266CE">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lastRenderedPageBreak/>
              <w:t>Музыкальный руководитель</w:t>
            </w:r>
          </w:p>
          <w:p w14:paraId="1AFCF08C" w14:textId="77777777" w:rsidR="00EB4160" w:rsidRDefault="00EB4160" w:rsidP="00EB4160">
            <w:pPr>
              <w:autoSpaceDE w:val="0"/>
              <w:autoSpaceDN w:val="0"/>
              <w:adjustRightInd w:val="0"/>
              <w:spacing w:before="19" w:after="0" w:line="312" w:lineRule="exact"/>
              <w:jc w:val="both"/>
              <w:rPr>
                <w:rFonts w:eastAsia="Times New Roman" w:cs="Times New Roman"/>
                <w:szCs w:val="28"/>
                <w:lang w:eastAsia="ru-RU"/>
              </w:rPr>
            </w:pPr>
            <w:r>
              <w:rPr>
                <w:rFonts w:eastAsia="Times New Roman" w:cs="Times New Roman"/>
                <w:szCs w:val="28"/>
                <w:lang w:eastAsia="ru-RU"/>
              </w:rPr>
              <w:t>Педагог-психолог</w:t>
            </w:r>
          </w:p>
          <w:p w14:paraId="0F420C28" w14:textId="74A4ECDE" w:rsidR="00EB4160" w:rsidRPr="00EA5C58" w:rsidRDefault="00EB4160" w:rsidP="00EB4160">
            <w:pPr>
              <w:autoSpaceDE w:val="0"/>
              <w:autoSpaceDN w:val="0"/>
              <w:adjustRightInd w:val="0"/>
              <w:spacing w:before="19" w:after="0" w:line="312" w:lineRule="exact"/>
              <w:jc w:val="both"/>
              <w:rPr>
                <w:rFonts w:eastAsia="Times New Roman" w:cs="Times New Roman"/>
                <w:szCs w:val="28"/>
                <w:lang w:eastAsia="ru-RU"/>
              </w:rPr>
            </w:pPr>
            <w:r>
              <w:rPr>
                <w:rFonts w:eastAsia="Times New Roman" w:cs="Times New Roman"/>
                <w:szCs w:val="28"/>
                <w:lang w:eastAsia="ru-RU"/>
              </w:rPr>
              <w:t>Учитель-логопед</w:t>
            </w:r>
          </w:p>
          <w:p w14:paraId="357AC5B6" w14:textId="77777777" w:rsidR="00E266CE" w:rsidRPr="00EA5C58" w:rsidRDefault="00E266CE" w:rsidP="00E266CE">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Помощник воспитателя</w:t>
            </w:r>
          </w:p>
          <w:p w14:paraId="41FF9861" w14:textId="77777777" w:rsidR="00E266CE" w:rsidRPr="00EA5C58" w:rsidRDefault="00E266CE" w:rsidP="00E266CE">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Заведующий хозяйством</w:t>
            </w:r>
          </w:p>
          <w:p w14:paraId="0585A319" w14:textId="77777777" w:rsidR="00E266CE" w:rsidRPr="00EA5C58" w:rsidRDefault="00E266CE" w:rsidP="00E266CE">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Повар</w:t>
            </w:r>
          </w:p>
          <w:p w14:paraId="72CEB219" w14:textId="77777777" w:rsidR="00E266CE" w:rsidRPr="00EA5C58" w:rsidRDefault="00E266CE" w:rsidP="00E266CE">
            <w:pPr>
              <w:spacing w:after="0" w:line="240" w:lineRule="auto"/>
              <w:rPr>
                <w:rFonts w:eastAsia="Times New Roman" w:cs="Times New Roman"/>
                <w:szCs w:val="28"/>
                <w:lang w:eastAsia="ru-RU"/>
              </w:rPr>
            </w:pPr>
            <w:r w:rsidRPr="00EA5C58">
              <w:rPr>
                <w:rFonts w:eastAsia="Times New Roman" w:cs="Times New Roman"/>
                <w:szCs w:val="28"/>
                <w:lang w:eastAsia="ru-RU"/>
              </w:rPr>
              <w:t>Сторож</w:t>
            </w:r>
          </w:p>
          <w:p w14:paraId="7E9355E0" w14:textId="77777777" w:rsidR="00E266CE" w:rsidRPr="00EA5C58" w:rsidRDefault="00E266CE" w:rsidP="00E266CE">
            <w:pPr>
              <w:spacing w:after="0" w:line="240" w:lineRule="auto"/>
              <w:rPr>
                <w:rFonts w:eastAsia="Times New Roman" w:cs="Times New Roman"/>
                <w:szCs w:val="28"/>
                <w:lang w:eastAsia="ru-RU"/>
              </w:rPr>
            </w:pPr>
            <w:r w:rsidRPr="00EA5C58">
              <w:rPr>
                <w:rFonts w:eastAsia="Times New Roman" w:cs="Times New Roman"/>
                <w:szCs w:val="28"/>
                <w:lang w:eastAsia="ru-RU"/>
              </w:rPr>
              <w:t>Дворник</w:t>
            </w:r>
          </w:p>
          <w:p w14:paraId="755268AF" w14:textId="77777777" w:rsidR="00E266CE" w:rsidRPr="00EA5C58" w:rsidRDefault="00E266CE" w:rsidP="00E266CE">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Рабочий по комплексному обслуживанию и ремонту здания</w:t>
            </w:r>
          </w:p>
          <w:p w14:paraId="7586FA95" w14:textId="77777777" w:rsidR="00E266CE" w:rsidRPr="00EA5C58" w:rsidRDefault="00E266CE" w:rsidP="00E266CE">
            <w:pPr>
              <w:spacing w:after="0" w:line="240" w:lineRule="auto"/>
              <w:rPr>
                <w:rFonts w:eastAsia="Times New Roman" w:cs="Times New Roman"/>
                <w:szCs w:val="28"/>
                <w:lang w:eastAsia="ru-RU"/>
              </w:rPr>
            </w:pPr>
            <w:r w:rsidRPr="00EA5C58">
              <w:rPr>
                <w:rFonts w:eastAsia="Times New Roman" w:cs="Times New Roman"/>
                <w:szCs w:val="28"/>
                <w:lang w:eastAsia="ru-RU"/>
              </w:rPr>
              <w:t>Рабочий по стирке и ремонту спецодежды и белья</w:t>
            </w:r>
          </w:p>
          <w:p w14:paraId="56480D74" w14:textId="77777777" w:rsidR="00E266CE" w:rsidRPr="00EA5C58" w:rsidRDefault="00E266CE" w:rsidP="00E266CE">
            <w:pPr>
              <w:spacing w:after="0" w:line="240" w:lineRule="auto"/>
              <w:rPr>
                <w:rFonts w:eastAsia="Times New Roman" w:cs="Times New Roman"/>
                <w:szCs w:val="28"/>
                <w:lang w:eastAsia="ru-RU"/>
              </w:rPr>
            </w:pPr>
            <w:r w:rsidRPr="00EA5C58">
              <w:rPr>
                <w:rFonts w:eastAsia="Times New Roman" w:cs="Times New Roman"/>
                <w:szCs w:val="28"/>
                <w:lang w:eastAsia="ru-RU"/>
              </w:rPr>
              <w:t>Подсобный рабочий по кухне</w:t>
            </w:r>
          </w:p>
          <w:p w14:paraId="4F05F1CB" w14:textId="75DACAD6" w:rsidR="00954181" w:rsidRPr="00EA5C58" w:rsidRDefault="00954181">
            <w:pPr>
              <w:spacing w:after="0" w:line="240" w:lineRule="auto"/>
              <w:rPr>
                <w:rFonts w:eastAsia="Times New Roman" w:cs="Times New Roman"/>
                <w:szCs w:val="28"/>
                <w:lang w:eastAsia="ru-RU"/>
              </w:rPr>
            </w:pPr>
          </w:p>
          <w:p w14:paraId="222F72F6" w14:textId="25390790" w:rsidR="00954181" w:rsidRPr="00EA5C58" w:rsidRDefault="00954181">
            <w:pPr>
              <w:autoSpaceDE w:val="0"/>
              <w:autoSpaceDN w:val="0"/>
              <w:adjustRightInd w:val="0"/>
              <w:spacing w:before="19" w:after="0" w:line="312" w:lineRule="exact"/>
              <w:jc w:val="both"/>
              <w:rPr>
                <w:rFonts w:eastAsia="Times New Roman" w:cs="Times New Roman"/>
                <w:b/>
                <w:szCs w:val="28"/>
                <w:lang w:eastAsia="ru-RU"/>
              </w:rPr>
            </w:pPr>
          </w:p>
        </w:tc>
        <w:tc>
          <w:tcPr>
            <w:tcW w:w="5127" w:type="dxa"/>
            <w:tcBorders>
              <w:top w:val="single" w:sz="4" w:space="0" w:color="auto"/>
              <w:left w:val="single" w:sz="4" w:space="0" w:color="auto"/>
              <w:bottom w:val="single" w:sz="4" w:space="0" w:color="auto"/>
              <w:right w:val="single" w:sz="4" w:space="0" w:color="auto"/>
            </w:tcBorders>
            <w:hideMark/>
          </w:tcPr>
          <w:p w14:paraId="115A0184" w14:textId="7C659ACC" w:rsidR="00954181" w:rsidRPr="00EA5C58" w:rsidRDefault="001B17DA">
            <w:pPr>
              <w:autoSpaceDE w:val="0"/>
              <w:autoSpaceDN w:val="0"/>
              <w:adjustRightInd w:val="0"/>
              <w:spacing w:before="19" w:after="0" w:line="312" w:lineRule="exact"/>
              <w:jc w:val="both"/>
              <w:rPr>
                <w:rFonts w:eastAsia="Times New Roman" w:cs="Times New Roman"/>
                <w:szCs w:val="28"/>
                <w:lang w:eastAsia="ru-RU"/>
              </w:rPr>
            </w:pPr>
            <w:r>
              <w:rPr>
                <w:rFonts w:eastAsia="Times New Roman" w:cs="Times New Roman"/>
                <w:szCs w:val="28"/>
                <w:lang w:eastAsia="ru-RU"/>
              </w:rPr>
              <w:lastRenderedPageBreak/>
              <w:t>з</w:t>
            </w:r>
            <w:r w:rsidR="00954181" w:rsidRPr="00EA5C58">
              <w:rPr>
                <w:rFonts w:eastAsia="Times New Roman" w:cs="Times New Roman"/>
                <w:szCs w:val="28"/>
                <w:lang w:eastAsia="ru-RU"/>
              </w:rPr>
              <w:t>а сверхурочную работу</w:t>
            </w:r>
          </w:p>
          <w:p w14:paraId="44F8D6A1" w14:textId="1EE5C9D6" w:rsidR="00954181" w:rsidRPr="00EA5C58" w:rsidRDefault="00E266CE" w:rsidP="00E266CE">
            <w:pPr>
              <w:spacing w:after="0" w:line="240" w:lineRule="exact"/>
              <w:rPr>
                <w:rFonts w:eastAsia="Times New Roman" w:cs="Times New Roman"/>
                <w:szCs w:val="28"/>
                <w:lang w:eastAsia="ru-RU"/>
              </w:rPr>
            </w:pPr>
            <w:r w:rsidRPr="00EA5C58">
              <w:rPr>
                <w:rFonts w:eastAsia="Times New Roman" w:cs="Times New Roman"/>
                <w:szCs w:val="28"/>
                <w:lang w:eastAsia="ru-RU"/>
              </w:rPr>
              <w:t>в</w:t>
            </w:r>
            <w:r w:rsidR="00954181" w:rsidRPr="00EA5C58">
              <w:rPr>
                <w:rFonts w:eastAsia="Times New Roman" w:cs="Times New Roman"/>
                <w:szCs w:val="28"/>
                <w:lang w:eastAsia="ru-RU"/>
              </w:rPr>
              <w:t>ыполнение работ в режиме ЧС</w:t>
            </w:r>
          </w:p>
        </w:tc>
        <w:tc>
          <w:tcPr>
            <w:tcW w:w="2494" w:type="dxa"/>
            <w:tcBorders>
              <w:top w:val="single" w:sz="4" w:space="0" w:color="auto"/>
              <w:left w:val="single" w:sz="4" w:space="0" w:color="auto"/>
              <w:bottom w:val="single" w:sz="4" w:space="0" w:color="auto"/>
              <w:right w:val="single" w:sz="4" w:space="0" w:color="auto"/>
            </w:tcBorders>
            <w:hideMark/>
          </w:tcPr>
          <w:p w14:paraId="194EC8BD" w14:textId="2EEC09F5" w:rsidR="00954181" w:rsidRPr="00EA5C58" w:rsidRDefault="00D30154">
            <w:pPr>
              <w:autoSpaceDE w:val="0"/>
              <w:autoSpaceDN w:val="0"/>
              <w:adjustRightInd w:val="0"/>
              <w:spacing w:before="19" w:after="0" w:line="312" w:lineRule="exact"/>
              <w:jc w:val="center"/>
              <w:rPr>
                <w:rFonts w:eastAsia="Times New Roman" w:cs="Times New Roman"/>
                <w:b/>
                <w:szCs w:val="28"/>
                <w:lang w:eastAsia="ru-RU"/>
              </w:rPr>
            </w:pPr>
            <w:r w:rsidRPr="00EA5C58">
              <w:rPr>
                <w:rFonts w:eastAsia="Times New Roman" w:cs="Times New Roman"/>
                <w:szCs w:val="28"/>
                <w:lang w:eastAsia="ru-RU"/>
              </w:rPr>
              <w:t>в</w:t>
            </w:r>
            <w:r w:rsidR="00954181" w:rsidRPr="00EA5C58">
              <w:rPr>
                <w:rFonts w:eastAsia="Times New Roman" w:cs="Times New Roman"/>
                <w:szCs w:val="28"/>
                <w:lang w:eastAsia="ru-RU"/>
              </w:rPr>
              <w:t xml:space="preserve"> соответствии с действующим законодательством</w:t>
            </w:r>
          </w:p>
        </w:tc>
        <w:tc>
          <w:tcPr>
            <w:tcW w:w="2083" w:type="dxa"/>
            <w:tcBorders>
              <w:top w:val="single" w:sz="4" w:space="0" w:color="auto"/>
              <w:left w:val="single" w:sz="4" w:space="0" w:color="auto"/>
              <w:bottom w:val="single" w:sz="4" w:space="0" w:color="auto"/>
              <w:right w:val="single" w:sz="4" w:space="0" w:color="auto"/>
            </w:tcBorders>
            <w:hideMark/>
          </w:tcPr>
          <w:p w14:paraId="7E77C3DD" w14:textId="6B9F3232" w:rsidR="00954181" w:rsidRPr="00EA5C58" w:rsidRDefault="00D30154">
            <w:pPr>
              <w:autoSpaceDE w:val="0"/>
              <w:autoSpaceDN w:val="0"/>
              <w:adjustRightInd w:val="0"/>
              <w:spacing w:before="19" w:after="0" w:line="312" w:lineRule="exact"/>
              <w:jc w:val="center"/>
              <w:rPr>
                <w:rFonts w:eastAsia="Times New Roman" w:cs="Times New Roman"/>
                <w:szCs w:val="28"/>
                <w:lang w:eastAsia="ru-RU"/>
              </w:rPr>
            </w:pPr>
            <w:r w:rsidRPr="00EA5C58">
              <w:rPr>
                <w:rFonts w:eastAsia="Times New Roman" w:cs="Times New Roman"/>
                <w:szCs w:val="28"/>
                <w:lang w:eastAsia="ru-RU"/>
              </w:rPr>
              <w:t xml:space="preserve">в </w:t>
            </w:r>
            <w:r w:rsidR="00954181" w:rsidRPr="00EA5C58">
              <w:rPr>
                <w:rFonts w:eastAsia="Times New Roman" w:cs="Times New Roman"/>
                <w:szCs w:val="28"/>
                <w:lang w:eastAsia="ru-RU"/>
              </w:rPr>
              <w:t>период чрезвычайных ситуаций</w:t>
            </w:r>
          </w:p>
        </w:tc>
      </w:tr>
      <w:tr w:rsidR="00954181" w:rsidRPr="00EA5C58" w14:paraId="52A421CE" w14:textId="77777777" w:rsidTr="00717D2C">
        <w:tc>
          <w:tcPr>
            <w:tcW w:w="689" w:type="dxa"/>
            <w:tcBorders>
              <w:top w:val="single" w:sz="4" w:space="0" w:color="auto"/>
              <w:left w:val="single" w:sz="4" w:space="0" w:color="auto"/>
              <w:bottom w:val="single" w:sz="4" w:space="0" w:color="auto"/>
              <w:right w:val="single" w:sz="4" w:space="0" w:color="auto"/>
            </w:tcBorders>
            <w:hideMark/>
          </w:tcPr>
          <w:p w14:paraId="043D11A7" w14:textId="77777777" w:rsidR="00954181" w:rsidRPr="00EA5C58" w:rsidRDefault="00954181">
            <w:pPr>
              <w:spacing w:after="0" w:line="240" w:lineRule="exact"/>
              <w:jc w:val="center"/>
              <w:rPr>
                <w:rFonts w:eastAsia="Times New Roman" w:cs="Times New Roman"/>
                <w:szCs w:val="28"/>
                <w:lang w:eastAsia="ru-RU"/>
              </w:rPr>
            </w:pPr>
            <w:r w:rsidRPr="00EA5C58">
              <w:rPr>
                <w:rFonts w:eastAsia="Times New Roman" w:cs="Times New Roman"/>
                <w:szCs w:val="28"/>
                <w:lang w:eastAsia="ru-RU"/>
              </w:rPr>
              <w:t>3.3</w:t>
            </w:r>
          </w:p>
        </w:tc>
        <w:tc>
          <w:tcPr>
            <w:tcW w:w="4167" w:type="dxa"/>
            <w:tcBorders>
              <w:top w:val="single" w:sz="4" w:space="0" w:color="auto"/>
              <w:left w:val="single" w:sz="4" w:space="0" w:color="auto"/>
              <w:bottom w:val="single" w:sz="4" w:space="0" w:color="auto"/>
              <w:right w:val="single" w:sz="4" w:space="0" w:color="auto"/>
            </w:tcBorders>
            <w:hideMark/>
          </w:tcPr>
          <w:p w14:paraId="35DAD516" w14:textId="77777777" w:rsidR="00954181" w:rsidRPr="00EA5C58" w:rsidRDefault="00954181">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Сторож</w:t>
            </w:r>
          </w:p>
          <w:p w14:paraId="272D8748" w14:textId="2F287689" w:rsidR="00954181" w:rsidRPr="00EA5C58" w:rsidRDefault="00954181">
            <w:pPr>
              <w:autoSpaceDE w:val="0"/>
              <w:autoSpaceDN w:val="0"/>
              <w:adjustRightInd w:val="0"/>
              <w:spacing w:before="19" w:after="0" w:line="312" w:lineRule="exact"/>
              <w:jc w:val="both"/>
              <w:rPr>
                <w:rFonts w:eastAsia="Times New Roman" w:cs="Times New Roman"/>
                <w:szCs w:val="28"/>
                <w:lang w:eastAsia="ru-RU"/>
              </w:rPr>
            </w:pPr>
          </w:p>
        </w:tc>
        <w:tc>
          <w:tcPr>
            <w:tcW w:w="5127" w:type="dxa"/>
            <w:tcBorders>
              <w:top w:val="single" w:sz="4" w:space="0" w:color="auto"/>
              <w:left w:val="single" w:sz="4" w:space="0" w:color="auto"/>
              <w:bottom w:val="single" w:sz="4" w:space="0" w:color="auto"/>
              <w:right w:val="single" w:sz="4" w:space="0" w:color="auto"/>
            </w:tcBorders>
            <w:hideMark/>
          </w:tcPr>
          <w:p w14:paraId="18ABAA47" w14:textId="304B5669" w:rsidR="00954181" w:rsidRPr="00EA5C58" w:rsidRDefault="00D30154">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з</w:t>
            </w:r>
            <w:r w:rsidR="00954181" w:rsidRPr="00EA5C58">
              <w:rPr>
                <w:rFonts w:eastAsia="Times New Roman" w:cs="Times New Roman"/>
                <w:szCs w:val="28"/>
                <w:lang w:eastAsia="ru-RU"/>
              </w:rPr>
              <w:t>а работу в ночное время</w:t>
            </w:r>
          </w:p>
        </w:tc>
        <w:tc>
          <w:tcPr>
            <w:tcW w:w="2494" w:type="dxa"/>
            <w:tcBorders>
              <w:top w:val="single" w:sz="4" w:space="0" w:color="auto"/>
              <w:left w:val="single" w:sz="4" w:space="0" w:color="auto"/>
              <w:bottom w:val="single" w:sz="4" w:space="0" w:color="auto"/>
              <w:right w:val="single" w:sz="4" w:space="0" w:color="auto"/>
            </w:tcBorders>
            <w:hideMark/>
          </w:tcPr>
          <w:p w14:paraId="0CB02676" w14:textId="11711EE2" w:rsidR="00954181" w:rsidRPr="00EA5C58" w:rsidRDefault="00EB4160">
            <w:pPr>
              <w:spacing w:after="0" w:line="240" w:lineRule="auto"/>
              <w:jc w:val="center"/>
              <w:rPr>
                <w:rFonts w:eastAsia="Times New Roman" w:cs="Times New Roman"/>
                <w:szCs w:val="28"/>
                <w:lang w:eastAsia="ru-RU"/>
              </w:rPr>
            </w:pPr>
            <w:r>
              <w:rPr>
                <w:rFonts w:eastAsia="Times New Roman" w:cs="Times New Roman"/>
                <w:szCs w:val="28"/>
                <w:lang w:eastAsia="ru-RU"/>
              </w:rPr>
              <w:t>50</w:t>
            </w:r>
          </w:p>
        </w:tc>
        <w:tc>
          <w:tcPr>
            <w:tcW w:w="2083" w:type="dxa"/>
            <w:tcBorders>
              <w:top w:val="single" w:sz="4" w:space="0" w:color="auto"/>
              <w:left w:val="single" w:sz="4" w:space="0" w:color="auto"/>
              <w:bottom w:val="single" w:sz="4" w:space="0" w:color="auto"/>
              <w:right w:val="single" w:sz="4" w:space="0" w:color="auto"/>
            </w:tcBorders>
            <w:hideMark/>
          </w:tcPr>
          <w:p w14:paraId="5CC026FA" w14:textId="4E437CB2" w:rsidR="00954181" w:rsidRPr="00EA5C58" w:rsidRDefault="00D30154">
            <w:pPr>
              <w:autoSpaceDE w:val="0"/>
              <w:autoSpaceDN w:val="0"/>
              <w:adjustRightInd w:val="0"/>
              <w:spacing w:before="19" w:after="0" w:line="312" w:lineRule="exact"/>
              <w:jc w:val="center"/>
              <w:rPr>
                <w:rFonts w:eastAsia="Times New Roman" w:cs="Times New Roman"/>
                <w:szCs w:val="28"/>
                <w:lang w:eastAsia="ru-RU"/>
              </w:rPr>
            </w:pPr>
            <w:r w:rsidRPr="00EA5C58">
              <w:rPr>
                <w:rFonts w:eastAsia="Times New Roman" w:cs="Times New Roman"/>
                <w:szCs w:val="28"/>
                <w:lang w:eastAsia="ru-RU"/>
              </w:rPr>
              <w:t>з</w:t>
            </w:r>
            <w:r w:rsidR="00954181" w:rsidRPr="00EA5C58">
              <w:rPr>
                <w:rFonts w:eastAsia="Times New Roman" w:cs="Times New Roman"/>
                <w:szCs w:val="28"/>
                <w:lang w:eastAsia="ru-RU"/>
              </w:rPr>
              <w:t>а период выполнения работы</w:t>
            </w:r>
          </w:p>
        </w:tc>
      </w:tr>
      <w:tr w:rsidR="00954181" w:rsidRPr="00EA5C58" w14:paraId="03900E6A" w14:textId="77777777" w:rsidTr="00717D2C">
        <w:tc>
          <w:tcPr>
            <w:tcW w:w="689" w:type="dxa"/>
            <w:tcBorders>
              <w:top w:val="single" w:sz="4" w:space="0" w:color="auto"/>
              <w:left w:val="single" w:sz="4" w:space="0" w:color="auto"/>
              <w:bottom w:val="single" w:sz="4" w:space="0" w:color="auto"/>
              <w:right w:val="single" w:sz="4" w:space="0" w:color="auto"/>
            </w:tcBorders>
            <w:hideMark/>
          </w:tcPr>
          <w:p w14:paraId="7DB1C5A2" w14:textId="77777777" w:rsidR="00954181" w:rsidRPr="00EA5C58" w:rsidRDefault="00954181">
            <w:pPr>
              <w:spacing w:after="0" w:line="240" w:lineRule="exact"/>
              <w:jc w:val="center"/>
              <w:rPr>
                <w:rFonts w:eastAsia="Times New Roman" w:cs="Times New Roman"/>
                <w:szCs w:val="28"/>
                <w:lang w:eastAsia="ru-RU"/>
              </w:rPr>
            </w:pPr>
            <w:r w:rsidRPr="00EA5C58">
              <w:rPr>
                <w:rFonts w:eastAsia="Times New Roman" w:cs="Times New Roman"/>
                <w:szCs w:val="28"/>
                <w:lang w:eastAsia="ru-RU"/>
              </w:rPr>
              <w:t>3.4</w:t>
            </w:r>
          </w:p>
        </w:tc>
        <w:tc>
          <w:tcPr>
            <w:tcW w:w="4167" w:type="dxa"/>
            <w:tcBorders>
              <w:top w:val="single" w:sz="4" w:space="0" w:color="auto"/>
              <w:left w:val="single" w:sz="4" w:space="0" w:color="auto"/>
              <w:bottom w:val="single" w:sz="4" w:space="0" w:color="auto"/>
              <w:right w:val="single" w:sz="4" w:space="0" w:color="auto"/>
            </w:tcBorders>
            <w:hideMark/>
          </w:tcPr>
          <w:p w14:paraId="27F7C3FA" w14:textId="77777777" w:rsidR="00954181" w:rsidRPr="00EA5C58" w:rsidRDefault="00954181">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Сторож</w:t>
            </w:r>
          </w:p>
          <w:p w14:paraId="6726057D" w14:textId="3E584515" w:rsidR="00954181" w:rsidRPr="00EA5C58" w:rsidRDefault="00954181">
            <w:pPr>
              <w:autoSpaceDE w:val="0"/>
              <w:autoSpaceDN w:val="0"/>
              <w:adjustRightInd w:val="0"/>
              <w:spacing w:before="19" w:after="0" w:line="312" w:lineRule="exact"/>
              <w:jc w:val="both"/>
              <w:rPr>
                <w:rFonts w:eastAsia="Times New Roman" w:cs="Times New Roman"/>
                <w:szCs w:val="28"/>
                <w:lang w:eastAsia="ru-RU"/>
              </w:rPr>
            </w:pPr>
          </w:p>
        </w:tc>
        <w:tc>
          <w:tcPr>
            <w:tcW w:w="5127" w:type="dxa"/>
            <w:tcBorders>
              <w:top w:val="single" w:sz="4" w:space="0" w:color="auto"/>
              <w:left w:val="single" w:sz="4" w:space="0" w:color="auto"/>
              <w:bottom w:val="single" w:sz="4" w:space="0" w:color="auto"/>
              <w:right w:val="single" w:sz="4" w:space="0" w:color="auto"/>
            </w:tcBorders>
            <w:hideMark/>
          </w:tcPr>
          <w:p w14:paraId="38AD8B0A" w14:textId="005AEAC3" w:rsidR="00954181" w:rsidRPr="00EA5C58" w:rsidRDefault="00D30154">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з</w:t>
            </w:r>
            <w:r w:rsidR="00954181" w:rsidRPr="00EA5C58">
              <w:rPr>
                <w:rFonts w:eastAsia="Times New Roman" w:cs="Times New Roman"/>
                <w:szCs w:val="28"/>
                <w:lang w:eastAsia="ru-RU"/>
              </w:rPr>
              <w:t>а работу в выходные и нерабочие праздничные дни</w:t>
            </w:r>
          </w:p>
        </w:tc>
        <w:tc>
          <w:tcPr>
            <w:tcW w:w="2494" w:type="dxa"/>
            <w:tcBorders>
              <w:top w:val="single" w:sz="4" w:space="0" w:color="auto"/>
              <w:left w:val="single" w:sz="4" w:space="0" w:color="auto"/>
              <w:bottom w:val="single" w:sz="4" w:space="0" w:color="auto"/>
              <w:right w:val="single" w:sz="4" w:space="0" w:color="auto"/>
            </w:tcBorders>
            <w:hideMark/>
          </w:tcPr>
          <w:p w14:paraId="74BBD76C" w14:textId="619A32CB"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в</w:t>
            </w:r>
            <w:r w:rsidR="00954181" w:rsidRPr="00EA5C58">
              <w:rPr>
                <w:rFonts w:eastAsia="Times New Roman" w:cs="Times New Roman"/>
                <w:szCs w:val="28"/>
                <w:lang w:eastAsia="ru-RU"/>
              </w:rPr>
              <w:t xml:space="preserve"> соответствии с действующим законодательством</w:t>
            </w:r>
          </w:p>
        </w:tc>
        <w:tc>
          <w:tcPr>
            <w:tcW w:w="2083" w:type="dxa"/>
            <w:tcBorders>
              <w:top w:val="single" w:sz="4" w:space="0" w:color="auto"/>
              <w:left w:val="single" w:sz="4" w:space="0" w:color="auto"/>
              <w:bottom w:val="single" w:sz="4" w:space="0" w:color="auto"/>
              <w:right w:val="single" w:sz="4" w:space="0" w:color="auto"/>
            </w:tcBorders>
            <w:hideMark/>
          </w:tcPr>
          <w:p w14:paraId="65442D70" w14:textId="216C3F14" w:rsidR="00954181" w:rsidRPr="00EA5C58" w:rsidRDefault="00D30154">
            <w:pPr>
              <w:autoSpaceDE w:val="0"/>
              <w:autoSpaceDN w:val="0"/>
              <w:adjustRightInd w:val="0"/>
              <w:spacing w:before="19" w:after="0" w:line="312" w:lineRule="exact"/>
              <w:jc w:val="center"/>
              <w:rPr>
                <w:rFonts w:eastAsia="Times New Roman" w:cs="Times New Roman"/>
                <w:szCs w:val="28"/>
                <w:lang w:eastAsia="ru-RU"/>
              </w:rPr>
            </w:pPr>
            <w:r w:rsidRPr="00EA5C58">
              <w:rPr>
                <w:rFonts w:eastAsia="Times New Roman" w:cs="Times New Roman"/>
                <w:szCs w:val="28"/>
                <w:lang w:eastAsia="ru-RU"/>
              </w:rPr>
              <w:t>з</w:t>
            </w:r>
            <w:r w:rsidR="00954181" w:rsidRPr="00EA5C58">
              <w:rPr>
                <w:rFonts w:eastAsia="Times New Roman" w:cs="Times New Roman"/>
                <w:szCs w:val="28"/>
                <w:lang w:eastAsia="ru-RU"/>
              </w:rPr>
              <w:t>а период выполнения работы</w:t>
            </w:r>
          </w:p>
        </w:tc>
      </w:tr>
      <w:tr w:rsidR="00954181" w:rsidRPr="00EA5C58" w14:paraId="59C7F9E6" w14:textId="77777777" w:rsidTr="00717D2C">
        <w:tc>
          <w:tcPr>
            <w:tcW w:w="689" w:type="dxa"/>
            <w:tcBorders>
              <w:top w:val="single" w:sz="4" w:space="0" w:color="auto"/>
              <w:left w:val="single" w:sz="4" w:space="0" w:color="auto"/>
              <w:bottom w:val="single" w:sz="4" w:space="0" w:color="auto"/>
              <w:right w:val="single" w:sz="4" w:space="0" w:color="auto"/>
            </w:tcBorders>
          </w:tcPr>
          <w:p w14:paraId="48859B20" w14:textId="77777777" w:rsidR="00954181" w:rsidRPr="00EA5C58" w:rsidRDefault="00954181">
            <w:pPr>
              <w:spacing w:after="0" w:line="240" w:lineRule="exact"/>
              <w:jc w:val="center"/>
              <w:rPr>
                <w:rFonts w:eastAsia="Times New Roman" w:cs="Times New Roman"/>
                <w:szCs w:val="28"/>
                <w:lang w:eastAsia="ru-RU"/>
              </w:rPr>
            </w:pPr>
          </w:p>
        </w:tc>
        <w:tc>
          <w:tcPr>
            <w:tcW w:w="13871" w:type="dxa"/>
            <w:gridSpan w:val="4"/>
            <w:tcBorders>
              <w:top w:val="single" w:sz="4" w:space="0" w:color="auto"/>
              <w:left w:val="single" w:sz="4" w:space="0" w:color="auto"/>
              <w:bottom w:val="single" w:sz="4" w:space="0" w:color="auto"/>
              <w:right w:val="single" w:sz="4" w:space="0" w:color="auto"/>
            </w:tcBorders>
          </w:tcPr>
          <w:p w14:paraId="47E29055" w14:textId="2B04EC9C" w:rsidR="00954181" w:rsidRPr="000553C2" w:rsidRDefault="000553C2" w:rsidP="000553C2">
            <w:pPr>
              <w:spacing w:after="0" w:line="240" w:lineRule="auto"/>
              <w:jc w:val="center"/>
              <w:rPr>
                <w:rFonts w:eastAsia="Times New Roman" w:cs="Times New Roman"/>
                <w:b/>
                <w:szCs w:val="28"/>
                <w:u w:val="single"/>
                <w:lang w:eastAsia="ru-RU"/>
              </w:rPr>
            </w:pPr>
            <w:r>
              <w:rPr>
                <w:rFonts w:eastAsia="Times New Roman" w:cs="Times New Roman"/>
                <w:b/>
                <w:szCs w:val="28"/>
                <w:u w:val="single"/>
                <w:lang w:eastAsia="ru-RU"/>
              </w:rPr>
              <w:t>За дополнительную работу:</w:t>
            </w:r>
          </w:p>
        </w:tc>
      </w:tr>
      <w:tr w:rsidR="00954181" w:rsidRPr="00EA5C58" w14:paraId="01F9CB63" w14:textId="77777777" w:rsidTr="00717D2C">
        <w:tc>
          <w:tcPr>
            <w:tcW w:w="689" w:type="dxa"/>
            <w:tcBorders>
              <w:top w:val="single" w:sz="4" w:space="0" w:color="auto"/>
              <w:left w:val="single" w:sz="4" w:space="0" w:color="auto"/>
              <w:bottom w:val="single" w:sz="4" w:space="0" w:color="auto"/>
              <w:right w:val="single" w:sz="4" w:space="0" w:color="auto"/>
            </w:tcBorders>
            <w:hideMark/>
          </w:tcPr>
          <w:p w14:paraId="67CAD168" w14:textId="77777777" w:rsidR="00954181" w:rsidRPr="00EA5C58" w:rsidRDefault="00954181">
            <w:pPr>
              <w:spacing w:after="0" w:line="240" w:lineRule="exact"/>
              <w:jc w:val="center"/>
              <w:rPr>
                <w:rFonts w:eastAsia="Times New Roman" w:cs="Times New Roman"/>
                <w:szCs w:val="28"/>
                <w:lang w:eastAsia="ru-RU"/>
              </w:rPr>
            </w:pPr>
            <w:r w:rsidRPr="00EA5C58">
              <w:rPr>
                <w:rFonts w:eastAsia="Times New Roman" w:cs="Times New Roman"/>
                <w:szCs w:val="28"/>
                <w:lang w:eastAsia="ru-RU"/>
              </w:rPr>
              <w:t>3.5</w:t>
            </w:r>
          </w:p>
        </w:tc>
        <w:tc>
          <w:tcPr>
            <w:tcW w:w="4167" w:type="dxa"/>
            <w:tcBorders>
              <w:top w:val="single" w:sz="4" w:space="0" w:color="auto"/>
              <w:left w:val="single" w:sz="4" w:space="0" w:color="auto"/>
              <w:bottom w:val="single" w:sz="4" w:space="0" w:color="auto"/>
              <w:right w:val="single" w:sz="4" w:space="0" w:color="auto"/>
            </w:tcBorders>
          </w:tcPr>
          <w:p w14:paraId="6AD06F5A" w14:textId="77777777" w:rsidR="00954181" w:rsidRPr="00EA5C58" w:rsidRDefault="00954181">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Воспитатель</w:t>
            </w:r>
          </w:p>
          <w:p w14:paraId="594CB11A" w14:textId="7AD5F49F" w:rsidR="00954181" w:rsidRDefault="00954181">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Музыкальный руководитель</w:t>
            </w:r>
          </w:p>
          <w:p w14:paraId="7D168034" w14:textId="46140B45" w:rsidR="000553C2" w:rsidRDefault="000553C2">
            <w:pPr>
              <w:autoSpaceDE w:val="0"/>
              <w:autoSpaceDN w:val="0"/>
              <w:adjustRightInd w:val="0"/>
              <w:spacing w:before="19" w:after="0" w:line="312" w:lineRule="exact"/>
              <w:jc w:val="both"/>
              <w:rPr>
                <w:rFonts w:eastAsia="Times New Roman" w:cs="Times New Roman"/>
                <w:szCs w:val="28"/>
                <w:lang w:eastAsia="ru-RU"/>
              </w:rPr>
            </w:pPr>
            <w:r>
              <w:rPr>
                <w:rFonts w:eastAsia="Times New Roman" w:cs="Times New Roman"/>
                <w:szCs w:val="28"/>
                <w:lang w:eastAsia="ru-RU"/>
              </w:rPr>
              <w:t>Педагог-психолог</w:t>
            </w:r>
          </w:p>
          <w:p w14:paraId="0A011EE6" w14:textId="19D83A4C" w:rsidR="000553C2" w:rsidRPr="00EA5C58" w:rsidRDefault="000553C2">
            <w:pPr>
              <w:autoSpaceDE w:val="0"/>
              <w:autoSpaceDN w:val="0"/>
              <w:adjustRightInd w:val="0"/>
              <w:spacing w:before="19" w:after="0" w:line="312" w:lineRule="exact"/>
              <w:jc w:val="both"/>
              <w:rPr>
                <w:rFonts w:eastAsia="Times New Roman" w:cs="Times New Roman"/>
                <w:szCs w:val="28"/>
                <w:lang w:eastAsia="ru-RU"/>
              </w:rPr>
            </w:pPr>
            <w:r>
              <w:rPr>
                <w:rFonts w:eastAsia="Times New Roman" w:cs="Times New Roman"/>
                <w:szCs w:val="28"/>
                <w:lang w:eastAsia="ru-RU"/>
              </w:rPr>
              <w:t>Учитель, инструктор по физкультуре</w:t>
            </w:r>
          </w:p>
          <w:p w14:paraId="382E9566" w14:textId="77777777" w:rsidR="00954181" w:rsidRPr="00EA5C58" w:rsidRDefault="00954181" w:rsidP="00930EBF">
            <w:pPr>
              <w:autoSpaceDE w:val="0"/>
              <w:autoSpaceDN w:val="0"/>
              <w:adjustRightInd w:val="0"/>
              <w:spacing w:before="19" w:after="0" w:line="312" w:lineRule="exact"/>
              <w:jc w:val="both"/>
              <w:rPr>
                <w:rFonts w:eastAsia="Times New Roman" w:cs="Times New Roman"/>
                <w:szCs w:val="28"/>
                <w:lang w:eastAsia="ru-RU"/>
              </w:rPr>
            </w:pPr>
          </w:p>
        </w:tc>
        <w:tc>
          <w:tcPr>
            <w:tcW w:w="5127" w:type="dxa"/>
            <w:tcBorders>
              <w:top w:val="single" w:sz="4" w:space="0" w:color="auto"/>
              <w:left w:val="single" w:sz="4" w:space="0" w:color="auto"/>
              <w:bottom w:val="single" w:sz="4" w:space="0" w:color="auto"/>
              <w:right w:val="single" w:sz="4" w:space="0" w:color="auto"/>
            </w:tcBorders>
          </w:tcPr>
          <w:p w14:paraId="6E2637E7"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lastRenderedPageBreak/>
              <w:t>- за работу по благоустройству территории ДОУ;</w:t>
            </w:r>
          </w:p>
          <w:p w14:paraId="4B3B8E8E"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-выполнение дополнительного объема работ по подготовке учреждения к началу учебного года;</w:t>
            </w:r>
          </w:p>
          <w:p w14:paraId="46D8BE51" w14:textId="77777777" w:rsidR="00954181" w:rsidRPr="00EA5C58" w:rsidRDefault="00954181">
            <w:pPr>
              <w:autoSpaceDE w:val="0"/>
              <w:autoSpaceDN w:val="0"/>
              <w:adjustRightInd w:val="0"/>
              <w:spacing w:before="19" w:after="0" w:line="312" w:lineRule="exact"/>
              <w:jc w:val="both"/>
              <w:rPr>
                <w:rFonts w:eastAsia="Times New Roman" w:cs="Times New Roman"/>
                <w:szCs w:val="28"/>
                <w:lang w:eastAsia="ru-RU"/>
              </w:rPr>
            </w:pPr>
          </w:p>
        </w:tc>
        <w:tc>
          <w:tcPr>
            <w:tcW w:w="2494" w:type="dxa"/>
            <w:tcBorders>
              <w:top w:val="single" w:sz="4" w:space="0" w:color="auto"/>
              <w:left w:val="single" w:sz="4" w:space="0" w:color="auto"/>
              <w:bottom w:val="single" w:sz="4" w:space="0" w:color="auto"/>
              <w:right w:val="single" w:sz="4" w:space="0" w:color="auto"/>
            </w:tcBorders>
            <w:hideMark/>
          </w:tcPr>
          <w:p w14:paraId="040A1660" w14:textId="3181C84F"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lastRenderedPageBreak/>
              <w:t>д</w:t>
            </w:r>
            <w:r w:rsidR="00954181" w:rsidRPr="00EA5C58">
              <w:rPr>
                <w:rFonts w:eastAsia="Times New Roman" w:cs="Times New Roman"/>
                <w:szCs w:val="28"/>
                <w:lang w:eastAsia="ru-RU"/>
              </w:rPr>
              <w:t xml:space="preserve">о 100 </w:t>
            </w:r>
          </w:p>
        </w:tc>
        <w:tc>
          <w:tcPr>
            <w:tcW w:w="2083" w:type="dxa"/>
            <w:tcBorders>
              <w:top w:val="single" w:sz="4" w:space="0" w:color="auto"/>
              <w:left w:val="single" w:sz="4" w:space="0" w:color="auto"/>
              <w:bottom w:val="single" w:sz="4" w:space="0" w:color="auto"/>
              <w:right w:val="single" w:sz="4" w:space="0" w:color="auto"/>
            </w:tcBorders>
            <w:hideMark/>
          </w:tcPr>
          <w:p w14:paraId="12091866" w14:textId="70952B7E" w:rsidR="00954181" w:rsidRPr="00EA5C58" w:rsidRDefault="00D30154">
            <w:pPr>
              <w:autoSpaceDE w:val="0"/>
              <w:autoSpaceDN w:val="0"/>
              <w:adjustRightInd w:val="0"/>
              <w:spacing w:before="19" w:after="0" w:line="312" w:lineRule="exact"/>
              <w:jc w:val="center"/>
              <w:rPr>
                <w:rFonts w:eastAsia="Times New Roman" w:cs="Times New Roman"/>
                <w:szCs w:val="28"/>
                <w:lang w:eastAsia="ru-RU"/>
              </w:rPr>
            </w:pPr>
            <w:r w:rsidRPr="00EA5C58">
              <w:rPr>
                <w:rFonts w:eastAsia="Times New Roman" w:cs="Times New Roman"/>
                <w:szCs w:val="28"/>
                <w:lang w:eastAsia="ru-RU"/>
              </w:rPr>
              <w:t>н</w:t>
            </w:r>
            <w:r w:rsidR="00954181" w:rsidRPr="00EA5C58">
              <w:rPr>
                <w:rFonts w:eastAsia="Times New Roman" w:cs="Times New Roman"/>
                <w:szCs w:val="28"/>
                <w:lang w:eastAsia="ru-RU"/>
              </w:rPr>
              <w:t>а определенный период</w:t>
            </w:r>
          </w:p>
        </w:tc>
      </w:tr>
      <w:tr w:rsidR="00954181" w:rsidRPr="00EA5C58" w14:paraId="45C2DA80" w14:textId="77777777" w:rsidTr="00717D2C">
        <w:tc>
          <w:tcPr>
            <w:tcW w:w="689" w:type="dxa"/>
            <w:tcBorders>
              <w:top w:val="single" w:sz="4" w:space="0" w:color="auto"/>
              <w:left w:val="single" w:sz="4" w:space="0" w:color="auto"/>
              <w:bottom w:val="single" w:sz="4" w:space="0" w:color="auto"/>
              <w:right w:val="single" w:sz="4" w:space="0" w:color="auto"/>
            </w:tcBorders>
          </w:tcPr>
          <w:p w14:paraId="66FC4FA2" w14:textId="77777777" w:rsidR="00954181" w:rsidRPr="00EA5C58" w:rsidRDefault="00954181">
            <w:pPr>
              <w:spacing w:after="0" w:line="240" w:lineRule="exact"/>
              <w:jc w:val="center"/>
              <w:rPr>
                <w:rFonts w:eastAsia="Times New Roman" w:cs="Times New Roman"/>
                <w:szCs w:val="28"/>
                <w:lang w:eastAsia="ru-RU"/>
              </w:rPr>
            </w:pPr>
          </w:p>
        </w:tc>
        <w:tc>
          <w:tcPr>
            <w:tcW w:w="4167" w:type="dxa"/>
            <w:tcBorders>
              <w:top w:val="single" w:sz="4" w:space="0" w:color="auto"/>
              <w:left w:val="single" w:sz="4" w:space="0" w:color="auto"/>
              <w:bottom w:val="single" w:sz="4" w:space="0" w:color="auto"/>
              <w:right w:val="single" w:sz="4" w:space="0" w:color="auto"/>
            </w:tcBorders>
          </w:tcPr>
          <w:p w14:paraId="7887DC4E" w14:textId="77777777" w:rsidR="00954181" w:rsidRPr="00EA5C58" w:rsidRDefault="00954181">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Помощник воспитателя</w:t>
            </w:r>
          </w:p>
          <w:p w14:paraId="0F1BA71B" w14:textId="77777777" w:rsidR="00954181" w:rsidRPr="00EA5C58" w:rsidRDefault="00954181">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Повар</w:t>
            </w:r>
          </w:p>
          <w:p w14:paraId="4ED2A9CF" w14:textId="22D303DD" w:rsidR="00954181" w:rsidRPr="00EA5C58" w:rsidRDefault="00E402F5" w:rsidP="00930EBF">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Заведующий хозяйством</w:t>
            </w:r>
          </w:p>
        </w:tc>
        <w:tc>
          <w:tcPr>
            <w:tcW w:w="5127" w:type="dxa"/>
            <w:tcBorders>
              <w:top w:val="single" w:sz="4" w:space="0" w:color="auto"/>
              <w:left w:val="single" w:sz="4" w:space="0" w:color="auto"/>
              <w:bottom w:val="single" w:sz="4" w:space="0" w:color="auto"/>
              <w:right w:val="single" w:sz="4" w:space="0" w:color="auto"/>
            </w:tcBorders>
            <w:hideMark/>
          </w:tcPr>
          <w:p w14:paraId="02C946E4"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за участие в одевании и раздевании детей на прогулку и с прогулки;</w:t>
            </w:r>
          </w:p>
          <w:p w14:paraId="7EB14063"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за интенсивность и напряженность в работе связанные с карантинными мероприятиями в ДОУ;</w:t>
            </w:r>
          </w:p>
          <w:p w14:paraId="71001292"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за участие в пополнении педагогического процесса (изготовление дидактических пособий и др.)</w:t>
            </w:r>
          </w:p>
          <w:p w14:paraId="2AD55E81" w14:textId="77777777" w:rsidR="00954181" w:rsidRPr="00EA5C58" w:rsidRDefault="00954181">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 за выполнение особо важной и срочной работы за рамками рабочего времени</w:t>
            </w:r>
          </w:p>
        </w:tc>
        <w:tc>
          <w:tcPr>
            <w:tcW w:w="2494" w:type="dxa"/>
            <w:tcBorders>
              <w:top w:val="single" w:sz="4" w:space="0" w:color="auto"/>
              <w:left w:val="single" w:sz="4" w:space="0" w:color="auto"/>
              <w:bottom w:val="single" w:sz="4" w:space="0" w:color="auto"/>
              <w:right w:val="single" w:sz="4" w:space="0" w:color="auto"/>
            </w:tcBorders>
          </w:tcPr>
          <w:p w14:paraId="56975141" w14:textId="0180CE6B"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д</w:t>
            </w:r>
            <w:r w:rsidR="00954181" w:rsidRPr="00EA5C58">
              <w:rPr>
                <w:rFonts w:eastAsia="Times New Roman" w:cs="Times New Roman"/>
                <w:szCs w:val="28"/>
                <w:lang w:eastAsia="ru-RU"/>
              </w:rPr>
              <w:t xml:space="preserve">о </w:t>
            </w:r>
            <w:r w:rsidR="00E402F5" w:rsidRPr="00EA5C58">
              <w:rPr>
                <w:rFonts w:eastAsia="Times New Roman" w:cs="Times New Roman"/>
                <w:szCs w:val="28"/>
                <w:lang w:eastAsia="ru-RU"/>
              </w:rPr>
              <w:t xml:space="preserve">100 </w:t>
            </w:r>
          </w:p>
          <w:p w14:paraId="06151504" w14:textId="443A4BA0"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д</w:t>
            </w:r>
            <w:r w:rsidR="00954181" w:rsidRPr="00EA5C58">
              <w:rPr>
                <w:rFonts w:eastAsia="Times New Roman" w:cs="Times New Roman"/>
                <w:szCs w:val="28"/>
                <w:lang w:eastAsia="ru-RU"/>
              </w:rPr>
              <w:t>о 100</w:t>
            </w:r>
            <w:r w:rsidR="00E402F5" w:rsidRPr="00EA5C58">
              <w:rPr>
                <w:rFonts w:eastAsia="Times New Roman" w:cs="Times New Roman"/>
                <w:szCs w:val="28"/>
                <w:lang w:eastAsia="ru-RU"/>
              </w:rPr>
              <w:t xml:space="preserve"> </w:t>
            </w:r>
          </w:p>
          <w:p w14:paraId="71D3EB3B" w14:textId="77777777" w:rsidR="00954181" w:rsidRPr="00EA5C58" w:rsidRDefault="00954181">
            <w:pPr>
              <w:spacing w:after="0" w:line="240" w:lineRule="exact"/>
              <w:jc w:val="center"/>
              <w:rPr>
                <w:rFonts w:eastAsia="Times New Roman" w:cs="Times New Roman"/>
                <w:szCs w:val="28"/>
                <w:lang w:eastAsia="ru-RU"/>
              </w:rPr>
            </w:pPr>
          </w:p>
          <w:p w14:paraId="69F419C9" w14:textId="534460F2"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д</w:t>
            </w:r>
            <w:r w:rsidR="00954181" w:rsidRPr="00EA5C58">
              <w:rPr>
                <w:rFonts w:eastAsia="Times New Roman" w:cs="Times New Roman"/>
                <w:szCs w:val="28"/>
                <w:lang w:eastAsia="ru-RU"/>
              </w:rPr>
              <w:t>о 100</w:t>
            </w:r>
            <w:r w:rsidR="00E402F5" w:rsidRPr="00EA5C58">
              <w:rPr>
                <w:rFonts w:eastAsia="Times New Roman" w:cs="Times New Roman"/>
                <w:szCs w:val="28"/>
                <w:lang w:eastAsia="ru-RU"/>
              </w:rPr>
              <w:t xml:space="preserve"> </w:t>
            </w:r>
          </w:p>
        </w:tc>
        <w:tc>
          <w:tcPr>
            <w:tcW w:w="2083" w:type="dxa"/>
            <w:tcBorders>
              <w:top w:val="single" w:sz="4" w:space="0" w:color="auto"/>
              <w:left w:val="single" w:sz="4" w:space="0" w:color="auto"/>
              <w:bottom w:val="single" w:sz="4" w:space="0" w:color="auto"/>
              <w:right w:val="single" w:sz="4" w:space="0" w:color="auto"/>
            </w:tcBorders>
          </w:tcPr>
          <w:p w14:paraId="548E2ED3" w14:textId="47AC9AF3" w:rsidR="00954181" w:rsidRPr="00EA5C58" w:rsidRDefault="00D30154">
            <w:pPr>
              <w:spacing w:after="0" w:line="240" w:lineRule="auto"/>
              <w:jc w:val="center"/>
              <w:rPr>
                <w:rFonts w:eastAsia="Times New Roman" w:cs="Times New Roman"/>
                <w:szCs w:val="28"/>
                <w:lang w:eastAsia="ru-RU"/>
              </w:rPr>
            </w:pPr>
            <w:r w:rsidRPr="00EA5C58">
              <w:rPr>
                <w:rFonts w:eastAsia="Times New Roman" w:cs="Times New Roman"/>
                <w:szCs w:val="28"/>
                <w:lang w:eastAsia="ru-RU"/>
              </w:rPr>
              <w:t>н</w:t>
            </w:r>
            <w:r w:rsidR="00954181" w:rsidRPr="00EA5C58">
              <w:rPr>
                <w:rFonts w:eastAsia="Times New Roman" w:cs="Times New Roman"/>
                <w:szCs w:val="28"/>
                <w:lang w:eastAsia="ru-RU"/>
              </w:rPr>
              <w:t>а определённый период</w:t>
            </w:r>
          </w:p>
          <w:p w14:paraId="6DA749B0" w14:textId="77777777" w:rsidR="00954181" w:rsidRPr="00EA5C58" w:rsidRDefault="00954181">
            <w:pPr>
              <w:autoSpaceDE w:val="0"/>
              <w:autoSpaceDN w:val="0"/>
              <w:adjustRightInd w:val="0"/>
              <w:spacing w:before="19" w:after="0" w:line="312" w:lineRule="exact"/>
              <w:jc w:val="center"/>
              <w:rPr>
                <w:rFonts w:eastAsia="Times New Roman" w:cs="Times New Roman"/>
                <w:szCs w:val="28"/>
                <w:lang w:eastAsia="ru-RU"/>
              </w:rPr>
            </w:pPr>
          </w:p>
        </w:tc>
      </w:tr>
      <w:tr w:rsidR="00954181" w:rsidRPr="00EA5C58" w14:paraId="46FA2A8C" w14:textId="77777777" w:rsidTr="00717D2C">
        <w:tc>
          <w:tcPr>
            <w:tcW w:w="689" w:type="dxa"/>
            <w:tcBorders>
              <w:top w:val="single" w:sz="4" w:space="0" w:color="auto"/>
              <w:left w:val="single" w:sz="4" w:space="0" w:color="auto"/>
              <w:bottom w:val="single" w:sz="4" w:space="0" w:color="auto"/>
              <w:right w:val="single" w:sz="4" w:space="0" w:color="auto"/>
            </w:tcBorders>
          </w:tcPr>
          <w:p w14:paraId="5F453A30" w14:textId="77777777" w:rsidR="00954181" w:rsidRPr="00EA5C58" w:rsidRDefault="00954181">
            <w:pPr>
              <w:spacing w:after="0" w:line="240" w:lineRule="exact"/>
              <w:jc w:val="center"/>
              <w:rPr>
                <w:rFonts w:eastAsia="Times New Roman" w:cs="Times New Roman"/>
                <w:szCs w:val="28"/>
                <w:lang w:eastAsia="ru-RU"/>
              </w:rPr>
            </w:pPr>
          </w:p>
        </w:tc>
        <w:tc>
          <w:tcPr>
            <w:tcW w:w="4167" w:type="dxa"/>
            <w:tcBorders>
              <w:top w:val="single" w:sz="4" w:space="0" w:color="auto"/>
              <w:left w:val="single" w:sz="4" w:space="0" w:color="auto"/>
              <w:bottom w:val="single" w:sz="4" w:space="0" w:color="auto"/>
              <w:right w:val="single" w:sz="4" w:space="0" w:color="auto"/>
            </w:tcBorders>
            <w:hideMark/>
          </w:tcPr>
          <w:p w14:paraId="7DD62D88" w14:textId="77777777" w:rsidR="00954181" w:rsidRPr="00EA5C58" w:rsidRDefault="00954181">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Заведующий хозяйством</w:t>
            </w:r>
          </w:p>
        </w:tc>
        <w:tc>
          <w:tcPr>
            <w:tcW w:w="5127" w:type="dxa"/>
            <w:tcBorders>
              <w:top w:val="single" w:sz="4" w:space="0" w:color="auto"/>
              <w:left w:val="single" w:sz="4" w:space="0" w:color="auto"/>
              <w:bottom w:val="single" w:sz="4" w:space="0" w:color="auto"/>
              <w:right w:val="single" w:sz="4" w:space="0" w:color="auto"/>
            </w:tcBorders>
            <w:hideMark/>
          </w:tcPr>
          <w:p w14:paraId="1C9DC267"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работа в различных комиссиях, стабилизирующих деятельность ДОУ;</w:t>
            </w:r>
          </w:p>
          <w:p w14:paraId="6B37B6F7"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за выдачу заработной платы;</w:t>
            </w:r>
          </w:p>
          <w:p w14:paraId="6957FA60" w14:textId="3F07E30C"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за сбо</w:t>
            </w:r>
            <w:r w:rsidR="000553C2">
              <w:rPr>
                <w:rFonts w:eastAsia="Times New Roman" w:cs="Times New Roman"/>
                <w:szCs w:val="28"/>
                <w:lang w:eastAsia="ru-RU"/>
              </w:rPr>
              <w:t>р платы за питание сотрудников;</w:t>
            </w:r>
          </w:p>
          <w:p w14:paraId="6F2D20D9"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за ведение учета питания сотрудников</w:t>
            </w:r>
          </w:p>
        </w:tc>
        <w:tc>
          <w:tcPr>
            <w:tcW w:w="2494" w:type="dxa"/>
            <w:tcBorders>
              <w:top w:val="single" w:sz="4" w:space="0" w:color="auto"/>
              <w:left w:val="single" w:sz="4" w:space="0" w:color="auto"/>
              <w:bottom w:val="single" w:sz="4" w:space="0" w:color="auto"/>
              <w:right w:val="single" w:sz="4" w:space="0" w:color="auto"/>
            </w:tcBorders>
            <w:hideMark/>
          </w:tcPr>
          <w:p w14:paraId="31520BDC" w14:textId="2F208616"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д</w:t>
            </w:r>
            <w:r w:rsidR="00954181" w:rsidRPr="00EA5C58">
              <w:rPr>
                <w:rFonts w:eastAsia="Times New Roman" w:cs="Times New Roman"/>
                <w:szCs w:val="28"/>
                <w:lang w:eastAsia="ru-RU"/>
              </w:rPr>
              <w:t xml:space="preserve">о </w:t>
            </w:r>
            <w:r w:rsidR="00150934" w:rsidRPr="00EA5C58">
              <w:rPr>
                <w:rFonts w:eastAsia="Times New Roman" w:cs="Times New Roman"/>
                <w:szCs w:val="28"/>
                <w:lang w:eastAsia="ru-RU"/>
              </w:rPr>
              <w:t>10</w:t>
            </w:r>
            <w:r w:rsidR="00954181" w:rsidRPr="00EA5C58">
              <w:rPr>
                <w:rFonts w:eastAsia="Times New Roman" w:cs="Times New Roman"/>
                <w:szCs w:val="28"/>
                <w:lang w:eastAsia="ru-RU"/>
              </w:rPr>
              <w:t>0</w:t>
            </w:r>
          </w:p>
        </w:tc>
        <w:tc>
          <w:tcPr>
            <w:tcW w:w="2083" w:type="dxa"/>
            <w:tcBorders>
              <w:top w:val="single" w:sz="4" w:space="0" w:color="auto"/>
              <w:left w:val="single" w:sz="4" w:space="0" w:color="auto"/>
              <w:bottom w:val="single" w:sz="4" w:space="0" w:color="auto"/>
              <w:right w:val="single" w:sz="4" w:space="0" w:color="auto"/>
            </w:tcBorders>
            <w:hideMark/>
          </w:tcPr>
          <w:p w14:paraId="339DC779" w14:textId="67120563" w:rsidR="00954181" w:rsidRPr="00EA5C58" w:rsidRDefault="00D30154">
            <w:pPr>
              <w:spacing w:after="0" w:line="240" w:lineRule="auto"/>
              <w:jc w:val="center"/>
              <w:rPr>
                <w:rFonts w:eastAsia="Times New Roman" w:cs="Times New Roman"/>
                <w:szCs w:val="28"/>
                <w:lang w:eastAsia="ru-RU"/>
              </w:rPr>
            </w:pPr>
            <w:r w:rsidRPr="00EA5C58">
              <w:rPr>
                <w:rFonts w:eastAsia="Times New Roman" w:cs="Times New Roman"/>
                <w:szCs w:val="28"/>
                <w:lang w:eastAsia="ru-RU"/>
              </w:rPr>
              <w:t>н</w:t>
            </w:r>
            <w:r w:rsidR="00954181" w:rsidRPr="00EA5C58">
              <w:rPr>
                <w:rFonts w:eastAsia="Times New Roman" w:cs="Times New Roman"/>
                <w:szCs w:val="28"/>
                <w:lang w:eastAsia="ru-RU"/>
              </w:rPr>
              <w:t>а определённый период</w:t>
            </w:r>
          </w:p>
        </w:tc>
      </w:tr>
      <w:tr w:rsidR="00954181" w:rsidRPr="00EA5C58" w14:paraId="56354FCC" w14:textId="77777777" w:rsidTr="00717D2C">
        <w:tc>
          <w:tcPr>
            <w:tcW w:w="689" w:type="dxa"/>
            <w:tcBorders>
              <w:top w:val="single" w:sz="4" w:space="0" w:color="auto"/>
              <w:left w:val="single" w:sz="4" w:space="0" w:color="auto"/>
              <w:bottom w:val="single" w:sz="4" w:space="0" w:color="auto"/>
              <w:right w:val="single" w:sz="4" w:space="0" w:color="auto"/>
            </w:tcBorders>
          </w:tcPr>
          <w:p w14:paraId="063F228A" w14:textId="77777777" w:rsidR="00954181" w:rsidRPr="00EA5C58" w:rsidRDefault="00954181">
            <w:pPr>
              <w:spacing w:after="0" w:line="240" w:lineRule="exact"/>
              <w:jc w:val="center"/>
              <w:rPr>
                <w:rFonts w:eastAsia="Times New Roman" w:cs="Times New Roman"/>
                <w:szCs w:val="28"/>
                <w:lang w:eastAsia="ru-RU"/>
              </w:rPr>
            </w:pPr>
          </w:p>
        </w:tc>
        <w:tc>
          <w:tcPr>
            <w:tcW w:w="4167" w:type="dxa"/>
            <w:tcBorders>
              <w:top w:val="single" w:sz="4" w:space="0" w:color="auto"/>
              <w:left w:val="single" w:sz="4" w:space="0" w:color="auto"/>
              <w:bottom w:val="single" w:sz="4" w:space="0" w:color="auto"/>
              <w:right w:val="single" w:sz="4" w:space="0" w:color="auto"/>
            </w:tcBorders>
          </w:tcPr>
          <w:p w14:paraId="4F21E124"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Дворник</w:t>
            </w:r>
          </w:p>
          <w:p w14:paraId="61C70522" w14:textId="77777777" w:rsidR="00954181" w:rsidRPr="00EA5C58" w:rsidRDefault="00954181">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Рабочий по комплексному обслуживанию здания</w:t>
            </w:r>
          </w:p>
          <w:p w14:paraId="2B1CC823" w14:textId="77777777" w:rsidR="00954181" w:rsidRPr="00EA5C58" w:rsidRDefault="00954181">
            <w:pPr>
              <w:spacing w:after="0" w:line="240" w:lineRule="exact"/>
              <w:jc w:val="center"/>
              <w:rPr>
                <w:rFonts w:eastAsia="Times New Roman" w:cs="Times New Roman"/>
                <w:szCs w:val="28"/>
                <w:lang w:eastAsia="ru-RU"/>
              </w:rPr>
            </w:pPr>
          </w:p>
        </w:tc>
        <w:tc>
          <w:tcPr>
            <w:tcW w:w="5127" w:type="dxa"/>
            <w:tcBorders>
              <w:top w:val="single" w:sz="4" w:space="0" w:color="auto"/>
              <w:left w:val="single" w:sz="4" w:space="0" w:color="auto"/>
              <w:bottom w:val="single" w:sz="4" w:space="0" w:color="auto"/>
              <w:right w:val="single" w:sz="4" w:space="0" w:color="auto"/>
            </w:tcBorders>
          </w:tcPr>
          <w:p w14:paraId="0A36B7F1"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-за ремонт оборудования;</w:t>
            </w:r>
          </w:p>
          <w:p w14:paraId="703B4821"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-за инициативу и выполнение творческих заданий;</w:t>
            </w:r>
          </w:p>
          <w:p w14:paraId="2D4B00F1"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-за погрузо-разгрузочные работы (товара), и поднос к складу;</w:t>
            </w:r>
          </w:p>
          <w:p w14:paraId="316FE735"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xml:space="preserve">-за интенсивность работы на время отпуска </w:t>
            </w:r>
            <w:proofErr w:type="gramStart"/>
            <w:r w:rsidRPr="00EA5C58">
              <w:rPr>
                <w:rFonts w:eastAsia="Times New Roman" w:cs="Times New Roman"/>
                <w:szCs w:val="28"/>
                <w:lang w:eastAsia="ru-RU"/>
              </w:rPr>
              <w:t>сотрудников  (</w:t>
            </w:r>
            <w:proofErr w:type="gramEnd"/>
            <w:r w:rsidRPr="00EA5C58">
              <w:rPr>
                <w:rFonts w:eastAsia="Times New Roman" w:cs="Times New Roman"/>
                <w:szCs w:val="28"/>
                <w:lang w:eastAsia="ru-RU"/>
              </w:rPr>
              <w:t>напарника);</w:t>
            </w:r>
          </w:p>
          <w:p w14:paraId="2D05A4F0"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-за выполнение особо важной и срочной работы за рамками рабочего времени;</w:t>
            </w:r>
          </w:p>
          <w:p w14:paraId="4C954601"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-за ликвидацию последствий аварийных ситуаций;</w:t>
            </w:r>
          </w:p>
          <w:p w14:paraId="15AB84C2" w14:textId="77777777" w:rsidR="00954181" w:rsidRPr="00EA5C58" w:rsidRDefault="00954181">
            <w:pPr>
              <w:spacing w:after="0" w:line="240" w:lineRule="exact"/>
              <w:jc w:val="center"/>
              <w:rPr>
                <w:rFonts w:eastAsia="Times New Roman" w:cs="Times New Roman"/>
                <w:szCs w:val="28"/>
                <w:lang w:eastAsia="ru-RU"/>
              </w:rPr>
            </w:pPr>
          </w:p>
        </w:tc>
        <w:tc>
          <w:tcPr>
            <w:tcW w:w="2494" w:type="dxa"/>
            <w:tcBorders>
              <w:top w:val="single" w:sz="4" w:space="0" w:color="auto"/>
              <w:left w:val="single" w:sz="4" w:space="0" w:color="auto"/>
              <w:bottom w:val="single" w:sz="4" w:space="0" w:color="auto"/>
              <w:right w:val="single" w:sz="4" w:space="0" w:color="auto"/>
            </w:tcBorders>
            <w:hideMark/>
          </w:tcPr>
          <w:p w14:paraId="7010CBA2" w14:textId="15BE7C33"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lastRenderedPageBreak/>
              <w:t>д</w:t>
            </w:r>
            <w:r w:rsidR="00954181" w:rsidRPr="00EA5C58">
              <w:rPr>
                <w:rFonts w:eastAsia="Times New Roman" w:cs="Times New Roman"/>
                <w:szCs w:val="28"/>
                <w:lang w:eastAsia="ru-RU"/>
              </w:rPr>
              <w:t>о 100</w:t>
            </w:r>
          </w:p>
        </w:tc>
        <w:tc>
          <w:tcPr>
            <w:tcW w:w="2083" w:type="dxa"/>
            <w:tcBorders>
              <w:top w:val="single" w:sz="4" w:space="0" w:color="auto"/>
              <w:left w:val="single" w:sz="4" w:space="0" w:color="auto"/>
              <w:bottom w:val="single" w:sz="4" w:space="0" w:color="auto"/>
              <w:right w:val="single" w:sz="4" w:space="0" w:color="auto"/>
            </w:tcBorders>
            <w:hideMark/>
          </w:tcPr>
          <w:p w14:paraId="4F60F8CA" w14:textId="081EF896"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н</w:t>
            </w:r>
            <w:r w:rsidR="00954181" w:rsidRPr="00EA5C58">
              <w:rPr>
                <w:rFonts w:eastAsia="Times New Roman" w:cs="Times New Roman"/>
                <w:szCs w:val="28"/>
                <w:lang w:eastAsia="ru-RU"/>
              </w:rPr>
              <w:t>а определённый период</w:t>
            </w:r>
          </w:p>
        </w:tc>
      </w:tr>
      <w:tr w:rsidR="00954181" w:rsidRPr="00EA5C58" w14:paraId="40394DB1" w14:textId="77777777" w:rsidTr="00717D2C">
        <w:tc>
          <w:tcPr>
            <w:tcW w:w="689" w:type="dxa"/>
            <w:tcBorders>
              <w:top w:val="single" w:sz="4" w:space="0" w:color="auto"/>
              <w:left w:val="single" w:sz="4" w:space="0" w:color="auto"/>
              <w:bottom w:val="single" w:sz="4" w:space="0" w:color="auto"/>
              <w:right w:val="single" w:sz="4" w:space="0" w:color="auto"/>
            </w:tcBorders>
          </w:tcPr>
          <w:p w14:paraId="56432CF5" w14:textId="77777777" w:rsidR="00954181" w:rsidRPr="00EA5C58" w:rsidRDefault="00954181">
            <w:pPr>
              <w:spacing w:after="0" w:line="240" w:lineRule="exact"/>
              <w:jc w:val="center"/>
              <w:rPr>
                <w:rFonts w:eastAsia="Times New Roman" w:cs="Times New Roman"/>
                <w:szCs w:val="28"/>
                <w:lang w:eastAsia="ru-RU"/>
              </w:rPr>
            </w:pPr>
          </w:p>
        </w:tc>
        <w:tc>
          <w:tcPr>
            <w:tcW w:w="4167" w:type="dxa"/>
            <w:tcBorders>
              <w:top w:val="single" w:sz="4" w:space="0" w:color="auto"/>
              <w:left w:val="single" w:sz="4" w:space="0" w:color="auto"/>
              <w:bottom w:val="single" w:sz="4" w:space="0" w:color="auto"/>
              <w:right w:val="single" w:sz="4" w:space="0" w:color="auto"/>
            </w:tcBorders>
          </w:tcPr>
          <w:p w14:paraId="6A20A9C3" w14:textId="77777777" w:rsidR="00954181" w:rsidRPr="00EA5C58" w:rsidRDefault="00954181">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Повар</w:t>
            </w:r>
          </w:p>
          <w:p w14:paraId="021D9A3A" w14:textId="77777777" w:rsidR="00954181" w:rsidRPr="00EA5C58" w:rsidRDefault="00954181">
            <w:pPr>
              <w:spacing w:after="0" w:line="240" w:lineRule="exact"/>
              <w:rPr>
                <w:rFonts w:eastAsia="Times New Roman" w:cs="Times New Roman"/>
                <w:szCs w:val="28"/>
                <w:lang w:eastAsia="ru-RU"/>
              </w:rPr>
            </w:pPr>
          </w:p>
        </w:tc>
        <w:tc>
          <w:tcPr>
            <w:tcW w:w="5127" w:type="dxa"/>
            <w:tcBorders>
              <w:top w:val="single" w:sz="4" w:space="0" w:color="auto"/>
              <w:left w:val="single" w:sz="4" w:space="0" w:color="auto"/>
              <w:bottom w:val="single" w:sz="4" w:space="0" w:color="auto"/>
              <w:right w:val="single" w:sz="4" w:space="0" w:color="auto"/>
            </w:tcBorders>
            <w:hideMark/>
          </w:tcPr>
          <w:p w14:paraId="44B24443"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-за ручную обработку овощей и мясорыбную продукцию;</w:t>
            </w:r>
          </w:p>
          <w:p w14:paraId="05F1AA18"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за интенсивность и напряженность в работе связанные с карантинными мероприятиями в ДОУ;</w:t>
            </w:r>
          </w:p>
          <w:p w14:paraId="2317067B"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xml:space="preserve">- высокое качество приготовления пищи (на основании заключения </w:t>
            </w:r>
            <w:proofErr w:type="spellStart"/>
            <w:r w:rsidRPr="00EA5C58">
              <w:rPr>
                <w:rFonts w:eastAsia="Times New Roman" w:cs="Times New Roman"/>
                <w:szCs w:val="28"/>
                <w:lang w:eastAsia="ru-RU"/>
              </w:rPr>
              <w:t>бракеражной</w:t>
            </w:r>
            <w:proofErr w:type="spellEnd"/>
            <w:r w:rsidRPr="00EA5C58">
              <w:rPr>
                <w:rFonts w:eastAsia="Times New Roman" w:cs="Times New Roman"/>
                <w:szCs w:val="28"/>
                <w:lang w:eastAsia="ru-RU"/>
              </w:rPr>
              <w:t xml:space="preserve"> комиссии)</w:t>
            </w:r>
          </w:p>
        </w:tc>
        <w:tc>
          <w:tcPr>
            <w:tcW w:w="2494" w:type="dxa"/>
            <w:tcBorders>
              <w:top w:val="single" w:sz="4" w:space="0" w:color="auto"/>
              <w:left w:val="single" w:sz="4" w:space="0" w:color="auto"/>
              <w:bottom w:val="single" w:sz="4" w:space="0" w:color="auto"/>
              <w:right w:val="single" w:sz="4" w:space="0" w:color="auto"/>
            </w:tcBorders>
            <w:hideMark/>
          </w:tcPr>
          <w:p w14:paraId="45605328" w14:textId="10AFC798"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д</w:t>
            </w:r>
            <w:r w:rsidR="00954181" w:rsidRPr="00EA5C58">
              <w:rPr>
                <w:rFonts w:eastAsia="Times New Roman" w:cs="Times New Roman"/>
                <w:szCs w:val="28"/>
                <w:lang w:eastAsia="ru-RU"/>
              </w:rPr>
              <w:t xml:space="preserve">о </w:t>
            </w:r>
            <w:r w:rsidR="00150934" w:rsidRPr="00EA5C58">
              <w:rPr>
                <w:rFonts w:eastAsia="Times New Roman" w:cs="Times New Roman"/>
                <w:szCs w:val="28"/>
                <w:lang w:eastAsia="ru-RU"/>
              </w:rPr>
              <w:t>10</w:t>
            </w:r>
            <w:r w:rsidR="00954181" w:rsidRPr="00EA5C58">
              <w:rPr>
                <w:rFonts w:eastAsia="Times New Roman" w:cs="Times New Roman"/>
                <w:szCs w:val="28"/>
                <w:lang w:eastAsia="ru-RU"/>
              </w:rPr>
              <w:t>0</w:t>
            </w:r>
          </w:p>
        </w:tc>
        <w:tc>
          <w:tcPr>
            <w:tcW w:w="2083" w:type="dxa"/>
            <w:tcBorders>
              <w:top w:val="single" w:sz="4" w:space="0" w:color="auto"/>
              <w:left w:val="single" w:sz="4" w:space="0" w:color="auto"/>
              <w:bottom w:val="single" w:sz="4" w:space="0" w:color="auto"/>
              <w:right w:val="single" w:sz="4" w:space="0" w:color="auto"/>
            </w:tcBorders>
            <w:hideMark/>
          </w:tcPr>
          <w:p w14:paraId="1B630165" w14:textId="75B9A522"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н</w:t>
            </w:r>
            <w:r w:rsidR="00954181" w:rsidRPr="00EA5C58">
              <w:rPr>
                <w:rFonts w:eastAsia="Times New Roman" w:cs="Times New Roman"/>
                <w:szCs w:val="28"/>
                <w:lang w:eastAsia="ru-RU"/>
              </w:rPr>
              <w:t>а определённый период</w:t>
            </w:r>
          </w:p>
        </w:tc>
      </w:tr>
      <w:tr w:rsidR="00954181" w:rsidRPr="00EA5C58" w14:paraId="1385EB49" w14:textId="77777777" w:rsidTr="00717D2C">
        <w:tc>
          <w:tcPr>
            <w:tcW w:w="689" w:type="dxa"/>
            <w:tcBorders>
              <w:top w:val="single" w:sz="4" w:space="0" w:color="auto"/>
              <w:left w:val="single" w:sz="4" w:space="0" w:color="auto"/>
              <w:bottom w:val="single" w:sz="4" w:space="0" w:color="auto"/>
              <w:right w:val="single" w:sz="4" w:space="0" w:color="auto"/>
            </w:tcBorders>
          </w:tcPr>
          <w:p w14:paraId="71665C82" w14:textId="77777777" w:rsidR="00954181" w:rsidRPr="00EA5C58" w:rsidRDefault="00954181">
            <w:pPr>
              <w:spacing w:after="0" w:line="240" w:lineRule="exact"/>
              <w:jc w:val="center"/>
              <w:rPr>
                <w:rFonts w:eastAsia="Times New Roman" w:cs="Times New Roman"/>
                <w:szCs w:val="28"/>
                <w:lang w:eastAsia="ru-RU"/>
              </w:rPr>
            </w:pPr>
          </w:p>
        </w:tc>
        <w:tc>
          <w:tcPr>
            <w:tcW w:w="4167" w:type="dxa"/>
            <w:tcBorders>
              <w:top w:val="single" w:sz="4" w:space="0" w:color="auto"/>
              <w:left w:val="single" w:sz="4" w:space="0" w:color="auto"/>
              <w:bottom w:val="single" w:sz="4" w:space="0" w:color="auto"/>
              <w:right w:val="single" w:sz="4" w:space="0" w:color="auto"/>
            </w:tcBorders>
            <w:hideMark/>
          </w:tcPr>
          <w:p w14:paraId="7EF7E5ED" w14:textId="364C59D2" w:rsidR="00954181" w:rsidRPr="00EA5C58" w:rsidRDefault="00150934">
            <w:pPr>
              <w:spacing w:after="0" w:line="240" w:lineRule="exact"/>
              <w:rPr>
                <w:rFonts w:eastAsia="Times New Roman" w:cs="Times New Roman"/>
                <w:szCs w:val="28"/>
                <w:lang w:eastAsia="ru-RU"/>
              </w:rPr>
            </w:pPr>
            <w:r w:rsidRPr="00EA5C58">
              <w:rPr>
                <w:rFonts w:eastAsia="Times New Roman" w:cs="Times New Roman"/>
                <w:szCs w:val="28"/>
                <w:lang w:eastAsia="ru-RU"/>
              </w:rPr>
              <w:t>Помощник воспитателя</w:t>
            </w:r>
          </w:p>
        </w:tc>
        <w:tc>
          <w:tcPr>
            <w:tcW w:w="5127" w:type="dxa"/>
            <w:tcBorders>
              <w:top w:val="single" w:sz="4" w:space="0" w:color="auto"/>
              <w:left w:val="single" w:sz="4" w:space="0" w:color="auto"/>
              <w:bottom w:val="single" w:sz="4" w:space="0" w:color="auto"/>
              <w:right w:val="single" w:sz="4" w:space="0" w:color="auto"/>
            </w:tcBorders>
            <w:hideMark/>
          </w:tcPr>
          <w:p w14:paraId="3FEA1260" w14:textId="6E992B7E"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за уборку служебн</w:t>
            </w:r>
            <w:r w:rsidR="00707C7B" w:rsidRPr="00EA5C58">
              <w:rPr>
                <w:rFonts w:eastAsia="Times New Roman" w:cs="Times New Roman"/>
                <w:szCs w:val="28"/>
                <w:lang w:eastAsia="ru-RU"/>
              </w:rPr>
              <w:t>ых</w:t>
            </w:r>
            <w:r w:rsidRPr="00EA5C58">
              <w:rPr>
                <w:rFonts w:eastAsia="Times New Roman" w:cs="Times New Roman"/>
                <w:szCs w:val="28"/>
                <w:lang w:eastAsia="ru-RU"/>
              </w:rPr>
              <w:t xml:space="preserve"> помещени</w:t>
            </w:r>
            <w:r w:rsidR="00707C7B" w:rsidRPr="00EA5C58">
              <w:rPr>
                <w:rFonts w:eastAsia="Times New Roman" w:cs="Times New Roman"/>
                <w:szCs w:val="28"/>
                <w:lang w:eastAsia="ru-RU"/>
              </w:rPr>
              <w:t>й</w:t>
            </w:r>
            <w:r w:rsidR="000553C2">
              <w:rPr>
                <w:rFonts w:eastAsia="Times New Roman" w:cs="Times New Roman"/>
                <w:szCs w:val="28"/>
                <w:lang w:eastAsia="ru-RU"/>
              </w:rPr>
              <w:t>;</w:t>
            </w:r>
          </w:p>
        </w:tc>
        <w:tc>
          <w:tcPr>
            <w:tcW w:w="2494" w:type="dxa"/>
            <w:tcBorders>
              <w:top w:val="single" w:sz="4" w:space="0" w:color="auto"/>
              <w:left w:val="single" w:sz="4" w:space="0" w:color="auto"/>
              <w:bottom w:val="single" w:sz="4" w:space="0" w:color="auto"/>
              <w:right w:val="single" w:sz="4" w:space="0" w:color="auto"/>
            </w:tcBorders>
            <w:hideMark/>
          </w:tcPr>
          <w:p w14:paraId="11CFB675" w14:textId="5062C884"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д</w:t>
            </w:r>
            <w:r w:rsidR="00954181" w:rsidRPr="00EA5C58">
              <w:rPr>
                <w:rFonts w:eastAsia="Times New Roman" w:cs="Times New Roman"/>
                <w:szCs w:val="28"/>
                <w:lang w:eastAsia="ru-RU"/>
              </w:rPr>
              <w:t>о 100</w:t>
            </w:r>
          </w:p>
        </w:tc>
        <w:tc>
          <w:tcPr>
            <w:tcW w:w="2083" w:type="dxa"/>
            <w:tcBorders>
              <w:top w:val="single" w:sz="4" w:space="0" w:color="auto"/>
              <w:left w:val="single" w:sz="4" w:space="0" w:color="auto"/>
              <w:bottom w:val="single" w:sz="4" w:space="0" w:color="auto"/>
              <w:right w:val="single" w:sz="4" w:space="0" w:color="auto"/>
            </w:tcBorders>
            <w:hideMark/>
          </w:tcPr>
          <w:p w14:paraId="68976837" w14:textId="36D5D568"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н</w:t>
            </w:r>
            <w:r w:rsidR="00954181" w:rsidRPr="00EA5C58">
              <w:rPr>
                <w:rFonts w:eastAsia="Times New Roman" w:cs="Times New Roman"/>
                <w:szCs w:val="28"/>
                <w:lang w:eastAsia="ru-RU"/>
              </w:rPr>
              <w:t>а определённый период</w:t>
            </w:r>
          </w:p>
        </w:tc>
      </w:tr>
      <w:tr w:rsidR="00954181" w:rsidRPr="00EA5C58" w14:paraId="2EA80125" w14:textId="77777777" w:rsidTr="00717D2C">
        <w:tc>
          <w:tcPr>
            <w:tcW w:w="689" w:type="dxa"/>
            <w:tcBorders>
              <w:top w:val="single" w:sz="4" w:space="0" w:color="auto"/>
              <w:left w:val="single" w:sz="4" w:space="0" w:color="auto"/>
              <w:bottom w:val="single" w:sz="4" w:space="0" w:color="auto"/>
              <w:right w:val="single" w:sz="4" w:space="0" w:color="auto"/>
            </w:tcBorders>
          </w:tcPr>
          <w:p w14:paraId="13A0192D" w14:textId="77777777" w:rsidR="00954181" w:rsidRPr="00EA5C58" w:rsidRDefault="00954181">
            <w:pPr>
              <w:spacing w:after="0" w:line="240" w:lineRule="exact"/>
              <w:jc w:val="center"/>
              <w:rPr>
                <w:rFonts w:eastAsia="Times New Roman" w:cs="Times New Roman"/>
                <w:szCs w:val="28"/>
                <w:lang w:eastAsia="ru-RU"/>
              </w:rPr>
            </w:pPr>
          </w:p>
        </w:tc>
        <w:tc>
          <w:tcPr>
            <w:tcW w:w="4167" w:type="dxa"/>
            <w:tcBorders>
              <w:top w:val="single" w:sz="4" w:space="0" w:color="auto"/>
              <w:left w:val="single" w:sz="4" w:space="0" w:color="auto"/>
              <w:bottom w:val="single" w:sz="4" w:space="0" w:color="auto"/>
              <w:right w:val="single" w:sz="4" w:space="0" w:color="auto"/>
            </w:tcBorders>
            <w:hideMark/>
          </w:tcPr>
          <w:p w14:paraId="7FF29C06" w14:textId="3E8CB1A8" w:rsidR="00954181" w:rsidRPr="00EA5C58" w:rsidRDefault="00954181">
            <w:pPr>
              <w:spacing w:after="0" w:line="240" w:lineRule="exact"/>
              <w:rPr>
                <w:rFonts w:eastAsia="Times New Roman" w:cs="Times New Roman"/>
                <w:szCs w:val="28"/>
                <w:lang w:eastAsia="ru-RU"/>
              </w:rPr>
            </w:pPr>
            <w:r w:rsidRPr="00EA5C58">
              <w:rPr>
                <w:rFonts w:eastAsia="Times New Roman" w:cs="Times New Roman"/>
                <w:szCs w:val="28"/>
                <w:lang w:eastAsia="ru-RU"/>
              </w:rPr>
              <w:t>Подсобный рабочий</w:t>
            </w:r>
            <w:r w:rsidR="00707C7B" w:rsidRPr="00EA5C58">
              <w:rPr>
                <w:rFonts w:eastAsia="Times New Roman" w:cs="Times New Roman"/>
                <w:szCs w:val="28"/>
                <w:lang w:eastAsia="ru-RU"/>
              </w:rPr>
              <w:t xml:space="preserve"> по кухне</w:t>
            </w:r>
          </w:p>
        </w:tc>
        <w:tc>
          <w:tcPr>
            <w:tcW w:w="5127" w:type="dxa"/>
            <w:tcBorders>
              <w:top w:val="single" w:sz="4" w:space="0" w:color="auto"/>
              <w:left w:val="single" w:sz="4" w:space="0" w:color="auto"/>
              <w:bottom w:val="single" w:sz="4" w:space="0" w:color="auto"/>
              <w:right w:val="single" w:sz="4" w:space="0" w:color="auto"/>
            </w:tcBorders>
            <w:hideMark/>
          </w:tcPr>
          <w:p w14:paraId="195899BA"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за интенсивность и напряженность в работе связанные с карантинными мероприятиями в группе и в ДОУ;</w:t>
            </w:r>
          </w:p>
          <w:p w14:paraId="770E3EAC"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за поднос воды</w:t>
            </w:r>
          </w:p>
        </w:tc>
        <w:tc>
          <w:tcPr>
            <w:tcW w:w="2494" w:type="dxa"/>
            <w:tcBorders>
              <w:top w:val="single" w:sz="4" w:space="0" w:color="auto"/>
              <w:left w:val="single" w:sz="4" w:space="0" w:color="auto"/>
              <w:bottom w:val="single" w:sz="4" w:space="0" w:color="auto"/>
              <w:right w:val="single" w:sz="4" w:space="0" w:color="auto"/>
            </w:tcBorders>
            <w:hideMark/>
          </w:tcPr>
          <w:p w14:paraId="78873EF9" w14:textId="73325F2A"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д</w:t>
            </w:r>
            <w:r w:rsidR="00954181" w:rsidRPr="00EA5C58">
              <w:rPr>
                <w:rFonts w:eastAsia="Times New Roman" w:cs="Times New Roman"/>
                <w:szCs w:val="28"/>
                <w:lang w:eastAsia="ru-RU"/>
              </w:rPr>
              <w:t>о 100</w:t>
            </w:r>
          </w:p>
        </w:tc>
        <w:tc>
          <w:tcPr>
            <w:tcW w:w="2083" w:type="dxa"/>
            <w:tcBorders>
              <w:top w:val="single" w:sz="4" w:space="0" w:color="auto"/>
              <w:left w:val="single" w:sz="4" w:space="0" w:color="auto"/>
              <w:bottom w:val="single" w:sz="4" w:space="0" w:color="auto"/>
              <w:right w:val="single" w:sz="4" w:space="0" w:color="auto"/>
            </w:tcBorders>
            <w:hideMark/>
          </w:tcPr>
          <w:p w14:paraId="7787C546" w14:textId="055A26F4"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н</w:t>
            </w:r>
            <w:r w:rsidR="00954181" w:rsidRPr="00EA5C58">
              <w:rPr>
                <w:rFonts w:eastAsia="Times New Roman" w:cs="Times New Roman"/>
                <w:szCs w:val="28"/>
                <w:lang w:eastAsia="ru-RU"/>
              </w:rPr>
              <w:t>а определённый период</w:t>
            </w:r>
          </w:p>
        </w:tc>
      </w:tr>
      <w:tr w:rsidR="00954181" w:rsidRPr="00EA5C58" w14:paraId="3CB1DD93" w14:textId="77777777" w:rsidTr="00717D2C">
        <w:tc>
          <w:tcPr>
            <w:tcW w:w="689" w:type="dxa"/>
            <w:tcBorders>
              <w:top w:val="single" w:sz="4" w:space="0" w:color="auto"/>
              <w:left w:val="single" w:sz="4" w:space="0" w:color="auto"/>
              <w:bottom w:val="single" w:sz="4" w:space="0" w:color="auto"/>
              <w:right w:val="single" w:sz="4" w:space="0" w:color="auto"/>
            </w:tcBorders>
          </w:tcPr>
          <w:p w14:paraId="7E40C5E0" w14:textId="77777777" w:rsidR="00954181" w:rsidRPr="00EA5C58" w:rsidRDefault="00954181">
            <w:pPr>
              <w:spacing w:after="0" w:line="240" w:lineRule="exact"/>
              <w:jc w:val="center"/>
              <w:rPr>
                <w:rFonts w:eastAsia="Times New Roman" w:cs="Times New Roman"/>
                <w:szCs w:val="28"/>
                <w:lang w:eastAsia="ru-RU"/>
              </w:rPr>
            </w:pPr>
          </w:p>
        </w:tc>
        <w:tc>
          <w:tcPr>
            <w:tcW w:w="4167" w:type="dxa"/>
            <w:tcBorders>
              <w:top w:val="single" w:sz="4" w:space="0" w:color="auto"/>
              <w:left w:val="single" w:sz="4" w:space="0" w:color="auto"/>
              <w:bottom w:val="single" w:sz="4" w:space="0" w:color="auto"/>
              <w:right w:val="single" w:sz="4" w:space="0" w:color="auto"/>
            </w:tcBorders>
            <w:hideMark/>
          </w:tcPr>
          <w:p w14:paraId="15F40FA0" w14:textId="77777777" w:rsidR="00954181" w:rsidRPr="00EA5C58" w:rsidRDefault="00954181">
            <w:pPr>
              <w:spacing w:after="0" w:line="240" w:lineRule="exact"/>
              <w:rPr>
                <w:rFonts w:eastAsia="Times New Roman" w:cs="Times New Roman"/>
                <w:szCs w:val="28"/>
                <w:lang w:eastAsia="ru-RU"/>
              </w:rPr>
            </w:pPr>
            <w:r w:rsidRPr="00EA5C58">
              <w:rPr>
                <w:rFonts w:eastAsia="Times New Roman" w:cs="Times New Roman"/>
                <w:szCs w:val="28"/>
                <w:lang w:eastAsia="ru-RU"/>
              </w:rPr>
              <w:t xml:space="preserve">Сторож </w:t>
            </w:r>
          </w:p>
        </w:tc>
        <w:tc>
          <w:tcPr>
            <w:tcW w:w="5127" w:type="dxa"/>
            <w:tcBorders>
              <w:top w:val="single" w:sz="4" w:space="0" w:color="auto"/>
              <w:left w:val="single" w:sz="4" w:space="0" w:color="auto"/>
              <w:bottom w:val="single" w:sz="4" w:space="0" w:color="auto"/>
              <w:right w:val="single" w:sz="4" w:space="0" w:color="auto"/>
            </w:tcBorders>
            <w:hideMark/>
          </w:tcPr>
          <w:p w14:paraId="4F081A4E" w14:textId="65BCAA83"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xml:space="preserve">- за большой объем осматриваемой территории здания и территории </w:t>
            </w:r>
            <w:r w:rsidR="00304122" w:rsidRPr="00EA5C58">
              <w:rPr>
                <w:rFonts w:eastAsia="Times New Roman" w:cs="Times New Roman"/>
                <w:szCs w:val="28"/>
                <w:lang w:eastAsia="ru-RU"/>
              </w:rPr>
              <w:t>у</w:t>
            </w:r>
            <w:r w:rsidRPr="00EA5C58">
              <w:rPr>
                <w:rFonts w:eastAsia="Times New Roman" w:cs="Times New Roman"/>
                <w:szCs w:val="28"/>
                <w:lang w:eastAsia="ru-RU"/>
              </w:rPr>
              <w:t>чреждения</w:t>
            </w:r>
          </w:p>
        </w:tc>
        <w:tc>
          <w:tcPr>
            <w:tcW w:w="2494" w:type="dxa"/>
            <w:tcBorders>
              <w:top w:val="single" w:sz="4" w:space="0" w:color="auto"/>
              <w:left w:val="single" w:sz="4" w:space="0" w:color="auto"/>
              <w:bottom w:val="single" w:sz="4" w:space="0" w:color="auto"/>
              <w:right w:val="single" w:sz="4" w:space="0" w:color="auto"/>
            </w:tcBorders>
            <w:hideMark/>
          </w:tcPr>
          <w:p w14:paraId="04E6107C" w14:textId="0E0C60D7"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д</w:t>
            </w:r>
            <w:r w:rsidR="00954181" w:rsidRPr="00EA5C58">
              <w:rPr>
                <w:rFonts w:eastAsia="Times New Roman" w:cs="Times New Roman"/>
                <w:szCs w:val="28"/>
                <w:lang w:eastAsia="ru-RU"/>
              </w:rPr>
              <w:t>о 100</w:t>
            </w:r>
          </w:p>
        </w:tc>
        <w:tc>
          <w:tcPr>
            <w:tcW w:w="2083" w:type="dxa"/>
            <w:tcBorders>
              <w:top w:val="single" w:sz="4" w:space="0" w:color="auto"/>
              <w:left w:val="single" w:sz="4" w:space="0" w:color="auto"/>
              <w:bottom w:val="single" w:sz="4" w:space="0" w:color="auto"/>
              <w:right w:val="single" w:sz="4" w:space="0" w:color="auto"/>
            </w:tcBorders>
            <w:hideMark/>
          </w:tcPr>
          <w:p w14:paraId="091318FA" w14:textId="5B0C517A" w:rsidR="00954181" w:rsidRPr="00EA5C58" w:rsidRDefault="00AC52AE">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н</w:t>
            </w:r>
            <w:r w:rsidR="00954181" w:rsidRPr="00EA5C58">
              <w:rPr>
                <w:rFonts w:eastAsia="Times New Roman" w:cs="Times New Roman"/>
                <w:szCs w:val="28"/>
                <w:lang w:eastAsia="ru-RU"/>
              </w:rPr>
              <w:t>а определённый период</w:t>
            </w:r>
          </w:p>
        </w:tc>
      </w:tr>
      <w:tr w:rsidR="00954181" w:rsidRPr="00EA5C58" w14:paraId="2D85A280" w14:textId="77777777" w:rsidTr="00717D2C">
        <w:tc>
          <w:tcPr>
            <w:tcW w:w="689" w:type="dxa"/>
            <w:tcBorders>
              <w:top w:val="single" w:sz="4" w:space="0" w:color="auto"/>
              <w:left w:val="single" w:sz="4" w:space="0" w:color="auto"/>
              <w:bottom w:val="single" w:sz="4" w:space="0" w:color="auto"/>
              <w:right w:val="single" w:sz="4" w:space="0" w:color="auto"/>
            </w:tcBorders>
          </w:tcPr>
          <w:p w14:paraId="0E8E376F" w14:textId="77777777" w:rsidR="00954181" w:rsidRPr="00EA5C58" w:rsidRDefault="00954181">
            <w:pPr>
              <w:spacing w:after="0" w:line="240" w:lineRule="exact"/>
              <w:jc w:val="center"/>
              <w:rPr>
                <w:rFonts w:eastAsia="Times New Roman" w:cs="Times New Roman"/>
                <w:szCs w:val="28"/>
                <w:lang w:eastAsia="ru-RU"/>
              </w:rPr>
            </w:pPr>
          </w:p>
        </w:tc>
        <w:tc>
          <w:tcPr>
            <w:tcW w:w="13871" w:type="dxa"/>
            <w:gridSpan w:val="4"/>
            <w:tcBorders>
              <w:top w:val="single" w:sz="4" w:space="0" w:color="auto"/>
              <w:left w:val="single" w:sz="4" w:space="0" w:color="auto"/>
              <w:bottom w:val="single" w:sz="4" w:space="0" w:color="auto"/>
              <w:right w:val="single" w:sz="4" w:space="0" w:color="auto"/>
            </w:tcBorders>
          </w:tcPr>
          <w:p w14:paraId="00F14770" w14:textId="77777777" w:rsidR="00954181" w:rsidRPr="00EA5C58" w:rsidRDefault="00954181">
            <w:pPr>
              <w:spacing w:after="0" w:line="240" w:lineRule="auto"/>
              <w:jc w:val="center"/>
              <w:rPr>
                <w:rFonts w:eastAsia="Times New Roman" w:cs="Times New Roman"/>
                <w:b/>
                <w:szCs w:val="28"/>
                <w:u w:val="single"/>
                <w:lang w:eastAsia="ru-RU"/>
              </w:rPr>
            </w:pPr>
            <w:bookmarkStart w:id="2" w:name="_Hlk127695485"/>
            <w:proofErr w:type="gramStart"/>
            <w:r w:rsidRPr="00EA5C58">
              <w:rPr>
                <w:rFonts w:eastAsia="Times New Roman" w:cs="Times New Roman"/>
                <w:b/>
                <w:szCs w:val="28"/>
                <w:u w:val="single"/>
                <w:lang w:eastAsia="ru-RU"/>
              </w:rPr>
              <w:t>За работу</w:t>
            </w:r>
            <w:proofErr w:type="gramEnd"/>
            <w:r w:rsidRPr="00EA5C58">
              <w:rPr>
                <w:rFonts w:eastAsia="Times New Roman" w:cs="Times New Roman"/>
                <w:b/>
                <w:szCs w:val="28"/>
                <w:u w:val="single"/>
                <w:lang w:eastAsia="ru-RU"/>
              </w:rPr>
              <w:t xml:space="preserve"> не входящую в круг должностных обязанностей работника:</w:t>
            </w:r>
          </w:p>
          <w:bookmarkEnd w:id="2"/>
          <w:p w14:paraId="434E4A4F" w14:textId="77777777" w:rsidR="00954181" w:rsidRPr="00EA5C58" w:rsidRDefault="00954181">
            <w:pPr>
              <w:spacing w:after="0" w:line="240" w:lineRule="exact"/>
              <w:jc w:val="center"/>
              <w:rPr>
                <w:rFonts w:eastAsia="Times New Roman" w:cs="Times New Roman"/>
                <w:szCs w:val="28"/>
                <w:lang w:eastAsia="ru-RU"/>
              </w:rPr>
            </w:pPr>
          </w:p>
        </w:tc>
      </w:tr>
      <w:tr w:rsidR="00954181" w:rsidRPr="00EA5C58" w14:paraId="5E052285" w14:textId="77777777" w:rsidTr="00717D2C">
        <w:tc>
          <w:tcPr>
            <w:tcW w:w="689" w:type="dxa"/>
            <w:tcBorders>
              <w:top w:val="single" w:sz="4" w:space="0" w:color="auto"/>
              <w:left w:val="single" w:sz="4" w:space="0" w:color="auto"/>
              <w:bottom w:val="single" w:sz="4" w:space="0" w:color="auto"/>
              <w:right w:val="single" w:sz="4" w:space="0" w:color="auto"/>
            </w:tcBorders>
            <w:hideMark/>
          </w:tcPr>
          <w:p w14:paraId="7AB7D9B8" w14:textId="77777777" w:rsidR="00954181" w:rsidRPr="00EA5C58" w:rsidRDefault="00954181">
            <w:pPr>
              <w:spacing w:after="0" w:line="240" w:lineRule="exact"/>
              <w:jc w:val="center"/>
              <w:rPr>
                <w:rFonts w:eastAsia="Times New Roman" w:cs="Times New Roman"/>
                <w:szCs w:val="28"/>
                <w:lang w:eastAsia="ru-RU"/>
              </w:rPr>
            </w:pPr>
            <w:r w:rsidRPr="00EA5C58">
              <w:rPr>
                <w:rFonts w:eastAsia="Times New Roman" w:cs="Times New Roman"/>
                <w:szCs w:val="28"/>
                <w:lang w:eastAsia="ru-RU"/>
              </w:rPr>
              <w:t>3.6</w:t>
            </w:r>
          </w:p>
        </w:tc>
        <w:tc>
          <w:tcPr>
            <w:tcW w:w="4167" w:type="dxa"/>
            <w:tcBorders>
              <w:top w:val="single" w:sz="4" w:space="0" w:color="auto"/>
              <w:left w:val="single" w:sz="4" w:space="0" w:color="auto"/>
              <w:bottom w:val="single" w:sz="4" w:space="0" w:color="auto"/>
              <w:right w:val="single" w:sz="4" w:space="0" w:color="auto"/>
            </w:tcBorders>
          </w:tcPr>
          <w:p w14:paraId="7A286426" w14:textId="77777777" w:rsidR="00954181" w:rsidRPr="00EA5C58" w:rsidRDefault="00954181">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Воспитатель</w:t>
            </w:r>
          </w:p>
          <w:p w14:paraId="7A96ECD4" w14:textId="2B7026B6" w:rsidR="00954181" w:rsidRDefault="00954181">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Музыкальный работник</w:t>
            </w:r>
          </w:p>
          <w:p w14:paraId="31026F80" w14:textId="77777777" w:rsidR="00717D2C" w:rsidRDefault="00717D2C" w:rsidP="00717D2C">
            <w:pPr>
              <w:autoSpaceDE w:val="0"/>
              <w:autoSpaceDN w:val="0"/>
              <w:adjustRightInd w:val="0"/>
              <w:spacing w:before="19" w:after="0" w:line="312" w:lineRule="exact"/>
              <w:jc w:val="both"/>
              <w:rPr>
                <w:rFonts w:eastAsia="Times New Roman" w:cs="Times New Roman"/>
                <w:szCs w:val="28"/>
                <w:lang w:eastAsia="ru-RU"/>
              </w:rPr>
            </w:pPr>
            <w:r>
              <w:rPr>
                <w:rFonts w:eastAsia="Times New Roman" w:cs="Times New Roman"/>
                <w:szCs w:val="28"/>
                <w:lang w:eastAsia="ru-RU"/>
              </w:rPr>
              <w:t>Педагог-психолог</w:t>
            </w:r>
          </w:p>
          <w:p w14:paraId="0889E86A" w14:textId="457C43D0" w:rsidR="00717D2C" w:rsidRPr="00EA5C58" w:rsidRDefault="00717D2C" w:rsidP="00717D2C">
            <w:pPr>
              <w:autoSpaceDE w:val="0"/>
              <w:autoSpaceDN w:val="0"/>
              <w:adjustRightInd w:val="0"/>
              <w:spacing w:before="19" w:after="0" w:line="312" w:lineRule="exact"/>
              <w:jc w:val="both"/>
              <w:rPr>
                <w:rFonts w:eastAsia="Times New Roman" w:cs="Times New Roman"/>
                <w:szCs w:val="28"/>
                <w:lang w:eastAsia="ru-RU"/>
              </w:rPr>
            </w:pPr>
            <w:r>
              <w:rPr>
                <w:rFonts w:eastAsia="Times New Roman" w:cs="Times New Roman"/>
                <w:szCs w:val="28"/>
                <w:lang w:eastAsia="ru-RU"/>
              </w:rPr>
              <w:t>Учитель-логопед</w:t>
            </w:r>
          </w:p>
          <w:p w14:paraId="5EEDA320" w14:textId="1BAE3F6E" w:rsidR="00954181" w:rsidRPr="00EA5C58" w:rsidRDefault="000553C2" w:rsidP="00304122">
            <w:pPr>
              <w:autoSpaceDE w:val="0"/>
              <w:autoSpaceDN w:val="0"/>
              <w:adjustRightInd w:val="0"/>
              <w:spacing w:before="19" w:after="0" w:line="312" w:lineRule="exact"/>
              <w:jc w:val="both"/>
              <w:rPr>
                <w:rFonts w:eastAsia="Times New Roman" w:cs="Times New Roman"/>
                <w:szCs w:val="28"/>
                <w:lang w:eastAsia="ru-RU"/>
              </w:rPr>
            </w:pPr>
            <w:r>
              <w:rPr>
                <w:rFonts w:eastAsia="Times New Roman" w:cs="Times New Roman"/>
                <w:szCs w:val="28"/>
                <w:lang w:eastAsia="ru-RU"/>
              </w:rPr>
              <w:t>Инструктор по физкультуре</w:t>
            </w:r>
          </w:p>
        </w:tc>
        <w:tc>
          <w:tcPr>
            <w:tcW w:w="5127" w:type="dxa"/>
            <w:tcBorders>
              <w:top w:val="single" w:sz="4" w:space="0" w:color="auto"/>
              <w:left w:val="single" w:sz="4" w:space="0" w:color="auto"/>
              <w:bottom w:val="single" w:sz="4" w:space="0" w:color="auto"/>
              <w:right w:val="single" w:sz="4" w:space="0" w:color="auto"/>
            </w:tcBorders>
            <w:hideMark/>
          </w:tcPr>
          <w:p w14:paraId="5D97EF45"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-за руководство методическим объединением;</w:t>
            </w:r>
          </w:p>
          <w:p w14:paraId="28C31271"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-за выполнение обязанностей секретаря педагогических советов;</w:t>
            </w:r>
          </w:p>
          <w:p w14:paraId="5EA753DD"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-за организацию работы музейной комнаты;</w:t>
            </w:r>
          </w:p>
          <w:p w14:paraId="544924D1"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-за работу с сайтом ДОУ;</w:t>
            </w:r>
          </w:p>
          <w:p w14:paraId="15165679" w14:textId="4CF2B0F2"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lastRenderedPageBreak/>
              <w:t>-за проведение ремонт</w:t>
            </w:r>
            <w:r w:rsidR="00304122" w:rsidRPr="00EA5C58">
              <w:rPr>
                <w:rFonts w:eastAsia="Times New Roman" w:cs="Times New Roman"/>
                <w:szCs w:val="28"/>
                <w:lang w:eastAsia="ru-RU"/>
              </w:rPr>
              <w:t>ных работ</w:t>
            </w:r>
            <w:r w:rsidRPr="00EA5C58">
              <w:rPr>
                <w:rFonts w:eastAsia="Times New Roman" w:cs="Times New Roman"/>
                <w:szCs w:val="28"/>
                <w:lang w:eastAsia="ru-RU"/>
              </w:rPr>
              <w:t xml:space="preserve"> помещений детского сада;</w:t>
            </w:r>
          </w:p>
          <w:p w14:paraId="15000CB1"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за ведение официальных страниц в ВК, одноклассники и др.</w:t>
            </w:r>
          </w:p>
        </w:tc>
        <w:tc>
          <w:tcPr>
            <w:tcW w:w="2494" w:type="dxa"/>
            <w:tcBorders>
              <w:top w:val="single" w:sz="4" w:space="0" w:color="auto"/>
              <w:left w:val="single" w:sz="4" w:space="0" w:color="auto"/>
              <w:bottom w:val="single" w:sz="4" w:space="0" w:color="auto"/>
              <w:right w:val="single" w:sz="4" w:space="0" w:color="auto"/>
            </w:tcBorders>
            <w:hideMark/>
          </w:tcPr>
          <w:p w14:paraId="3DF3A6A3" w14:textId="48366B43"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lastRenderedPageBreak/>
              <w:t>д</w:t>
            </w:r>
            <w:r w:rsidR="00954181" w:rsidRPr="00EA5C58">
              <w:rPr>
                <w:rFonts w:eastAsia="Times New Roman" w:cs="Times New Roman"/>
                <w:szCs w:val="28"/>
                <w:lang w:eastAsia="ru-RU"/>
              </w:rPr>
              <w:t>о 30</w:t>
            </w:r>
          </w:p>
        </w:tc>
        <w:tc>
          <w:tcPr>
            <w:tcW w:w="2083" w:type="dxa"/>
            <w:tcBorders>
              <w:top w:val="single" w:sz="4" w:space="0" w:color="auto"/>
              <w:left w:val="single" w:sz="4" w:space="0" w:color="auto"/>
              <w:bottom w:val="single" w:sz="4" w:space="0" w:color="auto"/>
              <w:right w:val="single" w:sz="4" w:space="0" w:color="auto"/>
            </w:tcBorders>
            <w:hideMark/>
          </w:tcPr>
          <w:p w14:paraId="474C87DE" w14:textId="182346DA" w:rsidR="00954181" w:rsidRPr="00EA5C58" w:rsidRDefault="00AC52AE">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н</w:t>
            </w:r>
            <w:r w:rsidR="00954181" w:rsidRPr="00EA5C58">
              <w:rPr>
                <w:rFonts w:eastAsia="Times New Roman" w:cs="Times New Roman"/>
                <w:szCs w:val="28"/>
                <w:lang w:eastAsia="ru-RU"/>
              </w:rPr>
              <w:t>а определённый период</w:t>
            </w:r>
          </w:p>
        </w:tc>
      </w:tr>
      <w:tr w:rsidR="00954181" w:rsidRPr="00EA5C58" w14:paraId="00FA0A6E" w14:textId="77777777" w:rsidTr="00717D2C">
        <w:tc>
          <w:tcPr>
            <w:tcW w:w="689" w:type="dxa"/>
            <w:tcBorders>
              <w:top w:val="single" w:sz="4" w:space="0" w:color="auto"/>
              <w:left w:val="single" w:sz="4" w:space="0" w:color="auto"/>
              <w:bottom w:val="single" w:sz="4" w:space="0" w:color="auto"/>
              <w:right w:val="single" w:sz="4" w:space="0" w:color="auto"/>
            </w:tcBorders>
          </w:tcPr>
          <w:p w14:paraId="060A1E1D" w14:textId="77777777" w:rsidR="00954181" w:rsidRPr="00EA5C58" w:rsidRDefault="00954181">
            <w:pPr>
              <w:spacing w:after="0" w:line="240" w:lineRule="exact"/>
              <w:jc w:val="center"/>
              <w:rPr>
                <w:rFonts w:eastAsia="Times New Roman" w:cs="Times New Roman"/>
                <w:szCs w:val="28"/>
                <w:lang w:eastAsia="ru-RU"/>
              </w:rPr>
            </w:pPr>
            <w:bookmarkStart w:id="3" w:name="_Hlk127694159"/>
          </w:p>
        </w:tc>
        <w:tc>
          <w:tcPr>
            <w:tcW w:w="4167" w:type="dxa"/>
            <w:tcBorders>
              <w:top w:val="single" w:sz="4" w:space="0" w:color="auto"/>
              <w:left w:val="single" w:sz="4" w:space="0" w:color="auto"/>
              <w:bottom w:val="single" w:sz="4" w:space="0" w:color="auto"/>
              <w:right w:val="single" w:sz="4" w:space="0" w:color="auto"/>
            </w:tcBorders>
          </w:tcPr>
          <w:p w14:paraId="4D31F130" w14:textId="77777777" w:rsidR="00954181" w:rsidRPr="00EA5C58" w:rsidRDefault="00954181">
            <w:pPr>
              <w:autoSpaceDE w:val="0"/>
              <w:autoSpaceDN w:val="0"/>
              <w:adjustRightInd w:val="0"/>
              <w:spacing w:before="19" w:after="0" w:line="312" w:lineRule="exact"/>
              <w:jc w:val="both"/>
              <w:rPr>
                <w:rFonts w:eastAsia="Times New Roman" w:cs="Times New Roman"/>
                <w:szCs w:val="28"/>
                <w:lang w:eastAsia="ru-RU"/>
              </w:rPr>
            </w:pPr>
            <w:r w:rsidRPr="00EA5C58">
              <w:rPr>
                <w:rFonts w:eastAsia="Times New Roman" w:cs="Times New Roman"/>
                <w:szCs w:val="28"/>
                <w:lang w:eastAsia="ru-RU"/>
              </w:rPr>
              <w:t>Заведующий хозяйством</w:t>
            </w:r>
          </w:p>
          <w:p w14:paraId="0FFE9030" w14:textId="77777777" w:rsidR="00954181" w:rsidRPr="00EA5C58" w:rsidRDefault="00954181">
            <w:pPr>
              <w:spacing w:after="0" w:line="240" w:lineRule="exact"/>
              <w:jc w:val="center"/>
              <w:rPr>
                <w:rFonts w:eastAsia="Times New Roman" w:cs="Times New Roman"/>
                <w:szCs w:val="28"/>
                <w:lang w:eastAsia="ru-RU"/>
              </w:rPr>
            </w:pPr>
          </w:p>
        </w:tc>
        <w:tc>
          <w:tcPr>
            <w:tcW w:w="5127" w:type="dxa"/>
            <w:tcBorders>
              <w:top w:val="single" w:sz="4" w:space="0" w:color="auto"/>
              <w:left w:val="single" w:sz="4" w:space="0" w:color="auto"/>
              <w:bottom w:val="single" w:sz="4" w:space="0" w:color="auto"/>
              <w:right w:val="single" w:sz="4" w:space="0" w:color="auto"/>
            </w:tcBorders>
            <w:hideMark/>
          </w:tcPr>
          <w:p w14:paraId="33EE3B6F"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-за приготовление дезинфицирующих растворов;</w:t>
            </w:r>
          </w:p>
          <w:p w14:paraId="556ADB6D" w14:textId="19B737EB"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xml:space="preserve">- </w:t>
            </w:r>
            <w:r w:rsidR="00304122" w:rsidRPr="00EA5C58">
              <w:rPr>
                <w:rFonts w:eastAsia="Times New Roman" w:cs="Times New Roman"/>
                <w:szCs w:val="28"/>
                <w:lang w:eastAsia="ru-RU"/>
              </w:rPr>
              <w:t>за проведение ремонтных работ помещений детского сада;</w:t>
            </w:r>
          </w:p>
          <w:p w14:paraId="7F70D716"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за участие в озеленении и благоустройстве территории;</w:t>
            </w:r>
          </w:p>
          <w:p w14:paraId="26F855D0" w14:textId="24E8E9E5"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-контроль за качеством и сроком реализации, поступающих на пищеблок продуктов питания;</w:t>
            </w:r>
          </w:p>
        </w:tc>
        <w:tc>
          <w:tcPr>
            <w:tcW w:w="2494" w:type="dxa"/>
            <w:tcBorders>
              <w:top w:val="single" w:sz="4" w:space="0" w:color="auto"/>
              <w:left w:val="single" w:sz="4" w:space="0" w:color="auto"/>
              <w:bottom w:val="single" w:sz="4" w:space="0" w:color="auto"/>
              <w:right w:val="single" w:sz="4" w:space="0" w:color="auto"/>
            </w:tcBorders>
            <w:hideMark/>
          </w:tcPr>
          <w:p w14:paraId="2000D8EB" w14:textId="0CDE709F"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д</w:t>
            </w:r>
            <w:r w:rsidR="00954181" w:rsidRPr="00EA5C58">
              <w:rPr>
                <w:rFonts w:eastAsia="Times New Roman" w:cs="Times New Roman"/>
                <w:szCs w:val="28"/>
                <w:lang w:eastAsia="ru-RU"/>
              </w:rPr>
              <w:t>о 30</w:t>
            </w:r>
          </w:p>
        </w:tc>
        <w:tc>
          <w:tcPr>
            <w:tcW w:w="2083" w:type="dxa"/>
            <w:tcBorders>
              <w:top w:val="single" w:sz="4" w:space="0" w:color="auto"/>
              <w:left w:val="single" w:sz="4" w:space="0" w:color="auto"/>
              <w:bottom w:val="single" w:sz="4" w:space="0" w:color="auto"/>
              <w:right w:val="single" w:sz="4" w:space="0" w:color="auto"/>
            </w:tcBorders>
            <w:hideMark/>
          </w:tcPr>
          <w:p w14:paraId="5B8E665E" w14:textId="732BBAA9" w:rsidR="00954181" w:rsidRPr="00EA5C58" w:rsidRDefault="00AC52AE">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н</w:t>
            </w:r>
            <w:r w:rsidR="00954181" w:rsidRPr="00EA5C58">
              <w:rPr>
                <w:rFonts w:eastAsia="Times New Roman" w:cs="Times New Roman"/>
                <w:szCs w:val="28"/>
                <w:lang w:eastAsia="ru-RU"/>
              </w:rPr>
              <w:t>а определённый период</w:t>
            </w:r>
          </w:p>
        </w:tc>
      </w:tr>
      <w:tr w:rsidR="00954181" w:rsidRPr="00EA5C58" w14:paraId="397DF2E4" w14:textId="77777777" w:rsidTr="00717D2C">
        <w:tc>
          <w:tcPr>
            <w:tcW w:w="689" w:type="dxa"/>
            <w:tcBorders>
              <w:top w:val="single" w:sz="4" w:space="0" w:color="auto"/>
              <w:left w:val="single" w:sz="4" w:space="0" w:color="auto"/>
              <w:bottom w:val="single" w:sz="4" w:space="0" w:color="auto"/>
              <w:right w:val="single" w:sz="4" w:space="0" w:color="auto"/>
            </w:tcBorders>
          </w:tcPr>
          <w:p w14:paraId="136ECF1E" w14:textId="77777777" w:rsidR="00954181" w:rsidRPr="00EA5C58" w:rsidRDefault="00954181">
            <w:pPr>
              <w:spacing w:after="0" w:line="240" w:lineRule="exact"/>
              <w:jc w:val="center"/>
              <w:rPr>
                <w:rFonts w:eastAsia="Times New Roman" w:cs="Times New Roman"/>
                <w:szCs w:val="28"/>
                <w:lang w:eastAsia="ru-RU"/>
              </w:rPr>
            </w:pPr>
            <w:bookmarkStart w:id="4" w:name="_Hlk127695452"/>
            <w:bookmarkEnd w:id="3"/>
          </w:p>
        </w:tc>
        <w:tc>
          <w:tcPr>
            <w:tcW w:w="4167" w:type="dxa"/>
            <w:tcBorders>
              <w:top w:val="single" w:sz="4" w:space="0" w:color="auto"/>
              <w:left w:val="single" w:sz="4" w:space="0" w:color="auto"/>
              <w:bottom w:val="single" w:sz="4" w:space="0" w:color="auto"/>
              <w:right w:val="single" w:sz="4" w:space="0" w:color="auto"/>
            </w:tcBorders>
            <w:hideMark/>
          </w:tcPr>
          <w:p w14:paraId="1D0C6B5F" w14:textId="77777777" w:rsidR="00954181" w:rsidRPr="00EA5C58" w:rsidRDefault="00954181">
            <w:pPr>
              <w:spacing w:after="0" w:line="240" w:lineRule="exact"/>
              <w:rPr>
                <w:rFonts w:eastAsia="Times New Roman" w:cs="Times New Roman"/>
                <w:szCs w:val="28"/>
                <w:lang w:eastAsia="ru-RU"/>
              </w:rPr>
            </w:pPr>
            <w:r w:rsidRPr="00EA5C58">
              <w:rPr>
                <w:rFonts w:eastAsia="Times New Roman" w:cs="Times New Roman"/>
                <w:szCs w:val="28"/>
                <w:lang w:eastAsia="ru-RU"/>
              </w:rPr>
              <w:t>Помощник воспитателя</w:t>
            </w:r>
          </w:p>
        </w:tc>
        <w:tc>
          <w:tcPr>
            <w:tcW w:w="5127" w:type="dxa"/>
            <w:tcBorders>
              <w:top w:val="single" w:sz="4" w:space="0" w:color="auto"/>
              <w:left w:val="single" w:sz="4" w:space="0" w:color="auto"/>
              <w:bottom w:val="single" w:sz="4" w:space="0" w:color="auto"/>
              <w:right w:val="single" w:sz="4" w:space="0" w:color="auto"/>
            </w:tcBorders>
            <w:hideMark/>
          </w:tcPr>
          <w:p w14:paraId="007FE6B5"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-за помощь воспитателям в оформлении и обогащении предметно-пространственной среды в группах;</w:t>
            </w:r>
          </w:p>
          <w:p w14:paraId="45C258A6"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за изготовление поделок для эстетического оформления помещений и территории ДОУ;</w:t>
            </w:r>
          </w:p>
          <w:p w14:paraId="3F238F59" w14:textId="77777777" w:rsidR="00304122" w:rsidRPr="00EA5C58" w:rsidRDefault="00954181" w:rsidP="00304122">
            <w:pPr>
              <w:spacing w:after="0" w:line="240" w:lineRule="auto"/>
              <w:rPr>
                <w:rFonts w:eastAsia="Times New Roman" w:cs="Times New Roman"/>
                <w:szCs w:val="28"/>
                <w:lang w:eastAsia="ru-RU"/>
              </w:rPr>
            </w:pPr>
            <w:r w:rsidRPr="00EA5C58">
              <w:rPr>
                <w:rFonts w:eastAsia="Times New Roman" w:cs="Times New Roman"/>
                <w:szCs w:val="28"/>
                <w:lang w:eastAsia="ru-RU"/>
              </w:rPr>
              <w:t xml:space="preserve">- </w:t>
            </w:r>
            <w:r w:rsidR="00304122" w:rsidRPr="00EA5C58">
              <w:rPr>
                <w:rFonts w:eastAsia="Times New Roman" w:cs="Times New Roman"/>
                <w:szCs w:val="28"/>
                <w:lang w:eastAsia="ru-RU"/>
              </w:rPr>
              <w:t>за проведение ремонтных работ помещений детского сада;</w:t>
            </w:r>
          </w:p>
          <w:p w14:paraId="7CC22237" w14:textId="022AD409"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xml:space="preserve">-за </w:t>
            </w:r>
            <w:proofErr w:type="spellStart"/>
            <w:r w:rsidRPr="00EA5C58">
              <w:rPr>
                <w:rFonts w:eastAsia="Times New Roman" w:cs="Times New Roman"/>
                <w:szCs w:val="28"/>
                <w:lang w:eastAsia="ru-RU"/>
              </w:rPr>
              <w:t>кварцевание</w:t>
            </w:r>
            <w:proofErr w:type="spellEnd"/>
            <w:r w:rsidRPr="00EA5C58">
              <w:rPr>
                <w:rFonts w:eastAsia="Times New Roman" w:cs="Times New Roman"/>
                <w:szCs w:val="28"/>
                <w:lang w:eastAsia="ru-RU"/>
              </w:rPr>
              <w:t xml:space="preserve"> помещений ДОУ;</w:t>
            </w:r>
          </w:p>
          <w:p w14:paraId="3EA796AF"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за участие в озеленении и благоустройстве территории;</w:t>
            </w:r>
          </w:p>
          <w:p w14:paraId="3E4C9768" w14:textId="4EB8C57E" w:rsidR="00304122"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xml:space="preserve">-за все виды работ, выполняемые в организации при переводе ее на особо </w:t>
            </w:r>
            <w:r w:rsidRPr="00EA5C58">
              <w:rPr>
                <w:rFonts w:eastAsia="Times New Roman" w:cs="Times New Roman"/>
                <w:szCs w:val="28"/>
                <w:lang w:eastAsia="ru-RU"/>
              </w:rPr>
              <w:lastRenderedPageBreak/>
              <w:t>санита</w:t>
            </w:r>
            <w:r w:rsidR="000553C2">
              <w:rPr>
                <w:rFonts w:eastAsia="Times New Roman" w:cs="Times New Roman"/>
                <w:szCs w:val="28"/>
                <w:lang w:eastAsia="ru-RU"/>
              </w:rPr>
              <w:t>рно-эпидемический режим работы;</w:t>
            </w:r>
          </w:p>
        </w:tc>
        <w:tc>
          <w:tcPr>
            <w:tcW w:w="2494" w:type="dxa"/>
            <w:tcBorders>
              <w:top w:val="single" w:sz="4" w:space="0" w:color="auto"/>
              <w:left w:val="single" w:sz="4" w:space="0" w:color="auto"/>
              <w:bottom w:val="single" w:sz="4" w:space="0" w:color="auto"/>
              <w:right w:val="single" w:sz="4" w:space="0" w:color="auto"/>
            </w:tcBorders>
            <w:hideMark/>
          </w:tcPr>
          <w:p w14:paraId="1B5956D6" w14:textId="4C87645C"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lastRenderedPageBreak/>
              <w:t>д</w:t>
            </w:r>
            <w:r w:rsidR="00954181" w:rsidRPr="00EA5C58">
              <w:rPr>
                <w:rFonts w:eastAsia="Times New Roman" w:cs="Times New Roman"/>
                <w:szCs w:val="28"/>
                <w:lang w:eastAsia="ru-RU"/>
              </w:rPr>
              <w:t>о 30</w:t>
            </w:r>
          </w:p>
        </w:tc>
        <w:tc>
          <w:tcPr>
            <w:tcW w:w="2083" w:type="dxa"/>
            <w:tcBorders>
              <w:top w:val="single" w:sz="4" w:space="0" w:color="auto"/>
              <w:left w:val="single" w:sz="4" w:space="0" w:color="auto"/>
              <w:bottom w:val="single" w:sz="4" w:space="0" w:color="auto"/>
              <w:right w:val="single" w:sz="4" w:space="0" w:color="auto"/>
            </w:tcBorders>
            <w:hideMark/>
          </w:tcPr>
          <w:p w14:paraId="4D65125A" w14:textId="20FB1382" w:rsidR="00954181" w:rsidRPr="00EA5C58" w:rsidRDefault="00AC52AE">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н</w:t>
            </w:r>
            <w:r w:rsidR="00954181" w:rsidRPr="00EA5C58">
              <w:rPr>
                <w:rFonts w:eastAsia="Times New Roman" w:cs="Times New Roman"/>
                <w:szCs w:val="28"/>
                <w:lang w:eastAsia="ru-RU"/>
              </w:rPr>
              <w:t>а определённый период</w:t>
            </w:r>
          </w:p>
        </w:tc>
      </w:tr>
      <w:bookmarkEnd w:id="4"/>
      <w:tr w:rsidR="00954181" w:rsidRPr="00EA5C58" w14:paraId="5CE4000B" w14:textId="77777777" w:rsidTr="00717D2C">
        <w:tc>
          <w:tcPr>
            <w:tcW w:w="689" w:type="dxa"/>
            <w:tcBorders>
              <w:top w:val="single" w:sz="4" w:space="0" w:color="auto"/>
              <w:left w:val="single" w:sz="4" w:space="0" w:color="auto"/>
              <w:bottom w:val="single" w:sz="4" w:space="0" w:color="auto"/>
              <w:right w:val="single" w:sz="4" w:space="0" w:color="auto"/>
            </w:tcBorders>
          </w:tcPr>
          <w:p w14:paraId="2FDBF9C2" w14:textId="77777777" w:rsidR="00954181" w:rsidRPr="00EA5C58" w:rsidRDefault="00954181">
            <w:pPr>
              <w:spacing w:after="0" w:line="240" w:lineRule="exact"/>
              <w:jc w:val="center"/>
              <w:rPr>
                <w:rFonts w:eastAsia="Times New Roman" w:cs="Times New Roman"/>
                <w:szCs w:val="28"/>
                <w:lang w:eastAsia="ru-RU"/>
              </w:rPr>
            </w:pPr>
          </w:p>
        </w:tc>
        <w:tc>
          <w:tcPr>
            <w:tcW w:w="4167" w:type="dxa"/>
            <w:tcBorders>
              <w:top w:val="single" w:sz="4" w:space="0" w:color="auto"/>
              <w:left w:val="single" w:sz="4" w:space="0" w:color="auto"/>
              <w:bottom w:val="single" w:sz="4" w:space="0" w:color="auto"/>
              <w:right w:val="single" w:sz="4" w:space="0" w:color="auto"/>
            </w:tcBorders>
            <w:hideMark/>
          </w:tcPr>
          <w:p w14:paraId="250954A8" w14:textId="77777777" w:rsidR="00954181" w:rsidRPr="00EA5C58" w:rsidRDefault="00954181">
            <w:pPr>
              <w:spacing w:after="0" w:line="240" w:lineRule="exact"/>
              <w:rPr>
                <w:rFonts w:eastAsia="Times New Roman" w:cs="Times New Roman"/>
                <w:szCs w:val="28"/>
                <w:lang w:eastAsia="ru-RU"/>
              </w:rPr>
            </w:pPr>
            <w:r w:rsidRPr="00EA5C58">
              <w:rPr>
                <w:rFonts w:eastAsia="Times New Roman" w:cs="Times New Roman"/>
                <w:szCs w:val="28"/>
                <w:lang w:eastAsia="ru-RU"/>
              </w:rPr>
              <w:t xml:space="preserve">Повар </w:t>
            </w:r>
          </w:p>
        </w:tc>
        <w:tc>
          <w:tcPr>
            <w:tcW w:w="5127" w:type="dxa"/>
            <w:tcBorders>
              <w:top w:val="single" w:sz="4" w:space="0" w:color="auto"/>
              <w:left w:val="single" w:sz="4" w:space="0" w:color="auto"/>
              <w:bottom w:val="single" w:sz="4" w:space="0" w:color="auto"/>
              <w:right w:val="single" w:sz="4" w:space="0" w:color="auto"/>
            </w:tcBorders>
            <w:hideMark/>
          </w:tcPr>
          <w:p w14:paraId="720167F3"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-за все виды работ, выполняемые в организации при переводе ее на особо санитарно-эпидемический режим работы;</w:t>
            </w:r>
          </w:p>
          <w:p w14:paraId="3AFDDAF3"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приготовление пищи детей с ОВЗ;</w:t>
            </w:r>
          </w:p>
          <w:p w14:paraId="4014FD57" w14:textId="0047C28F" w:rsidR="00304122" w:rsidRPr="00EA5C58" w:rsidRDefault="00304122" w:rsidP="00304122">
            <w:pPr>
              <w:spacing w:after="0" w:line="240" w:lineRule="auto"/>
              <w:rPr>
                <w:rFonts w:eastAsia="Times New Roman" w:cs="Times New Roman"/>
                <w:szCs w:val="28"/>
                <w:lang w:eastAsia="ru-RU"/>
              </w:rPr>
            </w:pPr>
            <w:r w:rsidRPr="00EA5C58">
              <w:rPr>
                <w:rFonts w:eastAsia="Times New Roman" w:cs="Times New Roman"/>
                <w:szCs w:val="28"/>
                <w:lang w:eastAsia="ru-RU"/>
              </w:rPr>
              <w:t>-за проведение ремонтных работ помещений детского сада;</w:t>
            </w:r>
          </w:p>
          <w:p w14:paraId="2D962B78"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За участие в озеленении и благоустройстве территории;</w:t>
            </w:r>
          </w:p>
        </w:tc>
        <w:tc>
          <w:tcPr>
            <w:tcW w:w="2494" w:type="dxa"/>
            <w:tcBorders>
              <w:top w:val="single" w:sz="4" w:space="0" w:color="auto"/>
              <w:left w:val="single" w:sz="4" w:space="0" w:color="auto"/>
              <w:bottom w:val="single" w:sz="4" w:space="0" w:color="auto"/>
              <w:right w:val="single" w:sz="4" w:space="0" w:color="auto"/>
            </w:tcBorders>
            <w:hideMark/>
          </w:tcPr>
          <w:p w14:paraId="750E5DCD" w14:textId="270D66C0"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д</w:t>
            </w:r>
            <w:r w:rsidR="00954181" w:rsidRPr="00EA5C58">
              <w:rPr>
                <w:rFonts w:eastAsia="Times New Roman" w:cs="Times New Roman"/>
                <w:szCs w:val="28"/>
                <w:lang w:eastAsia="ru-RU"/>
              </w:rPr>
              <w:t>о 30</w:t>
            </w:r>
          </w:p>
        </w:tc>
        <w:tc>
          <w:tcPr>
            <w:tcW w:w="2083" w:type="dxa"/>
            <w:tcBorders>
              <w:top w:val="single" w:sz="4" w:space="0" w:color="auto"/>
              <w:left w:val="single" w:sz="4" w:space="0" w:color="auto"/>
              <w:bottom w:val="single" w:sz="4" w:space="0" w:color="auto"/>
              <w:right w:val="single" w:sz="4" w:space="0" w:color="auto"/>
            </w:tcBorders>
            <w:hideMark/>
          </w:tcPr>
          <w:p w14:paraId="43317F0D" w14:textId="2E145233" w:rsidR="00954181" w:rsidRPr="00EA5C58" w:rsidRDefault="00AC52AE">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н</w:t>
            </w:r>
            <w:r w:rsidR="00954181" w:rsidRPr="00EA5C58">
              <w:rPr>
                <w:rFonts w:eastAsia="Times New Roman" w:cs="Times New Roman"/>
                <w:szCs w:val="28"/>
                <w:lang w:eastAsia="ru-RU"/>
              </w:rPr>
              <w:t>а определённый период</w:t>
            </w:r>
          </w:p>
        </w:tc>
      </w:tr>
      <w:tr w:rsidR="00954181" w:rsidRPr="00EA5C58" w14:paraId="3026BA40" w14:textId="77777777" w:rsidTr="00717D2C">
        <w:tc>
          <w:tcPr>
            <w:tcW w:w="689" w:type="dxa"/>
            <w:tcBorders>
              <w:top w:val="single" w:sz="4" w:space="0" w:color="auto"/>
              <w:left w:val="single" w:sz="4" w:space="0" w:color="auto"/>
              <w:bottom w:val="single" w:sz="4" w:space="0" w:color="auto"/>
              <w:right w:val="single" w:sz="4" w:space="0" w:color="auto"/>
            </w:tcBorders>
          </w:tcPr>
          <w:p w14:paraId="31E29C89" w14:textId="77777777" w:rsidR="00954181" w:rsidRPr="00EA5C58" w:rsidRDefault="00954181">
            <w:pPr>
              <w:spacing w:after="0" w:line="240" w:lineRule="exact"/>
              <w:jc w:val="center"/>
              <w:rPr>
                <w:rFonts w:eastAsia="Times New Roman" w:cs="Times New Roman"/>
                <w:szCs w:val="28"/>
                <w:lang w:eastAsia="ru-RU"/>
              </w:rPr>
            </w:pPr>
          </w:p>
        </w:tc>
        <w:tc>
          <w:tcPr>
            <w:tcW w:w="4167" w:type="dxa"/>
            <w:tcBorders>
              <w:top w:val="single" w:sz="4" w:space="0" w:color="auto"/>
              <w:left w:val="single" w:sz="4" w:space="0" w:color="auto"/>
              <w:bottom w:val="single" w:sz="4" w:space="0" w:color="auto"/>
              <w:right w:val="single" w:sz="4" w:space="0" w:color="auto"/>
            </w:tcBorders>
            <w:hideMark/>
          </w:tcPr>
          <w:p w14:paraId="5D9BF4E1" w14:textId="6315ED75" w:rsidR="00954181" w:rsidRPr="00EA5C58" w:rsidRDefault="00304122">
            <w:pPr>
              <w:spacing w:after="0" w:line="240" w:lineRule="exact"/>
              <w:rPr>
                <w:rFonts w:eastAsia="Times New Roman" w:cs="Times New Roman"/>
                <w:szCs w:val="28"/>
                <w:lang w:eastAsia="ru-RU"/>
              </w:rPr>
            </w:pPr>
            <w:r w:rsidRPr="00EA5C58">
              <w:rPr>
                <w:rFonts w:eastAsia="Times New Roman" w:cs="Times New Roman"/>
                <w:szCs w:val="28"/>
                <w:lang w:eastAsia="ru-RU"/>
              </w:rPr>
              <w:t>Рабочий по стирке и ремонту спецодежды и белья</w:t>
            </w:r>
          </w:p>
        </w:tc>
        <w:tc>
          <w:tcPr>
            <w:tcW w:w="5127" w:type="dxa"/>
            <w:tcBorders>
              <w:top w:val="single" w:sz="4" w:space="0" w:color="auto"/>
              <w:left w:val="single" w:sz="4" w:space="0" w:color="auto"/>
              <w:bottom w:val="single" w:sz="4" w:space="0" w:color="auto"/>
              <w:right w:val="single" w:sz="4" w:space="0" w:color="auto"/>
            </w:tcBorders>
            <w:hideMark/>
          </w:tcPr>
          <w:p w14:paraId="430E5605"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-за изготовление, пошив и ремонт костюмов, атрибутов для детских праздников;</w:t>
            </w:r>
          </w:p>
          <w:p w14:paraId="5C0FFCBC"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-за оказание помощи воспитателям на группе мл. дошкольного возраста (организация детей на прогулку и др.);</w:t>
            </w:r>
          </w:p>
          <w:p w14:paraId="6C5F8F49"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-соблюдение эстетического убранства ДОУ;</w:t>
            </w:r>
          </w:p>
          <w:p w14:paraId="2908DF4E"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xml:space="preserve">-за все виды работ, выполняемые в организации при переводе ее на особо санитарно-эпидемический режим работы; </w:t>
            </w:r>
          </w:p>
        </w:tc>
        <w:tc>
          <w:tcPr>
            <w:tcW w:w="2494" w:type="dxa"/>
            <w:tcBorders>
              <w:top w:val="single" w:sz="4" w:space="0" w:color="auto"/>
              <w:left w:val="single" w:sz="4" w:space="0" w:color="auto"/>
              <w:bottom w:val="single" w:sz="4" w:space="0" w:color="auto"/>
              <w:right w:val="single" w:sz="4" w:space="0" w:color="auto"/>
            </w:tcBorders>
            <w:hideMark/>
          </w:tcPr>
          <w:p w14:paraId="546B6982" w14:textId="071608CA"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д</w:t>
            </w:r>
            <w:r w:rsidR="00954181" w:rsidRPr="00EA5C58">
              <w:rPr>
                <w:rFonts w:eastAsia="Times New Roman" w:cs="Times New Roman"/>
                <w:szCs w:val="28"/>
                <w:lang w:eastAsia="ru-RU"/>
              </w:rPr>
              <w:t>о 30</w:t>
            </w:r>
          </w:p>
        </w:tc>
        <w:tc>
          <w:tcPr>
            <w:tcW w:w="2083" w:type="dxa"/>
            <w:tcBorders>
              <w:top w:val="single" w:sz="4" w:space="0" w:color="auto"/>
              <w:left w:val="single" w:sz="4" w:space="0" w:color="auto"/>
              <w:bottom w:val="single" w:sz="4" w:space="0" w:color="auto"/>
              <w:right w:val="single" w:sz="4" w:space="0" w:color="auto"/>
            </w:tcBorders>
            <w:hideMark/>
          </w:tcPr>
          <w:p w14:paraId="37BB8694" w14:textId="55E4F0AB" w:rsidR="00954181" w:rsidRPr="00EA5C58" w:rsidRDefault="00AC52AE">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н</w:t>
            </w:r>
            <w:r w:rsidR="00954181" w:rsidRPr="00EA5C58">
              <w:rPr>
                <w:rFonts w:eastAsia="Times New Roman" w:cs="Times New Roman"/>
                <w:szCs w:val="28"/>
                <w:lang w:eastAsia="ru-RU"/>
              </w:rPr>
              <w:t>а определённый период</w:t>
            </w:r>
          </w:p>
        </w:tc>
      </w:tr>
      <w:tr w:rsidR="00954181" w:rsidRPr="00EA5C58" w14:paraId="7086F719" w14:textId="77777777" w:rsidTr="00717D2C">
        <w:tc>
          <w:tcPr>
            <w:tcW w:w="689" w:type="dxa"/>
            <w:tcBorders>
              <w:top w:val="single" w:sz="4" w:space="0" w:color="auto"/>
              <w:left w:val="single" w:sz="4" w:space="0" w:color="auto"/>
              <w:bottom w:val="single" w:sz="4" w:space="0" w:color="auto"/>
              <w:right w:val="single" w:sz="4" w:space="0" w:color="auto"/>
            </w:tcBorders>
          </w:tcPr>
          <w:p w14:paraId="58C404F6" w14:textId="77777777" w:rsidR="00954181" w:rsidRPr="00EA5C58" w:rsidRDefault="00954181">
            <w:pPr>
              <w:spacing w:after="0" w:line="240" w:lineRule="exact"/>
              <w:jc w:val="center"/>
              <w:rPr>
                <w:rFonts w:eastAsia="Times New Roman" w:cs="Times New Roman"/>
                <w:szCs w:val="28"/>
                <w:lang w:eastAsia="ru-RU"/>
              </w:rPr>
            </w:pPr>
          </w:p>
        </w:tc>
        <w:tc>
          <w:tcPr>
            <w:tcW w:w="4167" w:type="dxa"/>
            <w:tcBorders>
              <w:top w:val="single" w:sz="4" w:space="0" w:color="auto"/>
              <w:left w:val="single" w:sz="4" w:space="0" w:color="auto"/>
              <w:bottom w:val="single" w:sz="4" w:space="0" w:color="auto"/>
              <w:right w:val="single" w:sz="4" w:space="0" w:color="auto"/>
            </w:tcBorders>
            <w:hideMark/>
          </w:tcPr>
          <w:p w14:paraId="72FF37CB" w14:textId="4B9FD3F3" w:rsidR="00954181" w:rsidRPr="00EA5C58" w:rsidRDefault="00954181">
            <w:pPr>
              <w:spacing w:after="0" w:line="240" w:lineRule="exact"/>
              <w:rPr>
                <w:rFonts w:eastAsia="Times New Roman" w:cs="Times New Roman"/>
                <w:szCs w:val="28"/>
                <w:lang w:eastAsia="ru-RU"/>
              </w:rPr>
            </w:pPr>
            <w:r w:rsidRPr="00EA5C58">
              <w:rPr>
                <w:rFonts w:eastAsia="Times New Roman" w:cs="Times New Roman"/>
                <w:szCs w:val="28"/>
                <w:lang w:eastAsia="ru-RU"/>
              </w:rPr>
              <w:t xml:space="preserve">Рабочий по </w:t>
            </w:r>
            <w:r w:rsidR="007718C0" w:rsidRPr="00EA5C58">
              <w:rPr>
                <w:rFonts w:eastAsia="Times New Roman" w:cs="Times New Roman"/>
                <w:szCs w:val="28"/>
                <w:lang w:eastAsia="ru-RU"/>
              </w:rPr>
              <w:t xml:space="preserve">комплексному обслуживанию </w:t>
            </w:r>
            <w:r w:rsidRPr="00EA5C58">
              <w:rPr>
                <w:rFonts w:eastAsia="Times New Roman" w:cs="Times New Roman"/>
                <w:szCs w:val="28"/>
                <w:lang w:eastAsia="ru-RU"/>
              </w:rPr>
              <w:t>и ремонту зданий</w:t>
            </w:r>
          </w:p>
        </w:tc>
        <w:tc>
          <w:tcPr>
            <w:tcW w:w="5127" w:type="dxa"/>
            <w:tcBorders>
              <w:top w:val="single" w:sz="4" w:space="0" w:color="auto"/>
              <w:left w:val="single" w:sz="4" w:space="0" w:color="auto"/>
              <w:bottom w:val="single" w:sz="4" w:space="0" w:color="auto"/>
              <w:right w:val="single" w:sz="4" w:space="0" w:color="auto"/>
            </w:tcBorders>
            <w:hideMark/>
          </w:tcPr>
          <w:p w14:paraId="440C4C33"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color w:val="000000"/>
                <w:szCs w:val="28"/>
                <w:lang w:eastAsia="ru-RU"/>
              </w:rPr>
              <w:t>- за использование личного инструментария;</w:t>
            </w:r>
          </w:p>
          <w:p w14:paraId="26D41845" w14:textId="17B496B0"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-за выполнение работ повышенной сложности;</w:t>
            </w:r>
          </w:p>
          <w:p w14:paraId="31B3DD71"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lastRenderedPageBreak/>
              <w:t xml:space="preserve">-за работу с материалом и </w:t>
            </w:r>
            <w:proofErr w:type="gramStart"/>
            <w:r w:rsidRPr="00EA5C58">
              <w:rPr>
                <w:rFonts w:eastAsia="Times New Roman" w:cs="Times New Roman"/>
                <w:szCs w:val="28"/>
                <w:lang w:eastAsia="ru-RU"/>
              </w:rPr>
              <w:t>оборудованием</w:t>
            </w:r>
            <w:proofErr w:type="gramEnd"/>
            <w:r w:rsidRPr="00EA5C58">
              <w:rPr>
                <w:rFonts w:eastAsia="Times New Roman" w:cs="Times New Roman"/>
                <w:szCs w:val="28"/>
                <w:lang w:eastAsia="ru-RU"/>
              </w:rPr>
              <w:t xml:space="preserve"> требующим капитального ремонта;</w:t>
            </w:r>
          </w:p>
          <w:p w14:paraId="140C69C3" w14:textId="0AC62EA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-за все виды работ, выполняемые в организации при переводе на особо санита</w:t>
            </w:r>
            <w:r w:rsidR="000553C2">
              <w:rPr>
                <w:rFonts w:eastAsia="Times New Roman" w:cs="Times New Roman"/>
                <w:szCs w:val="28"/>
                <w:lang w:eastAsia="ru-RU"/>
              </w:rPr>
              <w:t>рно-эпидемический режим работы;</w:t>
            </w:r>
          </w:p>
        </w:tc>
        <w:tc>
          <w:tcPr>
            <w:tcW w:w="2494" w:type="dxa"/>
            <w:tcBorders>
              <w:top w:val="single" w:sz="4" w:space="0" w:color="auto"/>
              <w:left w:val="single" w:sz="4" w:space="0" w:color="auto"/>
              <w:bottom w:val="single" w:sz="4" w:space="0" w:color="auto"/>
              <w:right w:val="single" w:sz="4" w:space="0" w:color="auto"/>
            </w:tcBorders>
            <w:hideMark/>
          </w:tcPr>
          <w:p w14:paraId="3B42191C" w14:textId="37AD2BE1"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lastRenderedPageBreak/>
              <w:t>д</w:t>
            </w:r>
            <w:r w:rsidR="00954181" w:rsidRPr="00EA5C58">
              <w:rPr>
                <w:rFonts w:eastAsia="Times New Roman" w:cs="Times New Roman"/>
                <w:szCs w:val="28"/>
                <w:lang w:eastAsia="ru-RU"/>
              </w:rPr>
              <w:t>о 30</w:t>
            </w:r>
          </w:p>
        </w:tc>
        <w:tc>
          <w:tcPr>
            <w:tcW w:w="2083" w:type="dxa"/>
            <w:tcBorders>
              <w:top w:val="single" w:sz="4" w:space="0" w:color="auto"/>
              <w:left w:val="single" w:sz="4" w:space="0" w:color="auto"/>
              <w:bottom w:val="single" w:sz="4" w:space="0" w:color="auto"/>
              <w:right w:val="single" w:sz="4" w:space="0" w:color="auto"/>
            </w:tcBorders>
            <w:hideMark/>
          </w:tcPr>
          <w:p w14:paraId="71CA14A5" w14:textId="35A481EF" w:rsidR="00954181" w:rsidRPr="00EA5C58" w:rsidRDefault="00AC52AE">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н</w:t>
            </w:r>
            <w:r w:rsidR="00954181" w:rsidRPr="00EA5C58">
              <w:rPr>
                <w:rFonts w:eastAsia="Times New Roman" w:cs="Times New Roman"/>
                <w:szCs w:val="28"/>
                <w:lang w:eastAsia="ru-RU"/>
              </w:rPr>
              <w:t>а определённый период</w:t>
            </w:r>
          </w:p>
        </w:tc>
      </w:tr>
      <w:tr w:rsidR="00954181" w:rsidRPr="00EA5C58" w14:paraId="7BC6D7B6" w14:textId="77777777" w:rsidTr="00717D2C">
        <w:tc>
          <w:tcPr>
            <w:tcW w:w="689" w:type="dxa"/>
            <w:tcBorders>
              <w:top w:val="single" w:sz="4" w:space="0" w:color="auto"/>
              <w:left w:val="single" w:sz="4" w:space="0" w:color="auto"/>
              <w:bottom w:val="single" w:sz="4" w:space="0" w:color="auto"/>
              <w:right w:val="single" w:sz="4" w:space="0" w:color="auto"/>
            </w:tcBorders>
          </w:tcPr>
          <w:p w14:paraId="04C26F59" w14:textId="77777777" w:rsidR="00954181" w:rsidRPr="00EA5C58" w:rsidRDefault="00954181">
            <w:pPr>
              <w:spacing w:after="0" w:line="240" w:lineRule="exact"/>
              <w:jc w:val="center"/>
              <w:rPr>
                <w:rFonts w:eastAsia="Times New Roman" w:cs="Times New Roman"/>
                <w:szCs w:val="28"/>
                <w:lang w:eastAsia="ru-RU"/>
              </w:rPr>
            </w:pPr>
          </w:p>
        </w:tc>
        <w:tc>
          <w:tcPr>
            <w:tcW w:w="4167" w:type="dxa"/>
            <w:tcBorders>
              <w:top w:val="single" w:sz="4" w:space="0" w:color="auto"/>
              <w:left w:val="single" w:sz="4" w:space="0" w:color="auto"/>
              <w:bottom w:val="single" w:sz="4" w:space="0" w:color="auto"/>
              <w:right w:val="single" w:sz="4" w:space="0" w:color="auto"/>
            </w:tcBorders>
            <w:hideMark/>
          </w:tcPr>
          <w:p w14:paraId="32366726" w14:textId="77777777" w:rsidR="00954181" w:rsidRPr="00EA5C58" w:rsidRDefault="00954181">
            <w:pPr>
              <w:spacing w:after="0" w:line="240" w:lineRule="exact"/>
              <w:rPr>
                <w:rFonts w:eastAsia="Times New Roman" w:cs="Times New Roman"/>
                <w:szCs w:val="28"/>
                <w:lang w:eastAsia="ru-RU"/>
              </w:rPr>
            </w:pPr>
            <w:r w:rsidRPr="00EA5C58">
              <w:rPr>
                <w:rFonts w:eastAsia="Times New Roman" w:cs="Times New Roman"/>
                <w:szCs w:val="28"/>
                <w:lang w:eastAsia="ru-RU"/>
              </w:rPr>
              <w:t xml:space="preserve">Дворник </w:t>
            </w:r>
          </w:p>
        </w:tc>
        <w:tc>
          <w:tcPr>
            <w:tcW w:w="5127" w:type="dxa"/>
            <w:tcBorders>
              <w:top w:val="single" w:sz="4" w:space="0" w:color="auto"/>
              <w:left w:val="single" w:sz="4" w:space="0" w:color="auto"/>
              <w:bottom w:val="single" w:sz="4" w:space="0" w:color="auto"/>
              <w:right w:val="single" w:sz="4" w:space="0" w:color="auto"/>
            </w:tcBorders>
            <w:hideMark/>
          </w:tcPr>
          <w:p w14:paraId="6C1FF106"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-уборка служебного туалета (на улице);</w:t>
            </w:r>
          </w:p>
          <w:p w14:paraId="206E5351"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xml:space="preserve">-за увеличение объема работ, связанных с природными, климатическими условиями, аварийными и чрезвычайными ситуациями (гололед, снегопад, ливневый дождь, сильный ветер и </w:t>
            </w:r>
            <w:proofErr w:type="spellStart"/>
            <w:r w:rsidRPr="00EA5C58">
              <w:rPr>
                <w:rFonts w:eastAsia="Times New Roman" w:cs="Times New Roman"/>
                <w:szCs w:val="28"/>
                <w:lang w:eastAsia="ru-RU"/>
              </w:rPr>
              <w:t>др</w:t>
            </w:r>
            <w:proofErr w:type="spellEnd"/>
            <w:r w:rsidRPr="00EA5C58">
              <w:rPr>
                <w:rFonts w:eastAsia="Times New Roman" w:cs="Times New Roman"/>
                <w:szCs w:val="28"/>
                <w:lang w:eastAsia="ru-RU"/>
              </w:rPr>
              <w:t>)</w:t>
            </w:r>
          </w:p>
          <w:p w14:paraId="437EFFB3"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-за все виды работ, выполняемые в организации при переводе ее на особо санитарно-эпидемический режим работы;</w:t>
            </w:r>
          </w:p>
          <w:p w14:paraId="7A24557C"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-за выполнение дополнительного объема работ по благоустройству территории ДОУ;</w:t>
            </w:r>
          </w:p>
          <w:p w14:paraId="5EF05F9F"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за проведение ремонтных работ на территории и помещении детского сада</w:t>
            </w:r>
          </w:p>
          <w:p w14:paraId="46912E0E"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 за работу с техникой (триммер)</w:t>
            </w:r>
          </w:p>
        </w:tc>
        <w:tc>
          <w:tcPr>
            <w:tcW w:w="2494" w:type="dxa"/>
            <w:tcBorders>
              <w:top w:val="single" w:sz="4" w:space="0" w:color="auto"/>
              <w:left w:val="single" w:sz="4" w:space="0" w:color="auto"/>
              <w:bottom w:val="single" w:sz="4" w:space="0" w:color="auto"/>
              <w:right w:val="single" w:sz="4" w:space="0" w:color="auto"/>
            </w:tcBorders>
            <w:hideMark/>
          </w:tcPr>
          <w:p w14:paraId="4AA09A04" w14:textId="7A49DEE9"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д</w:t>
            </w:r>
            <w:r w:rsidR="00954181" w:rsidRPr="00EA5C58">
              <w:rPr>
                <w:rFonts w:eastAsia="Times New Roman" w:cs="Times New Roman"/>
                <w:szCs w:val="28"/>
                <w:lang w:eastAsia="ru-RU"/>
              </w:rPr>
              <w:t>о 30</w:t>
            </w:r>
          </w:p>
        </w:tc>
        <w:tc>
          <w:tcPr>
            <w:tcW w:w="2083" w:type="dxa"/>
            <w:tcBorders>
              <w:top w:val="single" w:sz="4" w:space="0" w:color="auto"/>
              <w:left w:val="single" w:sz="4" w:space="0" w:color="auto"/>
              <w:bottom w:val="single" w:sz="4" w:space="0" w:color="auto"/>
              <w:right w:val="single" w:sz="4" w:space="0" w:color="auto"/>
            </w:tcBorders>
            <w:hideMark/>
          </w:tcPr>
          <w:p w14:paraId="0E415782" w14:textId="052B99CC" w:rsidR="00954181" w:rsidRPr="00EA5C58" w:rsidRDefault="00AC52AE">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н</w:t>
            </w:r>
            <w:r w:rsidR="00954181" w:rsidRPr="00EA5C58">
              <w:rPr>
                <w:rFonts w:eastAsia="Times New Roman" w:cs="Times New Roman"/>
                <w:szCs w:val="28"/>
                <w:lang w:eastAsia="ru-RU"/>
              </w:rPr>
              <w:t>а определённый срок</w:t>
            </w:r>
          </w:p>
        </w:tc>
      </w:tr>
      <w:tr w:rsidR="00954181" w:rsidRPr="00EA5C58" w14:paraId="5B2706B9" w14:textId="77777777" w:rsidTr="00717D2C">
        <w:tc>
          <w:tcPr>
            <w:tcW w:w="689" w:type="dxa"/>
            <w:tcBorders>
              <w:top w:val="single" w:sz="4" w:space="0" w:color="auto"/>
              <w:left w:val="single" w:sz="4" w:space="0" w:color="auto"/>
              <w:bottom w:val="single" w:sz="4" w:space="0" w:color="auto"/>
              <w:right w:val="single" w:sz="4" w:space="0" w:color="auto"/>
            </w:tcBorders>
          </w:tcPr>
          <w:p w14:paraId="6D1CAD3B" w14:textId="77777777" w:rsidR="00954181" w:rsidRPr="00EA5C58" w:rsidRDefault="00954181">
            <w:pPr>
              <w:spacing w:after="0" w:line="240" w:lineRule="exact"/>
              <w:jc w:val="center"/>
              <w:rPr>
                <w:rFonts w:eastAsia="Times New Roman" w:cs="Times New Roman"/>
                <w:szCs w:val="28"/>
                <w:lang w:eastAsia="ru-RU"/>
              </w:rPr>
            </w:pPr>
          </w:p>
        </w:tc>
        <w:tc>
          <w:tcPr>
            <w:tcW w:w="4167" w:type="dxa"/>
            <w:tcBorders>
              <w:top w:val="single" w:sz="4" w:space="0" w:color="auto"/>
              <w:left w:val="single" w:sz="4" w:space="0" w:color="auto"/>
              <w:bottom w:val="single" w:sz="4" w:space="0" w:color="auto"/>
              <w:right w:val="single" w:sz="4" w:space="0" w:color="auto"/>
            </w:tcBorders>
            <w:hideMark/>
          </w:tcPr>
          <w:p w14:paraId="002E9EE2" w14:textId="77777777" w:rsidR="00954181" w:rsidRPr="00EA5C58" w:rsidRDefault="00954181">
            <w:pPr>
              <w:spacing w:after="0" w:line="240" w:lineRule="exact"/>
              <w:rPr>
                <w:rFonts w:eastAsia="Times New Roman" w:cs="Times New Roman"/>
                <w:szCs w:val="28"/>
                <w:lang w:eastAsia="ru-RU"/>
              </w:rPr>
            </w:pPr>
            <w:r w:rsidRPr="00EA5C58">
              <w:rPr>
                <w:rFonts w:eastAsia="Times New Roman" w:cs="Times New Roman"/>
                <w:szCs w:val="28"/>
                <w:lang w:eastAsia="ru-RU"/>
              </w:rPr>
              <w:t xml:space="preserve">Сторож </w:t>
            </w:r>
          </w:p>
        </w:tc>
        <w:tc>
          <w:tcPr>
            <w:tcW w:w="5127" w:type="dxa"/>
            <w:tcBorders>
              <w:top w:val="single" w:sz="4" w:space="0" w:color="auto"/>
              <w:left w:val="single" w:sz="4" w:space="0" w:color="auto"/>
              <w:bottom w:val="single" w:sz="4" w:space="0" w:color="auto"/>
              <w:right w:val="single" w:sz="4" w:space="0" w:color="auto"/>
            </w:tcBorders>
            <w:hideMark/>
          </w:tcPr>
          <w:p w14:paraId="1791EDB1" w14:textId="77777777" w:rsidR="00954181" w:rsidRPr="00EA5C58" w:rsidRDefault="00954181">
            <w:pPr>
              <w:spacing w:after="0" w:line="240" w:lineRule="auto"/>
              <w:rPr>
                <w:rFonts w:eastAsia="Times New Roman" w:cs="Times New Roman"/>
                <w:szCs w:val="28"/>
                <w:lang w:eastAsia="ru-RU"/>
              </w:rPr>
            </w:pPr>
            <w:r w:rsidRPr="00EA5C58">
              <w:rPr>
                <w:rFonts w:eastAsia="Times New Roman" w:cs="Times New Roman"/>
                <w:szCs w:val="28"/>
                <w:lang w:eastAsia="ru-RU"/>
              </w:rPr>
              <w:t>-выполнение дополнительных обязанностей по охране территории прилегающей к зданию ДОУ;</w:t>
            </w:r>
          </w:p>
          <w:p w14:paraId="54584B82" w14:textId="77777777" w:rsidR="00954181" w:rsidRPr="00EA5C58" w:rsidRDefault="00954181">
            <w:pPr>
              <w:spacing w:after="0" w:line="240" w:lineRule="exact"/>
              <w:rPr>
                <w:rFonts w:eastAsia="Times New Roman" w:cs="Times New Roman"/>
                <w:szCs w:val="28"/>
                <w:lang w:eastAsia="ru-RU"/>
              </w:rPr>
            </w:pPr>
            <w:r w:rsidRPr="00EA5C58">
              <w:rPr>
                <w:rFonts w:eastAsia="Times New Roman" w:cs="Times New Roman"/>
                <w:szCs w:val="28"/>
                <w:lang w:eastAsia="ru-RU"/>
              </w:rPr>
              <w:lastRenderedPageBreak/>
              <w:t>-эффективность использования и сохранность материально-технических энергоресурсов;</w:t>
            </w:r>
          </w:p>
          <w:p w14:paraId="68110EE5" w14:textId="77777777" w:rsidR="00954181" w:rsidRPr="00EA5C58" w:rsidRDefault="00954181">
            <w:pPr>
              <w:spacing w:after="0" w:line="240" w:lineRule="exact"/>
              <w:rPr>
                <w:rFonts w:eastAsia="Times New Roman" w:cs="Times New Roman"/>
                <w:szCs w:val="28"/>
                <w:lang w:eastAsia="ru-RU"/>
              </w:rPr>
            </w:pPr>
            <w:r w:rsidRPr="00EA5C58">
              <w:rPr>
                <w:rFonts w:eastAsia="Times New Roman" w:cs="Times New Roman"/>
                <w:szCs w:val="28"/>
                <w:lang w:eastAsia="ru-RU"/>
              </w:rPr>
              <w:t>- за участие в озеленении и благоустройстве территории;</w:t>
            </w:r>
          </w:p>
          <w:p w14:paraId="717547EC" w14:textId="3B5515AE" w:rsidR="007718C0" w:rsidRPr="00EA5C58" w:rsidRDefault="007718C0" w:rsidP="007718C0">
            <w:pPr>
              <w:spacing w:after="0" w:line="240" w:lineRule="auto"/>
              <w:rPr>
                <w:rFonts w:eastAsia="Times New Roman" w:cs="Times New Roman"/>
                <w:szCs w:val="28"/>
                <w:lang w:eastAsia="ru-RU"/>
              </w:rPr>
            </w:pPr>
            <w:r w:rsidRPr="00EA5C58">
              <w:rPr>
                <w:rFonts w:eastAsia="Times New Roman" w:cs="Times New Roman"/>
                <w:szCs w:val="28"/>
                <w:lang w:eastAsia="ru-RU"/>
              </w:rPr>
              <w:t>-за проведение ремонтных работ помещений детского сада;</w:t>
            </w:r>
          </w:p>
          <w:p w14:paraId="5A55A8E0" w14:textId="1E100809" w:rsidR="007718C0" w:rsidRPr="00EA5C58" w:rsidRDefault="007718C0">
            <w:pPr>
              <w:spacing w:after="0" w:line="240" w:lineRule="exact"/>
              <w:rPr>
                <w:rFonts w:eastAsia="Times New Roman" w:cs="Times New Roman"/>
                <w:szCs w:val="28"/>
                <w:lang w:eastAsia="ru-RU"/>
              </w:rPr>
            </w:pPr>
          </w:p>
        </w:tc>
        <w:tc>
          <w:tcPr>
            <w:tcW w:w="2494" w:type="dxa"/>
            <w:tcBorders>
              <w:top w:val="single" w:sz="4" w:space="0" w:color="auto"/>
              <w:left w:val="single" w:sz="4" w:space="0" w:color="auto"/>
              <w:bottom w:val="single" w:sz="4" w:space="0" w:color="auto"/>
              <w:right w:val="single" w:sz="4" w:space="0" w:color="auto"/>
            </w:tcBorders>
            <w:hideMark/>
          </w:tcPr>
          <w:p w14:paraId="233C85F3" w14:textId="4659509D" w:rsidR="00954181" w:rsidRPr="00EA5C58" w:rsidRDefault="00D30154">
            <w:pPr>
              <w:spacing w:after="0" w:line="240" w:lineRule="exact"/>
              <w:jc w:val="center"/>
              <w:rPr>
                <w:rFonts w:eastAsia="Times New Roman" w:cs="Times New Roman"/>
                <w:szCs w:val="28"/>
                <w:lang w:eastAsia="ru-RU"/>
              </w:rPr>
            </w:pPr>
            <w:r w:rsidRPr="00EA5C58">
              <w:rPr>
                <w:rFonts w:eastAsia="Times New Roman" w:cs="Times New Roman"/>
                <w:szCs w:val="28"/>
                <w:lang w:eastAsia="ru-RU"/>
              </w:rPr>
              <w:lastRenderedPageBreak/>
              <w:t>д</w:t>
            </w:r>
            <w:r w:rsidR="00954181" w:rsidRPr="00EA5C58">
              <w:rPr>
                <w:rFonts w:eastAsia="Times New Roman" w:cs="Times New Roman"/>
                <w:szCs w:val="28"/>
                <w:lang w:eastAsia="ru-RU"/>
              </w:rPr>
              <w:t>о 30</w:t>
            </w:r>
          </w:p>
        </w:tc>
        <w:tc>
          <w:tcPr>
            <w:tcW w:w="2083" w:type="dxa"/>
            <w:tcBorders>
              <w:top w:val="single" w:sz="4" w:space="0" w:color="auto"/>
              <w:left w:val="single" w:sz="4" w:space="0" w:color="auto"/>
              <w:bottom w:val="single" w:sz="4" w:space="0" w:color="auto"/>
              <w:right w:val="single" w:sz="4" w:space="0" w:color="auto"/>
            </w:tcBorders>
            <w:hideMark/>
          </w:tcPr>
          <w:p w14:paraId="63EB7652" w14:textId="4B07A3A4" w:rsidR="00954181" w:rsidRPr="00EA5C58" w:rsidRDefault="00AC52AE">
            <w:pPr>
              <w:spacing w:after="0" w:line="240" w:lineRule="exact"/>
              <w:jc w:val="center"/>
              <w:rPr>
                <w:rFonts w:eastAsia="Times New Roman" w:cs="Times New Roman"/>
                <w:szCs w:val="28"/>
                <w:lang w:eastAsia="ru-RU"/>
              </w:rPr>
            </w:pPr>
            <w:r w:rsidRPr="00EA5C58">
              <w:rPr>
                <w:rFonts w:eastAsia="Times New Roman" w:cs="Times New Roman"/>
                <w:szCs w:val="28"/>
                <w:lang w:eastAsia="ru-RU"/>
              </w:rPr>
              <w:t>н</w:t>
            </w:r>
            <w:r w:rsidR="00954181" w:rsidRPr="00EA5C58">
              <w:rPr>
                <w:rFonts w:eastAsia="Times New Roman" w:cs="Times New Roman"/>
                <w:szCs w:val="28"/>
                <w:lang w:eastAsia="ru-RU"/>
              </w:rPr>
              <w:t>а определённый период</w:t>
            </w:r>
          </w:p>
        </w:tc>
      </w:tr>
    </w:tbl>
    <w:p w14:paraId="5BD21BA2" w14:textId="77777777" w:rsidR="00954181" w:rsidRPr="00EA5C58" w:rsidRDefault="00954181" w:rsidP="00954181">
      <w:pPr>
        <w:spacing w:after="0" w:line="240" w:lineRule="exact"/>
        <w:ind w:firstLine="357"/>
        <w:jc w:val="center"/>
        <w:rPr>
          <w:rFonts w:eastAsia="Times New Roman" w:cs="Times New Roman"/>
          <w:szCs w:val="28"/>
          <w:lang w:eastAsia="ru-RU"/>
        </w:rPr>
      </w:pPr>
    </w:p>
    <w:p w14:paraId="267AF337" w14:textId="77777777" w:rsidR="00954181" w:rsidRPr="00EA5C58" w:rsidRDefault="00954181" w:rsidP="00954181">
      <w:pPr>
        <w:spacing w:after="0" w:line="240" w:lineRule="exact"/>
        <w:ind w:firstLine="357"/>
        <w:jc w:val="center"/>
        <w:rPr>
          <w:rFonts w:eastAsia="Times New Roman" w:cs="Times New Roman"/>
          <w:szCs w:val="28"/>
          <w:lang w:eastAsia="ru-RU"/>
        </w:rPr>
      </w:pPr>
    </w:p>
    <w:p w14:paraId="55D144E5" w14:textId="77777777" w:rsidR="00954181" w:rsidRPr="00EA5C58" w:rsidRDefault="00954181" w:rsidP="00954181">
      <w:pPr>
        <w:spacing w:after="0" w:line="240" w:lineRule="exact"/>
        <w:ind w:firstLine="357"/>
        <w:jc w:val="center"/>
        <w:rPr>
          <w:rFonts w:eastAsia="Times New Roman" w:cs="Times New Roman"/>
          <w:szCs w:val="28"/>
          <w:lang w:eastAsia="ru-RU"/>
        </w:rPr>
      </w:pPr>
    </w:p>
    <w:p w14:paraId="096781F9" w14:textId="62F1D877" w:rsidR="00954181" w:rsidRPr="00EA5C58" w:rsidRDefault="00954181">
      <w:pPr>
        <w:rPr>
          <w:rFonts w:cs="Times New Roman"/>
          <w:szCs w:val="28"/>
        </w:rPr>
      </w:pPr>
    </w:p>
    <w:p w14:paraId="730A311B" w14:textId="690ADDE1" w:rsidR="00954181" w:rsidRPr="00EA5C58" w:rsidRDefault="00954181">
      <w:pPr>
        <w:rPr>
          <w:rFonts w:cs="Times New Roman"/>
          <w:szCs w:val="28"/>
        </w:rPr>
      </w:pPr>
    </w:p>
    <w:p w14:paraId="60EEF15B" w14:textId="49AE0A1F" w:rsidR="00954181" w:rsidRPr="00EA5C58" w:rsidRDefault="00954181">
      <w:pPr>
        <w:rPr>
          <w:rFonts w:cs="Times New Roman"/>
          <w:szCs w:val="28"/>
        </w:rPr>
      </w:pPr>
    </w:p>
    <w:p w14:paraId="34C72DD7" w14:textId="58365E21" w:rsidR="00954181" w:rsidRPr="00EA5C58" w:rsidRDefault="00954181">
      <w:pPr>
        <w:rPr>
          <w:rFonts w:cs="Times New Roman"/>
          <w:szCs w:val="28"/>
        </w:rPr>
      </w:pPr>
    </w:p>
    <w:p w14:paraId="18300B51" w14:textId="77777777" w:rsidR="00954181" w:rsidRPr="00EA5C58" w:rsidRDefault="00954181">
      <w:pPr>
        <w:rPr>
          <w:rFonts w:cs="Times New Roman"/>
          <w:szCs w:val="28"/>
        </w:rPr>
        <w:sectPr w:rsidR="00954181" w:rsidRPr="00EA5C58" w:rsidSect="00954181">
          <w:pgSz w:w="16838" w:h="11906" w:orient="landscape"/>
          <w:pgMar w:top="851" w:right="1134" w:bottom="1701" w:left="1134" w:header="709" w:footer="709" w:gutter="0"/>
          <w:cols w:space="708"/>
          <w:titlePg/>
          <w:docGrid w:linePitch="381"/>
        </w:sectPr>
      </w:pPr>
    </w:p>
    <w:p w14:paraId="6D8F8914" w14:textId="77777777" w:rsidR="007718C0" w:rsidRPr="00EA5C58" w:rsidRDefault="007718C0" w:rsidP="007718C0">
      <w:pPr>
        <w:widowControl w:val="0"/>
        <w:autoSpaceDE w:val="0"/>
        <w:autoSpaceDN w:val="0"/>
        <w:adjustRightInd w:val="0"/>
        <w:spacing w:after="0" w:line="240" w:lineRule="auto"/>
        <w:jc w:val="center"/>
        <w:rPr>
          <w:rFonts w:cs="Times New Roman"/>
          <w:color w:val="404040" w:themeColor="text1" w:themeTint="BF"/>
          <w:szCs w:val="28"/>
        </w:rPr>
      </w:pPr>
    </w:p>
    <w:p w14:paraId="028F601B" w14:textId="12A5AAAD" w:rsidR="007718C0" w:rsidRPr="00EA5C58" w:rsidRDefault="007718C0" w:rsidP="007718C0">
      <w:pPr>
        <w:spacing w:after="0" w:line="240" w:lineRule="exact"/>
        <w:ind w:left="6373" w:firstLine="6"/>
        <w:jc w:val="right"/>
        <w:rPr>
          <w:rFonts w:eastAsia="Times New Roman" w:cs="Times New Roman"/>
          <w:szCs w:val="28"/>
          <w:lang w:eastAsia="ru-RU"/>
        </w:rPr>
      </w:pPr>
      <w:r w:rsidRPr="00EA5C58">
        <w:rPr>
          <w:rFonts w:eastAsia="Times New Roman" w:cs="Times New Roman"/>
          <w:szCs w:val="28"/>
          <w:lang w:eastAsia="ru-RU"/>
        </w:rPr>
        <w:t xml:space="preserve">ПРИЛОЖЕНИЕ № </w:t>
      </w:r>
      <w:r w:rsidR="003F2EA2" w:rsidRPr="00EA5C58">
        <w:rPr>
          <w:rFonts w:eastAsia="Times New Roman" w:cs="Times New Roman"/>
          <w:szCs w:val="28"/>
          <w:lang w:eastAsia="ru-RU"/>
        </w:rPr>
        <w:t>4</w:t>
      </w:r>
    </w:p>
    <w:p w14:paraId="5166ABDF" w14:textId="77777777" w:rsidR="007718C0" w:rsidRPr="00EA5C58" w:rsidRDefault="007718C0" w:rsidP="007718C0">
      <w:pPr>
        <w:tabs>
          <w:tab w:val="left" w:pos="5387"/>
        </w:tabs>
        <w:spacing w:after="0" w:line="240" w:lineRule="exact"/>
        <w:ind w:left="6373" w:firstLine="6"/>
        <w:jc w:val="right"/>
        <w:rPr>
          <w:rFonts w:eastAsia="Times New Roman" w:cs="Times New Roman"/>
          <w:szCs w:val="28"/>
          <w:lang w:eastAsia="ru-RU"/>
        </w:rPr>
      </w:pPr>
    </w:p>
    <w:p w14:paraId="6ADC6F77" w14:textId="77777777" w:rsidR="007718C0" w:rsidRPr="00EA5C58" w:rsidRDefault="007718C0" w:rsidP="007718C0">
      <w:pPr>
        <w:tabs>
          <w:tab w:val="left" w:pos="5387"/>
        </w:tabs>
        <w:spacing w:after="0" w:line="240" w:lineRule="exact"/>
        <w:ind w:left="6373" w:firstLine="6"/>
        <w:jc w:val="right"/>
        <w:rPr>
          <w:rFonts w:eastAsia="Times New Roman" w:cs="Times New Roman"/>
          <w:szCs w:val="28"/>
          <w:lang w:eastAsia="ru-RU"/>
        </w:rPr>
      </w:pPr>
      <w:r w:rsidRPr="00EA5C58">
        <w:rPr>
          <w:rFonts w:eastAsia="Times New Roman" w:cs="Times New Roman"/>
          <w:szCs w:val="28"/>
          <w:lang w:eastAsia="ru-RU"/>
        </w:rPr>
        <w:t>к положению</w:t>
      </w:r>
    </w:p>
    <w:p w14:paraId="37F39F49" w14:textId="435E88BC" w:rsidR="007718C0" w:rsidRPr="00EA5C58" w:rsidRDefault="007718C0" w:rsidP="00333439">
      <w:pPr>
        <w:widowControl w:val="0"/>
        <w:autoSpaceDE w:val="0"/>
        <w:autoSpaceDN w:val="0"/>
        <w:adjustRightInd w:val="0"/>
        <w:spacing w:after="0" w:line="240" w:lineRule="auto"/>
        <w:rPr>
          <w:rFonts w:cs="Times New Roman"/>
          <w:color w:val="404040" w:themeColor="text1" w:themeTint="BF"/>
          <w:szCs w:val="28"/>
        </w:rPr>
      </w:pPr>
    </w:p>
    <w:p w14:paraId="7261C777" w14:textId="74AB227B" w:rsidR="007718C0" w:rsidRPr="00EA5C58" w:rsidRDefault="00C76459" w:rsidP="007718C0">
      <w:pPr>
        <w:widowControl w:val="0"/>
        <w:autoSpaceDE w:val="0"/>
        <w:autoSpaceDN w:val="0"/>
        <w:adjustRightInd w:val="0"/>
        <w:spacing w:after="0" w:line="240" w:lineRule="auto"/>
        <w:jc w:val="center"/>
        <w:rPr>
          <w:rFonts w:cs="Times New Roman"/>
          <w:color w:val="404040" w:themeColor="text1" w:themeTint="BF"/>
          <w:szCs w:val="28"/>
        </w:rPr>
      </w:pPr>
      <w:r w:rsidRPr="00EA5C58">
        <w:rPr>
          <w:rFonts w:cs="Times New Roman"/>
          <w:szCs w:val="28"/>
        </w:rPr>
        <w:t>Выплаты стимулирующего характера, размеры и условия их осуществления</w:t>
      </w:r>
    </w:p>
    <w:p w14:paraId="7F8280CC" w14:textId="3296CDDA" w:rsidR="007718C0" w:rsidRPr="00333439" w:rsidRDefault="00333439" w:rsidP="00333439">
      <w:pPr>
        <w:widowControl w:val="0"/>
        <w:autoSpaceDE w:val="0"/>
        <w:autoSpaceDN w:val="0"/>
        <w:adjustRightInd w:val="0"/>
        <w:spacing w:after="0" w:line="240" w:lineRule="auto"/>
        <w:jc w:val="center"/>
        <w:rPr>
          <w:rFonts w:cs="Times New Roman"/>
          <w:color w:val="404040" w:themeColor="text1" w:themeTint="BF"/>
          <w:szCs w:val="28"/>
        </w:rPr>
      </w:pPr>
      <w:r w:rsidRPr="00EA5C58">
        <w:rPr>
          <w:rFonts w:cs="Times New Roman"/>
          <w:color w:val="404040" w:themeColor="text1" w:themeTint="BF"/>
          <w:szCs w:val="28"/>
        </w:rPr>
        <w:t>Показатели за качество выполняемых работ, за интенсивность и высокие результаты работы работников</w:t>
      </w:r>
      <w:r w:rsidRPr="00C76459">
        <w:rPr>
          <w:rFonts w:cs="Times New Roman"/>
          <w:szCs w:val="28"/>
        </w:rPr>
        <w:t xml:space="preserve"> </w:t>
      </w:r>
      <w:r w:rsidR="007718C0" w:rsidRPr="00EA5C58">
        <w:rPr>
          <w:rFonts w:cs="Times New Roman"/>
          <w:color w:val="404040" w:themeColor="text1" w:themeTint="BF"/>
          <w:szCs w:val="28"/>
        </w:rPr>
        <w:t>Муниципального автономного дошкольно</w:t>
      </w:r>
      <w:r>
        <w:rPr>
          <w:rFonts w:cs="Times New Roman"/>
          <w:color w:val="404040" w:themeColor="text1" w:themeTint="BF"/>
          <w:szCs w:val="28"/>
        </w:rPr>
        <w:t xml:space="preserve">го образовательного </w:t>
      </w:r>
      <w:proofErr w:type="gramStart"/>
      <w:r>
        <w:rPr>
          <w:rFonts w:cs="Times New Roman"/>
          <w:color w:val="404040" w:themeColor="text1" w:themeTint="BF"/>
          <w:szCs w:val="28"/>
        </w:rPr>
        <w:t xml:space="preserve">учреждения </w:t>
      </w:r>
      <w:r w:rsidR="007718C0" w:rsidRPr="00EA5C58">
        <w:rPr>
          <w:rFonts w:cs="Times New Roman"/>
          <w:color w:val="404040" w:themeColor="text1" w:themeTint="BF"/>
          <w:szCs w:val="28"/>
        </w:rPr>
        <w:t xml:space="preserve"> «</w:t>
      </w:r>
      <w:proofErr w:type="gramEnd"/>
      <w:r w:rsidR="007718C0" w:rsidRPr="00EA5C58">
        <w:rPr>
          <w:rFonts w:cs="Times New Roman"/>
          <w:color w:val="404040" w:themeColor="text1" w:themeTint="BF"/>
          <w:szCs w:val="28"/>
        </w:rPr>
        <w:t>Детский сад</w:t>
      </w:r>
      <w:r w:rsidR="00717D2C">
        <w:rPr>
          <w:rFonts w:cs="Times New Roman"/>
          <w:bCs/>
          <w:color w:val="404040" w:themeColor="text1" w:themeTint="BF"/>
          <w:szCs w:val="28"/>
        </w:rPr>
        <w:t xml:space="preserve"> № </w:t>
      </w:r>
      <w:r w:rsidR="00A1747D">
        <w:rPr>
          <w:rFonts w:cs="Times New Roman"/>
          <w:bCs/>
          <w:color w:val="404040" w:themeColor="text1" w:themeTint="BF"/>
          <w:szCs w:val="28"/>
        </w:rPr>
        <w:t>1</w:t>
      </w:r>
      <w:r w:rsidR="007718C0" w:rsidRPr="00EA5C58">
        <w:rPr>
          <w:rFonts w:cs="Times New Roman"/>
          <w:bCs/>
          <w:color w:val="404040" w:themeColor="text1" w:themeTint="BF"/>
          <w:szCs w:val="28"/>
        </w:rPr>
        <w:t xml:space="preserve"> с. Троицкое»</w:t>
      </w:r>
    </w:p>
    <w:p w14:paraId="4C9403DA" w14:textId="77777777" w:rsidR="007718C0" w:rsidRPr="00EA5C58" w:rsidRDefault="007718C0" w:rsidP="007718C0">
      <w:pPr>
        <w:widowControl w:val="0"/>
        <w:autoSpaceDE w:val="0"/>
        <w:autoSpaceDN w:val="0"/>
        <w:adjustRightInd w:val="0"/>
        <w:spacing w:after="0" w:line="240" w:lineRule="auto"/>
        <w:jc w:val="center"/>
        <w:rPr>
          <w:rFonts w:cs="Times New Roman"/>
          <w:color w:val="404040" w:themeColor="text1" w:themeTint="BF"/>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1"/>
        <w:gridCol w:w="3148"/>
        <w:gridCol w:w="3373"/>
        <w:gridCol w:w="2551"/>
      </w:tblGrid>
      <w:tr w:rsidR="007718C0" w:rsidRPr="00EA5C58" w14:paraId="3A6CE6DD" w14:textId="77777777" w:rsidTr="002768EE">
        <w:tc>
          <w:tcPr>
            <w:tcW w:w="534" w:type="dxa"/>
          </w:tcPr>
          <w:p w14:paraId="656491D8" w14:textId="77777777" w:rsidR="007718C0" w:rsidRPr="00EA5C58" w:rsidRDefault="007718C0" w:rsidP="00E77A49">
            <w:pPr>
              <w:spacing w:line="240" w:lineRule="auto"/>
              <w:ind w:left="-142"/>
              <w:jc w:val="center"/>
              <w:rPr>
                <w:rFonts w:cs="Times New Roman"/>
                <w:b/>
                <w:color w:val="404040" w:themeColor="text1" w:themeTint="BF"/>
                <w:szCs w:val="28"/>
              </w:rPr>
            </w:pPr>
            <w:r w:rsidRPr="00EA5C58">
              <w:rPr>
                <w:rFonts w:cs="Times New Roman"/>
                <w:b/>
                <w:color w:val="404040" w:themeColor="text1" w:themeTint="BF"/>
                <w:szCs w:val="28"/>
              </w:rPr>
              <w:t>№ п/п</w:t>
            </w:r>
          </w:p>
        </w:tc>
        <w:tc>
          <w:tcPr>
            <w:tcW w:w="3289" w:type="dxa"/>
            <w:gridSpan w:val="2"/>
          </w:tcPr>
          <w:p w14:paraId="5E3BE887" w14:textId="77777777" w:rsidR="007718C0" w:rsidRPr="00EA5C58" w:rsidRDefault="007718C0" w:rsidP="00E77A49">
            <w:pPr>
              <w:spacing w:line="240" w:lineRule="auto"/>
              <w:ind w:left="33"/>
              <w:jc w:val="center"/>
              <w:rPr>
                <w:rFonts w:cs="Times New Roman"/>
                <w:b/>
                <w:color w:val="404040" w:themeColor="text1" w:themeTint="BF"/>
                <w:szCs w:val="28"/>
              </w:rPr>
            </w:pPr>
            <w:r w:rsidRPr="00EA5C58">
              <w:rPr>
                <w:rFonts w:cs="Times New Roman"/>
                <w:b/>
                <w:color w:val="404040" w:themeColor="text1" w:themeTint="BF"/>
                <w:szCs w:val="28"/>
              </w:rPr>
              <w:t>Показатели качества, интенсивности и результата работы</w:t>
            </w:r>
          </w:p>
        </w:tc>
        <w:tc>
          <w:tcPr>
            <w:tcW w:w="3373" w:type="dxa"/>
          </w:tcPr>
          <w:p w14:paraId="3B5473D0" w14:textId="77777777" w:rsidR="007718C0" w:rsidRPr="00EA5C58" w:rsidRDefault="007718C0" w:rsidP="00E77A49">
            <w:pPr>
              <w:spacing w:line="240" w:lineRule="auto"/>
              <w:jc w:val="center"/>
              <w:rPr>
                <w:rFonts w:cs="Times New Roman"/>
                <w:color w:val="404040" w:themeColor="text1" w:themeTint="BF"/>
                <w:szCs w:val="28"/>
              </w:rPr>
            </w:pPr>
            <w:r w:rsidRPr="00EA5C58">
              <w:rPr>
                <w:rFonts w:cs="Times New Roman"/>
                <w:b/>
                <w:color w:val="404040" w:themeColor="text1" w:themeTint="BF"/>
                <w:szCs w:val="28"/>
              </w:rPr>
              <w:t xml:space="preserve">Критерии </w:t>
            </w:r>
          </w:p>
        </w:tc>
        <w:tc>
          <w:tcPr>
            <w:tcW w:w="2551" w:type="dxa"/>
          </w:tcPr>
          <w:p w14:paraId="31EBB433" w14:textId="77777777" w:rsidR="007718C0" w:rsidRPr="00EA5C58" w:rsidRDefault="007718C0" w:rsidP="00E77A49">
            <w:pPr>
              <w:spacing w:line="240" w:lineRule="auto"/>
              <w:ind w:left="459" w:hanging="459"/>
              <w:jc w:val="center"/>
              <w:rPr>
                <w:rFonts w:cs="Times New Roman"/>
                <w:color w:val="404040" w:themeColor="text1" w:themeTint="BF"/>
                <w:szCs w:val="28"/>
              </w:rPr>
            </w:pPr>
            <w:r w:rsidRPr="00EA5C58">
              <w:rPr>
                <w:rFonts w:cs="Times New Roman"/>
                <w:b/>
                <w:color w:val="404040" w:themeColor="text1" w:themeTint="BF"/>
                <w:szCs w:val="28"/>
              </w:rPr>
              <w:t>Баллы</w:t>
            </w:r>
          </w:p>
        </w:tc>
      </w:tr>
      <w:tr w:rsidR="007718C0" w:rsidRPr="00EA5C58" w14:paraId="4C83E3AD" w14:textId="77777777" w:rsidTr="00E77A49">
        <w:trPr>
          <w:trHeight w:val="222"/>
        </w:trPr>
        <w:tc>
          <w:tcPr>
            <w:tcW w:w="534" w:type="dxa"/>
          </w:tcPr>
          <w:p w14:paraId="7EE17A0F" w14:textId="77777777" w:rsidR="007718C0" w:rsidRPr="00EA5C58" w:rsidRDefault="007718C0" w:rsidP="00E77A49">
            <w:pPr>
              <w:spacing w:after="0" w:line="240" w:lineRule="auto"/>
              <w:ind w:left="-142"/>
              <w:jc w:val="center"/>
              <w:rPr>
                <w:rFonts w:cs="Times New Roman"/>
                <w:b/>
                <w:color w:val="404040" w:themeColor="text1" w:themeTint="BF"/>
                <w:szCs w:val="28"/>
              </w:rPr>
            </w:pPr>
            <w:r w:rsidRPr="00EA5C58">
              <w:rPr>
                <w:rFonts w:cs="Times New Roman"/>
                <w:b/>
                <w:color w:val="404040" w:themeColor="text1" w:themeTint="BF"/>
                <w:szCs w:val="28"/>
              </w:rPr>
              <w:t>1</w:t>
            </w:r>
          </w:p>
        </w:tc>
        <w:tc>
          <w:tcPr>
            <w:tcW w:w="9213" w:type="dxa"/>
            <w:gridSpan w:val="4"/>
          </w:tcPr>
          <w:p w14:paraId="2B14801F" w14:textId="77777777" w:rsidR="007718C0" w:rsidRPr="00EA5C58" w:rsidRDefault="007718C0" w:rsidP="00E77A49">
            <w:pPr>
              <w:spacing w:after="0" w:line="240" w:lineRule="auto"/>
              <w:rPr>
                <w:rFonts w:cs="Times New Roman"/>
                <w:b/>
                <w:color w:val="404040" w:themeColor="text1" w:themeTint="BF"/>
                <w:szCs w:val="28"/>
              </w:rPr>
            </w:pPr>
            <w:r w:rsidRPr="00EA5C58">
              <w:rPr>
                <w:rFonts w:cs="Times New Roman"/>
                <w:b/>
                <w:color w:val="404040" w:themeColor="text1" w:themeTint="BF"/>
                <w:szCs w:val="28"/>
              </w:rPr>
              <w:t>Для всех должностей</w:t>
            </w:r>
          </w:p>
        </w:tc>
      </w:tr>
      <w:tr w:rsidR="007718C0" w:rsidRPr="00EA5C58" w14:paraId="347DBE87" w14:textId="77777777" w:rsidTr="002768EE">
        <w:trPr>
          <w:trHeight w:val="1086"/>
        </w:trPr>
        <w:tc>
          <w:tcPr>
            <w:tcW w:w="534" w:type="dxa"/>
          </w:tcPr>
          <w:p w14:paraId="7AC24972"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1.1</w:t>
            </w:r>
          </w:p>
        </w:tc>
        <w:tc>
          <w:tcPr>
            <w:tcW w:w="3289" w:type="dxa"/>
            <w:gridSpan w:val="2"/>
          </w:tcPr>
          <w:p w14:paraId="0A88A64F"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Общественная активность:</w:t>
            </w:r>
          </w:p>
          <w:p w14:paraId="3760DCF9" w14:textId="77777777" w:rsidR="007718C0" w:rsidRPr="00EA5C58" w:rsidRDefault="007718C0" w:rsidP="00E77A49">
            <w:pPr>
              <w:spacing w:after="0" w:line="240" w:lineRule="auto"/>
              <w:rPr>
                <w:rFonts w:cs="Times New Roman"/>
                <w:color w:val="404040" w:themeColor="text1" w:themeTint="BF"/>
                <w:szCs w:val="28"/>
              </w:rPr>
            </w:pPr>
          </w:p>
        </w:tc>
        <w:tc>
          <w:tcPr>
            <w:tcW w:w="3373" w:type="dxa"/>
          </w:tcPr>
          <w:p w14:paraId="1A09FFBF" w14:textId="729BB7BE"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 xml:space="preserve">- </w:t>
            </w:r>
            <w:r w:rsidR="00D30154" w:rsidRPr="00EA5C58">
              <w:rPr>
                <w:rFonts w:cs="Times New Roman"/>
                <w:color w:val="404040" w:themeColor="text1" w:themeTint="BF"/>
                <w:szCs w:val="28"/>
              </w:rPr>
              <w:t>у</w:t>
            </w:r>
            <w:r w:rsidRPr="00EA5C58">
              <w:rPr>
                <w:rFonts w:cs="Times New Roman"/>
                <w:color w:val="404040" w:themeColor="text1" w:themeTint="BF"/>
                <w:szCs w:val="28"/>
              </w:rPr>
              <w:t>частие в качестве актеров в детских праздниках;</w:t>
            </w:r>
          </w:p>
          <w:p w14:paraId="0CA4FA36" w14:textId="187DB4A8"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 xml:space="preserve">- </w:t>
            </w:r>
            <w:r w:rsidR="00D30154" w:rsidRPr="00EA5C58">
              <w:rPr>
                <w:rFonts w:cs="Times New Roman"/>
                <w:color w:val="404040" w:themeColor="text1" w:themeTint="BF"/>
                <w:szCs w:val="28"/>
              </w:rPr>
              <w:t>у</w:t>
            </w:r>
            <w:r w:rsidRPr="00EA5C58">
              <w:rPr>
                <w:rFonts w:cs="Times New Roman"/>
                <w:color w:val="404040" w:themeColor="text1" w:themeTint="BF"/>
                <w:szCs w:val="28"/>
              </w:rPr>
              <w:t>частие в общественных работах (субботники, ремонтные работы)</w:t>
            </w:r>
          </w:p>
        </w:tc>
        <w:tc>
          <w:tcPr>
            <w:tcW w:w="2551" w:type="dxa"/>
          </w:tcPr>
          <w:p w14:paraId="301FA975" w14:textId="6EE97CD5" w:rsidR="007718C0" w:rsidRPr="00EA5C58" w:rsidRDefault="003013BA"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5 до 10</w:t>
            </w:r>
          </w:p>
          <w:p w14:paraId="49B4BE0D" w14:textId="77777777" w:rsidR="007718C0" w:rsidRPr="00EA5C58" w:rsidRDefault="007718C0" w:rsidP="00E77A49">
            <w:pPr>
              <w:spacing w:after="0" w:line="240" w:lineRule="auto"/>
              <w:rPr>
                <w:rFonts w:cs="Times New Roman"/>
                <w:color w:val="404040" w:themeColor="text1" w:themeTint="BF"/>
                <w:szCs w:val="28"/>
              </w:rPr>
            </w:pPr>
          </w:p>
          <w:p w14:paraId="35EBDCAE" w14:textId="77777777" w:rsidR="007718C0" w:rsidRPr="00EA5C58" w:rsidRDefault="007718C0" w:rsidP="00E77A49">
            <w:pPr>
              <w:spacing w:after="0" w:line="240" w:lineRule="auto"/>
              <w:rPr>
                <w:rFonts w:cs="Times New Roman"/>
                <w:color w:val="404040" w:themeColor="text1" w:themeTint="BF"/>
                <w:szCs w:val="28"/>
              </w:rPr>
            </w:pPr>
          </w:p>
        </w:tc>
      </w:tr>
      <w:tr w:rsidR="007718C0" w:rsidRPr="00EA5C58" w14:paraId="5B9373F6" w14:textId="77777777" w:rsidTr="002768EE">
        <w:tc>
          <w:tcPr>
            <w:tcW w:w="534" w:type="dxa"/>
          </w:tcPr>
          <w:p w14:paraId="5703072D"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1.2</w:t>
            </w:r>
          </w:p>
        </w:tc>
        <w:tc>
          <w:tcPr>
            <w:tcW w:w="3289" w:type="dxa"/>
            <w:gridSpan w:val="2"/>
          </w:tcPr>
          <w:p w14:paraId="2A3723CA"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eastAsia="Calibri" w:cs="Times New Roman"/>
                <w:color w:val="404040" w:themeColor="text1" w:themeTint="BF"/>
                <w:szCs w:val="28"/>
              </w:rPr>
              <w:t>Организация и проведение мероприятий, повышающих имидж образовательного учреждения</w:t>
            </w:r>
            <w:r w:rsidRPr="00EA5C58">
              <w:rPr>
                <w:rFonts w:cs="Times New Roman"/>
                <w:color w:val="404040" w:themeColor="text1" w:themeTint="BF"/>
                <w:szCs w:val="28"/>
              </w:rPr>
              <w:t xml:space="preserve"> </w:t>
            </w:r>
          </w:p>
          <w:p w14:paraId="2064B914" w14:textId="77777777" w:rsidR="007718C0" w:rsidRPr="00EA5C58" w:rsidRDefault="007718C0" w:rsidP="007718C0">
            <w:pPr>
              <w:numPr>
                <w:ilvl w:val="0"/>
                <w:numId w:val="6"/>
              </w:numPr>
              <w:spacing w:after="0" w:line="240" w:lineRule="auto"/>
              <w:ind w:left="33"/>
              <w:rPr>
                <w:rFonts w:cs="Times New Roman"/>
                <w:i/>
                <w:color w:val="404040" w:themeColor="text1" w:themeTint="BF"/>
                <w:szCs w:val="28"/>
              </w:rPr>
            </w:pPr>
            <w:r w:rsidRPr="00EA5C58">
              <w:rPr>
                <w:rFonts w:cs="Times New Roman"/>
                <w:color w:val="404040" w:themeColor="text1" w:themeTint="BF"/>
                <w:szCs w:val="28"/>
              </w:rPr>
              <w:t xml:space="preserve">педагогами на районном, </w:t>
            </w:r>
            <w:proofErr w:type="gramStart"/>
            <w:r w:rsidRPr="00EA5C58">
              <w:rPr>
                <w:rFonts w:cs="Times New Roman"/>
                <w:color w:val="404040" w:themeColor="text1" w:themeTint="BF"/>
                <w:szCs w:val="28"/>
              </w:rPr>
              <w:t>краевом  уровне</w:t>
            </w:r>
            <w:proofErr w:type="gramEnd"/>
            <w:r w:rsidRPr="00EA5C58">
              <w:rPr>
                <w:rFonts w:cs="Times New Roman"/>
                <w:color w:val="404040" w:themeColor="text1" w:themeTint="BF"/>
                <w:szCs w:val="28"/>
              </w:rPr>
              <w:t xml:space="preserve"> </w:t>
            </w:r>
          </w:p>
        </w:tc>
        <w:tc>
          <w:tcPr>
            <w:tcW w:w="3373" w:type="dxa"/>
          </w:tcPr>
          <w:p w14:paraId="531CECB0"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-организация, проведение и участие в открытых мероприятиях;</w:t>
            </w:r>
          </w:p>
          <w:p w14:paraId="17B0ED2A"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-подготовка к новому учебному году;</w:t>
            </w:r>
          </w:p>
          <w:p w14:paraId="798713D6"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-общественная работа</w:t>
            </w:r>
          </w:p>
          <w:p w14:paraId="4E10DFB1"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 xml:space="preserve">-участие в организации и проведении совместных мероприятий с детьми, родителями, социальными партнерами,     </w:t>
            </w:r>
          </w:p>
          <w:p w14:paraId="78627951"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 активное участие в работе методических объединений и творческих групп</w:t>
            </w:r>
          </w:p>
        </w:tc>
        <w:tc>
          <w:tcPr>
            <w:tcW w:w="2551" w:type="dxa"/>
          </w:tcPr>
          <w:p w14:paraId="74D50777" w14:textId="3C34317A" w:rsidR="007718C0" w:rsidRPr="00EA5C58" w:rsidRDefault="003013BA"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5 до 15</w:t>
            </w:r>
          </w:p>
          <w:p w14:paraId="2B8C67ED" w14:textId="77777777" w:rsidR="007718C0" w:rsidRPr="00EA5C58" w:rsidRDefault="007718C0" w:rsidP="00E77A49">
            <w:pPr>
              <w:spacing w:after="0" w:line="240" w:lineRule="auto"/>
              <w:rPr>
                <w:rFonts w:cs="Times New Roman"/>
                <w:color w:val="404040" w:themeColor="text1" w:themeTint="BF"/>
                <w:szCs w:val="28"/>
              </w:rPr>
            </w:pPr>
          </w:p>
          <w:p w14:paraId="447BC723" w14:textId="77777777" w:rsidR="007718C0" w:rsidRPr="00EA5C58" w:rsidRDefault="007718C0" w:rsidP="00E77A49">
            <w:pPr>
              <w:spacing w:after="0" w:line="240" w:lineRule="auto"/>
              <w:rPr>
                <w:rFonts w:cs="Times New Roman"/>
                <w:color w:val="404040" w:themeColor="text1" w:themeTint="BF"/>
                <w:szCs w:val="28"/>
              </w:rPr>
            </w:pPr>
          </w:p>
        </w:tc>
      </w:tr>
      <w:tr w:rsidR="007718C0" w:rsidRPr="00EA5C58" w14:paraId="09ED83DA" w14:textId="77777777" w:rsidTr="002768EE">
        <w:tc>
          <w:tcPr>
            <w:tcW w:w="534" w:type="dxa"/>
          </w:tcPr>
          <w:p w14:paraId="42D493F0"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1.3</w:t>
            </w:r>
          </w:p>
        </w:tc>
        <w:tc>
          <w:tcPr>
            <w:tcW w:w="3289" w:type="dxa"/>
            <w:gridSpan w:val="2"/>
          </w:tcPr>
          <w:p w14:paraId="703C236B" w14:textId="77777777" w:rsidR="007718C0" w:rsidRPr="00EA5C58" w:rsidRDefault="007718C0" w:rsidP="007718C0">
            <w:pPr>
              <w:numPr>
                <w:ilvl w:val="0"/>
                <w:numId w:val="7"/>
              </w:numPr>
              <w:spacing w:after="0" w:line="240" w:lineRule="auto"/>
              <w:ind w:left="33"/>
              <w:rPr>
                <w:rFonts w:cs="Times New Roman"/>
                <w:i/>
                <w:color w:val="404040" w:themeColor="text1" w:themeTint="BF"/>
                <w:szCs w:val="28"/>
              </w:rPr>
            </w:pPr>
            <w:r w:rsidRPr="00EA5C58">
              <w:rPr>
                <w:rFonts w:cs="Times New Roman"/>
                <w:color w:val="404040" w:themeColor="text1" w:themeTint="BF"/>
                <w:szCs w:val="28"/>
              </w:rPr>
              <w:t xml:space="preserve">Рациональное </w:t>
            </w:r>
            <w:proofErr w:type="gramStart"/>
            <w:r w:rsidRPr="00EA5C58">
              <w:rPr>
                <w:rFonts w:cs="Times New Roman"/>
                <w:color w:val="404040" w:themeColor="text1" w:themeTint="BF"/>
                <w:szCs w:val="28"/>
              </w:rPr>
              <w:t>использование  водо</w:t>
            </w:r>
            <w:proofErr w:type="gramEnd"/>
            <w:r w:rsidRPr="00EA5C58">
              <w:rPr>
                <w:rFonts w:cs="Times New Roman"/>
                <w:color w:val="404040" w:themeColor="text1" w:themeTint="BF"/>
                <w:szCs w:val="28"/>
              </w:rPr>
              <w:t>-</w:t>
            </w:r>
            <w:proofErr w:type="spellStart"/>
            <w:r w:rsidRPr="00EA5C58">
              <w:rPr>
                <w:rFonts w:cs="Times New Roman"/>
                <w:color w:val="404040" w:themeColor="text1" w:themeTint="BF"/>
                <w:szCs w:val="28"/>
              </w:rPr>
              <w:t>энерго</w:t>
            </w:r>
            <w:proofErr w:type="spellEnd"/>
            <w:r w:rsidRPr="00EA5C58">
              <w:rPr>
                <w:rFonts w:cs="Times New Roman"/>
                <w:color w:val="404040" w:themeColor="text1" w:themeTint="BF"/>
                <w:szCs w:val="28"/>
              </w:rPr>
              <w:t>-тепло  ресурсов, моющих средств</w:t>
            </w:r>
          </w:p>
        </w:tc>
        <w:tc>
          <w:tcPr>
            <w:tcW w:w="3373" w:type="dxa"/>
          </w:tcPr>
          <w:p w14:paraId="4E27B9C7" w14:textId="59F19BF8" w:rsidR="007718C0" w:rsidRPr="00EA5C58" w:rsidRDefault="003013BA"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перативный контроль</w:t>
            </w:r>
          </w:p>
        </w:tc>
        <w:tc>
          <w:tcPr>
            <w:tcW w:w="2551" w:type="dxa"/>
          </w:tcPr>
          <w:p w14:paraId="650EF583" w14:textId="0EEC1590" w:rsidR="007718C0" w:rsidRPr="00EA5C58" w:rsidRDefault="003013BA"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1 до 5</w:t>
            </w:r>
          </w:p>
        </w:tc>
      </w:tr>
      <w:tr w:rsidR="007718C0" w:rsidRPr="00EA5C58" w14:paraId="75E8CE93" w14:textId="77777777" w:rsidTr="002768EE">
        <w:tc>
          <w:tcPr>
            <w:tcW w:w="534" w:type="dxa"/>
          </w:tcPr>
          <w:p w14:paraId="77E7ECD4"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1.4</w:t>
            </w:r>
          </w:p>
        </w:tc>
        <w:tc>
          <w:tcPr>
            <w:tcW w:w="3289" w:type="dxa"/>
            <w:gridSpan w:val="2"/>
          </w:tcPr>
          <w:p w14:paraId="1775686B"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Соблюдение норм здорового образа жизни:</w:t>
            </w:r>
          </w:p>
        </w:tc>
        <w:tc>
          <w:tcPr>
            <w:tcW w:w="3373" w:type="dxa"/>
          </w:tcPr>
          <w:p w14:paraId="0E339DD3"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 отсутствие больничного листа</w:t>
            </w:r>
          </w:p>
        </w:tc>
        <w:tc>
          <w:tcPr>
            <w:tcW w:w="2551" w:type="dxa"/>
          </w:tcPr>
          <w:p w14:paraId="6D3A7008" w14:textId="2AB5E940"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 xml:space="preserve"> 5 (1 раз в</w:t>
            </w:r>
            <w:r w:rsidR="003013BA" w:rsidRPr="00EA5C58">
              <w:rPr>
                <w:rFonts w:cs="Times New Roman"/>
                <w:color w:val="404040" w:themeColor="text1" w:themeTint="BF"/>
                <w:szCs w:val="28"/>
              </w:rPr>
              <w:t xml:space="preserve"> </w:t>
            </w:r>
            <w:r w:rsidRPr="00EA5C58">
              <w:rPr>
                <w:rFonts w:cs="Times New Roman"/>
                <w:color w:val="404040" w:themeColor="text1" w:themeTint="BF"/>
                <w:szCs w:val="28"/>
              </w:rPr>
              <w:t>квартал)</w:t>
            </w:r>
          </w:p>
        </w:tc>
      </w:tr>
      <w:tr w:rsidR="007718C0" w:rsidRPr="00EA5C58" w14:paraId="0086BB07" w14:textId="77777777" w:rsidTr="002768EE">
        <w:tc>
          <w:tcPr>
            <w:tcW w:w="534" w:type="dxa"/>
          </w:tcPr>
          <w:p w14:paraId="7F49DE5A"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1.5</w:t>
            </w:r>
          </w:p>
        </w:tc>
        <w:tc>
          <w:tcPr>
            <w:tcW w:w="3289" w:type="dxa"/>
            <w:gridSpan w:val="2"/>
          </w:tcPr>
          <w:p w14:paraId="4FE413C3"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 xml:space="preserve">Выполнение срочных и важных поручений и работ, возникших в </w:t>
            </w:r>
            <w:r w:rsidRPr="00EA5C58">
              <w:rPr>
                <w:rFonts w:cs="Times New Roman"/>
                <w:color w:val="404040" w:themeColor="text1" w:themeTint="BF"/>
                <w:szCs w:val="28"/>
              </w:rPr>
              <w:lastRenderedPageBreak/>
              <w:t>связи с производственной необходимостью:</w:t>
            </w:r>
          </w:p>
        </w:tc>
        <w:tc>
          <w:tcPr>
            <w:tcW w:w="3373" w:type="dxa"/>
          </w:tcPr>
          <w:p w14:paraId="7BD6FD6C"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lastRenderedPageBreak/>
              <w:t>- за оперативность и качество результата труда</w:t>
            </w:r>
          </w:p>
        </w:tc>
        <w:tc>
          <w:tcPr>
            <w:tcW w:w="2551" w:type="dxa"/>
          </w:tcPr>
          <w:p w14:paraId="01C5136C" w14:textId="137C82E3" w:rsidR="007718C0" w:rsidRPr="00EA5C58" w:rsidRDefault="003013BA"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1 до 5</w:t>
            </w:r>
          </w:p>
        </w:tc>
      </w:tr>
      <w:tr w:rsidR="007718C0" w:rsidRPr="00EA5C58" w14:paraId="6B40E08E" w14:textId="77777777" w:rsidTr="002768EE">
        <w:tc>
          <w:tcPr>
            <w:tcW w:w="534" w:type="dxa"/>
          </w:tcPr>
          <w:p w14:paraId="4BC1B624"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1.6</w:t>
            </w:r>
          </w:p>
        </w:tc>
        <w:tc>
          <w:tcPr>
            <w:tcW w:w="3289" w:type="dxa"/>
            <w:gridSpan w:val="2"/>
          </w:tcPr>
          <w:p w14:paraId="61754F33"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За работу в общественных комиссиях МАДОУ:</w:t>
            </w:r>
          </w:p>
        </w:tc>
        <w:tc>
          <w:tcPr>
            <w:tcW w:w="3373" w:type="dxa"/>
          </w:tcPr>
          <w:p w14:paraId="6C6C333D" w14:textId="3C8BABF5"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 xml:space="preserve">- </w:t>
            </w:r>
            <w:proofErr w:type="spellStart"/>
            <w:r w:rsidR="003013BA" w:rsidRPr="00EA5C58">
              <w:rPr>
                <w:rFonts w:cs="Times New Roman"/>
                <w:color w:val="404040" w:themeColor="text1" w:themeTint="BF"/>
                <w:szCs w:val="28"/>
              </w:rPr>
              <w:t>б</w:t>
            </w:r>
            <w:r w:rsidR="003F2EA2" w:rsidRPr="00EA5C58">
              <w:rPr>
                <w:rFonts w:cs="Times New Roman"/>
                <w:color w:val="404040" w:themeColor="text1" w:themeTint="BF"/>
                <w:szCs w:val="28"/>
              </w:rPr>
              <w:t>ракеражная</w:t>
            </w:r>
            <w:proofErr w:type="spellEnd"/>
            <w:r w:rsidR="003F2EA2" w:rsidRPr="00EA5C58">
              <w:rPr>
                <w:rFonts w:cs="Times New Roman"/>
                <w:color w:val="404040" w:themeColor="text1" w:themeTint="BF"/>
                <w:szCs w:val="28"/>
              </w:rPr>
              <w:t xml:space="preserve"> комиссия</w:t>
            </w:r>
            <w:r w:rsidRPr="00EA5C58">
              <w:rPr>
                <w:rFonts w:cs="Times New Roman"/>
                <w:color w:val="404040" w:themeColor="text1" w:themeTint="BF"/>
                <w:szCs w:val="28"/>
              </w:rPr>
              <w:t>;</w:t>
            </w:r>
          </w:p>
          <w:p w14:paraId="0DF69197" w14:textId="61AC938F"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 xml:space="preserve">- совет </w:t>
            </w:r>
            <w:r w:rsidR="003F2EA2" w:rsidRPr="00EA5C58">
              <w:rPr>
                <w:rFonts w:cs="Times New Roman"/>
                <w:color w:val="404040" w:themeColor="text1" w:themeTint="BF"/>
                <w:szCs w:val="28"/>
              </w:rPr>
              <w:t>детского сада</w:t>
            </w:r>
            <w:r w:rsidRPr="00EA5C58">
              <w:rPr>
                <w:rFonts w:cs="Times New Roman"/>
                <w:color w:val="404040" w:themeColor="text1" w:themeTint="BF"/>
                <w:szCs w:val="28"/>
              </w:rPr>
              <w:t>;</w:t>
            </w:r>
          </w:p>
          <w:p w14:paraId="473C0D05" w14:textId="34A5B9BB" w:rsidR="007718C0" w:rsidRPr="00EA5C58" w:rsidRDefault="007718C0" w:rsidP="00E77A49">
            <w:pPr>
              <w:spacing w:after="0" w:line="240" w:lineRule="auto"/>
              <w:jc w:val="both"/>
              <w:rPr>
                <w:rFonts w:cs="Times New Roman"/>
                <w:color w:val="404040" w:themeColor="text1" w:themeTint="BF"/>
                <w:szCs w:val="28"/>
              </w:rPr>
            </w:pPr>
            <w:r w:rsidRPr="00EA5C58">
              <w:rPr>
                <w:rFonts w:cs="Times New Roman"/>
                <w:color w:val="404040" w:themeColor="text1" w:themeTint="BF"/>
                <w:szCs w:val="28"/>
              </w:rPr>
              <w:t>-комиссия материального стимулирования</w:t>
            </w:r>
          </w:p>
        </w:tc>
        <w:tc>
          <w:tcPr>
            <w:tcW w:w="2551" w:type="dxa"/>
          </w:tcPr>
          <w:p w14:paraId="65CC5760" w14:textId="4D64CE70" w:rsidR="007718C0" w:rsidRPr="00EA5C58" w:rsidRDefault="003013BA"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1 до 5</w:t>
            </w:r>
          </w:p>
        </w:tc>
      </w:tr>
      <w:tr w:rsidR="007718C0" w:rsidRPr="00EA5C58" w14:paraId="3B52E475" w14:textId="77777777" w:rsidTr="002768EE">
        <w:trPr>
          <w:trHeight w:val="747"/>
        </w:trPr>
        <w:tc>
          <w:tcPr>
            <w:tcW w:w="534" w:type="dxa"/>
          </w:tcPr>
          <w:p w14:paraId="32F389E5"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1.7</w:t>
            </w:r>
          </w:p>
        </w:tc>
        <w:tc>
          <w:tcPr>
            <w:tcW w:w="3289" w:type="dxa"/>
            <w:gridSpan w:val="2"/>
          </w:tcPr>
          <w:p w14:paraId="43FDD5A8"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За качественное замещение временно отсутствующего работника</w:t>
            </w:r>
          </w:p>
        </w:tc>
        <w:tc>
          <w:tcPr>
            <w:tcW w:w="3373" w:type="dxa"/>
          </w:tcPr>
          <w:p w14:paraId="7BFA6219" w14:textId="6C6E18C0" w:rsidR="007718C0" w:rsidRPr="00EA5C58" w:rsidRDefault="00D30154"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п</w:t>
            </w:r>
            <w:r w:rsidR="007718C0" w:rsidRPr="00EA5C58">
              <w:rPr>
                <w:rFonts w:cs="Times New Roman"/>
                <w:color w:val="404040" w:themeColor="text1" w:themeTint="BF"/>
                <w:szCs w:val="28"/>
              </w:rPr>
              <w:t>о факту</w:t>
            </w:r>
          </w:p>
        </w:tc>
        <w:tc>
          <w:tcPr>
            <w:tcW w:w="2551" w:type="dxa"/>
          </w:tcPr>
          <w:p w14:paraId="4F9251A4" w14:textId="06BF71CA" w:rsidR="007718C0" w:rsidRPr="00EA5C58" w:rsidRDefault="003013BA"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до</w:t>
            </w:r>
            <w:r w:rsidR="007718C0" w:rsidRPr="00EA5C58">
              <w:rPr>
                <w:rFonts w:cs="Times New Roman"/>
                <w:color w:val="404040" w:themeColor="text1" w:themeTint="BF"/>
                <w:szCs w:val="28"/>
              </w:rPr>
              <w:t xml:space="preserve"> 8 </w:t>
            </w:r>
          </w:p>
        </w:tc>
      </w:tr>
      <w:tr w:rsidR="007718C0" w:rsidRPr="00EA5C58" w14:paraId="4F054C07" w14:textId="77777777" w:rsidTr="002768EE">
        <w:trPr>
          <w:trHeight w:val="866"/>
        </w:trPr>
        <w:tc>
          <w:tcPr>
            <w:tcW w:w="534" w:type="dxa"/>
          </w:tcPr>
          <w:p w14:paraId="76133B36"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1.8</w:t>
            </w:r>
          </w:p>
        </w:tc>
        <w:tc>
          <w:tcPr>
            <w:tcW w:w="3289" w:type="dxa"/>
            <w:gridSpan w:val="2"/>
          </w:tcPr>
          <w:p w14:paraId="5AD3773C"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За работу по благоустройству территории МАДОУ:</w:t>
            </w:r>
          </w:p>
        </w:tc>
        <w:tc>
          <w:tcPr>
            <w:tcW w:w="3373" w:type="dxa"/>
          </w:tcPr>
          <w:p w14:paraId="7D9212EF"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 озеленение</w:t>
            </w:r>
          </w:p>
          <w:p w14:paraId="67ED485E" w14:textId="0E71F975"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w:t>
            </w:r>
            <w:r w:rsidR="003F2EA2" w:rsidRPr="00EA5C58">
              <w:rPr>
                <w:rFonts w:cs="Times New Roman"/>
                <w:color w:val="404040" w:themeColor="text1" w:themeTint="BF"/>
                <w:szCs w:val="28"/>
              </w:rPr>
              <w:t xml:space="preserve">строительство, ремонт </w:t>
            </w:r>
            <w:r w:rsidRPr="00EA5C58">
              <w:rPr>
                <w:rFonts w:cs="Times New Roman"/>
                <w:color w:val="404040" w:themeColor="text1" w:themeTint="BF"/>
                <w:szCs w:val="28"/>
              </w:rPr>
              <w:t xml:space="preserve">оборудования </w:t>
            </w:r>
          </w:p>
          <w:p w14:paraId="14FE2D92"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 покраска оборудования</w:t>
            </w:r>
          </w:p>
        </w:tc>
        <w:tc>
          <w:tcPr>
            <w:tcW w:w="2551" w:type="dxa"/>
          </w:tcPr>
          <w:p w14:paraId="7626F155" w14:textId="3BD9FD20" w:rsidR="007718C0" w:rsidRPr="00EA5C58" w:rsidRDefault="003013BA"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5 до 15</w:t>
            </w:r>
          </w:p>
        </w:tc>
      </w:tr>
      <w:tr w:rsidR="007718C0" w:rsidRPr="00EA5C58" w14:paraId="30F31B38" w14:textId="77777777" w:rsidTr="002768EE">
        <w:trPr>
          <w:trHeight w:val="420"/>
        </w:trPr>
        <w:tc>
          <w:tcPr>
            <w:tcW w:w="534" w:type="dxa"/>
          </w:tcPr>
          <w:p w14:paraId="19429604"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1.9</w:t>
            </w:r>
          </w:p>
        </w:tc>
        <w:tc>
          <w:tcPr>
            <w:tcW w:w="3289" w:type="dxa"/>
            <w:gridSpan w:val="2"/>
          </w:tcPr>
          <w:p w14:paraId="2A81D964"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Соблюдение работниками положений Кодекса этики</w:t>
            </w:r>
          </w:p>
        </w:tc>
        <w:tc>
          <w:tcPr>
            <w:tcW w:w="3373" w:type="dxa"/>
          </w:tcPr>
          <w:p w14:paraId="527DA52C" w14:textId="77777777" w:rsidR="007718C0" w:rsidRPr="00EA5C58" w:rsidRDefault="007718C0" w:rsidP="00E77A49">
            <w:pPr>
              <w:spacing w:after="0" w:line="240" w:lineRule="auto"/>
              <w:rPr>
                <w:rFonts w:cs="Times New Roman"/>
                <w:color w:val="404040" w:themeColor="text1" w:themeTint="BF"/>
                <w:szCs w:val="28"/>
              </w:rPr>
            </w:pPr>
          </w:p>
        </w:tc>
        <w:tc>
          <w:tcPr>
            <w:tcW w:w="2551" w:type="dxa"/>
          </w:tcPr>
          <w:p w14:paraId="39366CA4" w14:textId="26661150" w:rsidR="007718C0" w:rsidRPr="00EA5C58" w:rsidRDefault="003013BA"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1 до 5</w:t>
            </w:r>
          </w:p>
          <w:p w14:paraId="77F29961" w14:textId="15A89EF6" w:rsidR="007718C0" w:rsidRPr="00EA5C58" w:rsidRDefault="007718C0" w:rsidP="00E77A49">
            <w:pPr>
              <w:spacing w:after="0" w:line="240" w:lineRule="auto"/>
              <w:rPr>
                <w:rFonts w:cs="Times New Roman"/>
                <w:color w:val="404040" w:themeColor="text1" w:themeTint="BF"/>
                <w:szCs w:val="28"/>
              </w:rPr>
            </w:pPr>
          </w:p>
        </w:tc>
      </w:tr>
      <w:tr w:rsidR="007718C0" w:rsidRPr="00EA5C58" w14:paraId="1006A33E" w14:textId="77777777" w:rsidTr="00E77A49">
        <w:trPr>
          <w:trHeight w:val="328"/>
        </w:trPr>
        <w:tc>
          <w:tcPr>
            <w:tcW w:w="534" w:type="dxa"/>
          </w:tcPr>
          <w:p w14:paraId="79680C48" w14:textId="77777777" w:rsidR="007718C0" w:rsidRPr="00EA5C58" w:rsidRDefault="007718C0" w:rsidP="00E77A49">
            <w:pPr>
              <w:spacing w:after="0" w:line="240" w:lineRule="auto"/>
              <w:ind w:left="-142"/>
              <w:jc w:val="center"/>
              <w:rPr>
                <w:rFonts w:cs="Times New Roman"/>
                <w:b/>
                <w:color w:val="404040" w:themeColor="text1" w:themeTint="BF"/>
                <w:szCs w:val="28"/>
              </w:rPr>
            </w:pPr>
            <w:r w:rsidRPr="00EA5C58">
              <w:rPr>
                <w:rFonts w:cs="Times New Roman"/>
                <w:b/>
                <w:color w:val="404040" w:themeColor="text1" w:themeTint="BF"/>
                <w:szCs w:val="28"/>
              </w:rPr>
              <w:t>2</w:t>
            </w:r>
          </w:p>
        </w:tc>
        <w:tc>
          <w:tcPr>
            <w:tcW w:w="9213" w:type="dxa"/>
            <w:gridSpan w:val="4"/>
          </w:tcPr>
          <w:p w14:paraId="27AC174D" w14:textId="51EE65EF" w:rsidR="007718C0" w:rsidRPr="00EA5C58" w:rsidRDefault="007718C0" w:rsidP="00E77A49">
            <w:pPr>
              <w:spacing w:after="0" w:line="240" w:lineRule="auto"/>
              <w:rPr>
                <w:rFonts w:cs="Times New Roman"/>
                <w:b/>
                <w:color w:val="404040" w:themeColor="text1" w:themeTint="BF"/>
                <w:szCs w:val="28"/>
              </w:rPr>
            </w:pPr>
            <w:r w:rsidRPr="00EA5C58">
              <w:rPr>
                <w:rFonts w:cs="Times New Roman"/>
                <w:b/>
                <w:color w:val="404040" w:themeColor="text1" w:themeTint="BF"/>
                <w:szCs w:val="28"/>
              </w:rPr>
              <w:t>Для восп</w:t>
            </w:r>
            <w:r w:rsidR="000553C2">
              <w:rPr>
                <w:rFonts w:cs="Times New Roman"/>
                <w:b/>
                <w:color w:val="404040" w:themeColor="text1" w:themeTint="BF"/>
                <w:szCs w:val="28"/>
              </w:rPr>
              <w:t>итателей и специалистов</w:t>
            </w:r>
          </w:p>
        </w:tc>
      </w:tr>
      <w:tr w:rsidR="007718C0" w:rsidRPr="00EA5C58" w14:paraId="15AF114A" w14:textId="77777777" w:rsidTr="002768EE">
        <w:tc>
          <w:tcPr>
            <w:tcW w:w="534" w:type="dxa"/>
          </w:tcPr>
          <w:p w14:paraId="69B132D3"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2.1</w:t>
            </w:r>
          </w:p>
        </w:tc>
        <w:tc>
          <w:tcPr>
            <w:tcW w:w="3289" w:type="dxa"/>
            <w:gridSpan w:val="2"/>
          </w:tcPr>
          <w:p w14:paraId="4DF7B66C"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Уровень овладения воспитанником ОУ (группы ОУ) необходимыми навыками и умениями по образовательным областям основной общеобразовательной программы дошкольного образования (за 1 полугодие – на 15 января, за год – на 15 мая)</w:t>
            </w:r>
          </w:p>
        </w:tc>
        <w:tc>
          <w:tcPr>
            <w:tcW w:w="3373" w:type="dxa"/>
          </w:tcPr>
          <w:p w14:paraId="331E2B0C" w14:textId="5B88530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 xml:space="preserve">- </w:t>
            </w:r>
            <w:r w:rsidR="00D30154" w:rsidRPr="00EA5C58">
              <w:rPr>
                <w:rFonts w:cs="Times New Roman"/>
                <w:color w:val="404040" w:themeColor="text1" w:themeTint="BF"/>
                <w:szCs w:val="28"/>
              </w:rPr>
              <w:t>р</w:t>
            </w:r>
            <w:r w:rsidRPr="00EA5C58">
              <w:rPr>
                <w:rFonts w:cs="Times New Roman"/>
                <w:color w:val="404040" w:themeColor="text1" w:themeTint="BF"/>
                <w:szCs w:val="28"/>
              </w:rPr>
              <w:t xml:space="preserve">езультаты мониторинга (в </w:t>
            </w:r>
            <w:proofErr w:type="spellStart"/>
            <w:r w:rsidRPr="00EA5C58">
              <w:rPr>
                <w:rFonts w:cs="Times New Roman"/>
                <w:color w:val="404040" w:themeColor="text1" w:themeTint="BF"/>
                <w:szCs w:val="28"/>
              </w:rPr>
              <w:t>т.ч</w:t>
            </w:r>
            <w:proofErr w:type="spellEnd"/>
            <w:r w:rsidRPr="00EA5C58">
              <w:rPr>
                <w:rFonts w:cs="Times New Roman"/>
                <w:color w:val="404040" w:themeColor="text1" w:themeTint="BF"/>
                <w:szCs w:val="28"/>
              </w:rPr>
              <w:t>. в электронном виде</w:t>
            </w:r>
            <w:proofErr w:type="gramStart"/>
            <w:r w:rsidRPr="00EA5C58">
              <w:rPr>
                <w:rFonts w:cs="Times New Roman"/>
                <w:color w:val="404040" w:themeColor="text1" w:themeTint="BF"/>
                <w:szCs w:val="28"/>
              </w:rPr>
              <w:t>);  оперативного</w:t>
            </w:r>
            <w:proofErr w:type="gramEnd"/>
            <w:r w:rsidRPr="00EA5C58">
              <w:rPr>
                <w:rFonts w:cs="Times New Roman"/>
                <w:color w:val="404040" w:themeColor="text1" w:themeTint="BF"/>
                <w:szCs w:val="28"/>
              </w:rPr>
              <w:t xml:space="preserve"> контроля со стороны </w:t>
            </w:r>
            <w:proofErr w:type="spellStart"/>
            <w:r w:rsidRPr="00EA5C58">
              <w:rPr>
                <w:rFonts w:cs="Times New Roman"/>
                <w:color w:val="404040" w:themeColor="text1" w:themeTint="BF"/>
                <w:szCs w:val="28"/>
              </w:rPr>
              <w:t>заведуюшего</w:t>
            </w:r>
            <w:proofErr w:type="spellEnd"/>
          </w:p>
        </w:tc>
        <w:tc>
          <w:tcPr>
            <w:tcW w:w="2551" w:type="dxa"/>
          </w:tcPr>
          <w:p w14:paraId="27662EB9"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91-100% - 10</w:t>
            </w:r>
          </w:p>
          <w:p w14:paraId="161B2E00"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81-90% - 9</w:t>
            </w:r>
          </w:p>
          <w:p w14:paraId="2BC071B8"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71-80% - 7</w:t>
            </w:r>
          </w:p>
          <w:p w14:paraId="10D770C5"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61-70% - 5</w:t>
            </w:r>
          </w:p>
          <w:p w14:paraId="340DEFA3"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51-60% - 3</w:t>
            </w:r>
          </w:p>
        </w:tc>
      </w:tr>
      <w:tr w:rsidR="007718C0" w:rsidRPr="00EA5C58" w14:paraId="6E288B6E" w14:textId="77777777" w:rsidTr="002768EE">
        <w:tc>
          <w:tcPr>
            <w:tcW w:w="534" w:type="dxa"/>
          </w:tcPr>
          <w:p w14:paraId="78370BE3"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2.2</w:t>
            </w:r>
          </w:p>
        </w:tc>
        <w:tc>
          <w:tcPr>
            <w:tcW w:w="3289" w:type="dxa"/>
            <w:gridSpan w:val="2"/>
          </w:tcPr>
          <w:p w14:paraId="72CFF2A8"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 xml:space="preserve">Посещаемость </w:t>
            </w:r>
            <w:proofErr w:type="gramStart"/>
            <w:r w:rsidRPr="00EA5C58">
              <w:rPr>
                <w:rFonts w:eastAsia="Calibri" w:cs="Times New Roman"/>
                <w:color w:val="404040" w:themeColor="text1" w:themeTint="BF"/>
                <w:szCs w:val="28"/>
              </w:rPr>
              <w:t>воспитанниками  группы</w:t>
            </w:r>
            <w:proofErr w:type="gramEnd"/>
            <w:r w:rsidRPr="00EA5C58">
              <w:rPr>
                <w:rFonts w:eastAsia="Calibri" w:cs="Times New Roman"/>
                <w:color w:val="404040" w:themeColor="text1" w:themeTint="BF"/>
                <w:szCs w:val="28"/>
              </w:rPr>
              <w:t xml:space="preserve"> ОУ</w:t>
            </w:r>
          </w:p>
        </w:tc>
        <w:tc>
          <w:tcPr>
            <w:tcW w:w="3373" w:type="dxa"/>
          </w:tcPr>
          <w:p w14:paraId="2E9D0627" w14:textId="404634DF" w:rsidR="007718C0" w:rsidRPr="00EA5C58" w:rsidRDefault="00D30154"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ф</w:t>
            </w:r>
            <w:r w:rsidR="007718C0" w:rsidRPr="00EA5C58">
              <w:rPr>
                <w:rFonts w:cs="Times New Roman"/>
                <w:color w:val="404040" w:themeColor="text1" w:themeTint="BF"/>
                <w:szCs w:val="28"/>
              </w:rPr>
              <w:t>актическая посещаемость и списочный состав группы.</w:t>
            </w:r>
          </w:p>
        </w:tc>
        <w:tc>
          <w:tcPr>
            <w:tcW w:w="2551" w:type="dxa"/>
          </w:tcPr>
          <w:p w14:paraId="5901C807" w14:textId="6E8BDC67" w:rsidR="007718C0" w:rsidRPr="00EA5C58" w:rsidRDefault="00D30154"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ф</w:t>
            </w:r>
            <w:r w:rsidR="007718C0" w:rsidRPr="00EA5C58">
              <w:rPr>
                <w:rFonts w:eastAsia="Calibri" w:cs="Times New Roman"/>
                <w:color w:val="404040" w:themeColor="text1" w:themeTint="BF"/>
                <w:szCs w:val="28"/>
              </w:rPr>
              <w:t xml:space="preserve">актическую посещаемость делим на списочный состав группы. </w:t>
            </w:r>
          </w:p>
          <w:p w14:paraId="3463A7C9" w14:textId="77777777" w:rsidR="007718C0" w:rsidRPr="00EA5C58" w:rsidRDefault="007718C0" w:rsidP="00E77A49">
            <w:pPr>
              <w:spacing w:after="0" w:line="240" w:lineRule="auto"/>
              <w:rPr>
                <w:rFonts w:cs="Times New Roman"/>
                <w:color w:val="404040" w:themeColor="text1" w:themeTint="BF"/>
                <w:szCs w:val="28"/>
              </w:rPr>
            </w:pPr>
            <w:r w:rsidRPr="00EA5C58">
              <w:rPr>
                <w:rFonts w:eastAsia="Calibri" w:cs="Times New Roman"/>
                <w:color w:val="404040" w:themeColor="text1" w:themeTint="BF"/>
                <w:szCs w:val="28"/>
              </w:rPr>
              <w:t>Максимальный балл – 5.  От 1до 0,</w:t>
            </w:r>
            <w:proofErr w:type="gramStart"/>
            <w:r w:rsidRPr="00EA5C58">
              <w:rPr>
                <w:rFonts w:eastAsia="Calibri" w:cs="Times New Roman"/>
                <w:color w:val="404040" w:themeColor="text1" w:themeTint="BF"/>
                <w:szCs w:val="28"/>
              </w:rPr>
              <w:t>7  -</w:t>
            </w:r>
            <w:proofErr w:type="gramEnd"/>
            <w:r w:rsidRPr="00EA5C58">
              <w:rPr>
                <w:rFonts w:eastAsia="Calibri" w:cs="Times New Roman"/>
                <w:color w:val="404040" w:themeColor="text1" w:themeTint="BF"/>
                <w:szCs w:val="28"/>
              </w:rPr>
              <w:t xml:space="preserve"> 5 баллов, от 0,69 до 0,40 - 4  балла, от 0,39 до 0,28 - 3 балла, от 0,27 до 0,10 - 2 </w:t>
            </w:r>
            <w:r w:rsidRPr="00EA5C58">
              <w:rPr>
                <w:rFonts w:eastAsia="Calibri" w:cs="Times New Roman"/>
                <w:color w:val="404040" w:themeColor="text1" w:themeTint="BF"/>
                <w:szCs w:val="28"/>
              </w:rPr>
              <w:lastRenderedPageBreak/>
              <w:t>балла, менее 0,10  - 0 баллов</w:t>
            </w:r>
          </w:p>
        </w:tc>
      </w:tr>
      <w:tr w:rsidR="007718C0" w:rsidRPr="00EA5C58" w14:paraId="4318A8D9" w14:textId="77777777" w:rsidTr="002768EE">
        <w:tc>
          <w:tcPr>
            <w:tcW w:w="534" w:type="dxa"/>
          </w:tcPr>
          <w:p w14:paraId="2479EAC2"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2.3</w:t>
            </w:r>
          </w:p>
        </w:tc>
        <w:tc>
          <w:tcPr>
            <w:tcW w:w="3289" w:type="dxa"/>
            <w:gridSpan w:val="2"/>
          </w:tcPr>
          <w:p w14:paraId="742FC840"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 xml:space="preserve">Снижение уровня заболеваемости воспитанников группе </w:t>
            </w:r>
          </w:p>
          <w:p w14:paraId="68222CCB" w14:textId="77777777" w:rsidR="007718C0" w:rsidRPr="00EA5C58" w:rsidRDefault="007718C0" w:rsidP="00E77A49">
            <w:pPr>
              <w:spacing w:after="0" w:line="240" w:lineRule="auto"/>
              <w:rPr>
                <w:rFonts w:eastAsia="Calibri" w:cs="Times New Roman"/>
                <w:color w:val="404040" w:themeColor="text1" w:themeTint="BF"/>
                <w:szCs w:val="28"/>
              </w:rPr>
            </w:pPr>
            <w:proofErr w:type="gramStart"/>
            <w:r w:rsidRPr="00EA5C58">
              <w:rPr>
                <w:rFonts w:eastAsia="Calibri" w:cs="Times New Roman"/>
                <w:color w:val="404040" w:themeColor="text1" w:themeTint="BF"/>
                <w:szCs w:val="28"/>
              </w:rPr>
              <w:t>( систематическое</w:t>
            </w:r>
            <w:proofErr w:type="gramEnd"/>
            <w:r w:rsidRPr="00EA5C58">
              <w:rPr>
                <w:rFonts w:eastAsia="Calibri" w:cs="Times New Roman"/>
                <w:color w:val="404040" w:themeColor="text1" w:themeTint="BF"/>
                <w:szCs w:val="28"/>
              </w:rPr>
              <w:t xml:space="preserve"> применение в работе </w:t>
            </w:r>
            <w:proofErr w:type="spellStart"/>
            <w:r w:rsidRPr="00EA5C58">
              <w:rPr>
                <w:rFonts w:eastAsia="Calibri" w:cs="Times New Roman"/>
                <w:color w:val="404040" w:themeColor="text1" w:themeTint="BF"/>
                <w:szCs w:val="28"/>
              </w:rPr>
              <w:t>здоровьесберегающих</w:t>
            </w:r>
            <w:proofErr w:type="spellEnd"/>
            <w:r w:rsidRPr="00EA5C58">
              <w:rPr>
                <w:rFonts w:eastAsia="Calibri" w:cs="Times New Roman"/>
                <w:color w:val="404040" w:themeColor="text1" w:themeTint="BF"/>
                <w:szCs w:val="28"/>
              </w:rPr>
              <w:t xml:space="preserve"> технологий)</w:t>
            </w:r>
          </w:p>
        </w:tc>
        <w:tc>
          <w:tcPr>
            <w:tcW w:w="3373" w:type="dxa"/>
          </w:tcPr>
          <w:p w14:paraId="021D572B" w14:textId="7E040888" w:rsidR="007718C0" w:rsidRPr="00EA5C58" w:rsidRDefault="003F2EA2" w:rsidP="00E77A49">
            <w:pPr>
              <w:spacing w:after="0" w:line="240" w:lineRule="auto"/>
              <w:rPr>
                <w:rFonts w:cs="Times New Roman"/>
                <w:color w:val="404040" w:themeColor="text1" w:themeTint="BF"/>
                <w:szCs w:val="28"/>
              </w:rPr>
            </w:pPr>
            <w:r w:rsidRPr="00EA5C58">
              <w:rPr>
                <w:rFonts w:eastAsia="Calibri" w:cs="Times New Roman"/>
                <w:color w:val="404040" w:themeColor="text1" w:themeTint="BF"/>
                <w:szCs w:val="28"/>
              </w:rPr>
              <w:t>-</w:t>
            </w:r>
            <w:r w:rsidR="00D30154" w:rsidRPr="00EA5C58">
              <w:rPr>
                <w:rFonts w:eastAsia="Calibri" w:cs="Times New Roman"/>
                <w:color w:val="404040" w:themeColor="text1" w:themeTint="BF"/>
                <w:szCs w:val="28"/>
              </w:rPr>
              <w:t>н</w:t>
            </w:r>
            <w:r w:rsidR="007718C0" w:rsidRPr="00EA5C58">
              <w:rPr>
                <w:rFonts w:eastAsia="Calibri" w:cs="Times New Roman"/>
                <w:color w:val="404040" w:themeColor="text1" w:themeTint="BF"/>
                <w:szCs w:val="28"/>
              </w:rPr>
              <w:t>изкий уровень заболеваемости воспитанников группы.</w:t>
            </w:r>
          </w:p>
        </w:tc>
        <w:tc>
          <w:tcPr>
            <w:tcW w:w="2551" w:type="dxa"/>
          </w:tcPr>
          <w:p w14:paraId="3AA5C3EB" w14:textId="4CFD900E" w:rsidR="007718C0" w:rsidRPr="00EA5C58" w:rsidRDefault="00D30154"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м</w:t>
            </w:r>
            <w:r w:rsidR="007718C0" w:rsidRPr="00EA5C58">
              <w:rPr>
                <w:rFonts w:eastAsia="Calibri" w:cs="Times New Roman"/>
                <w:color w:val="404040" w:themeColor="text1" w:themeTint="BF"/>
                <w:szCs w:val="28"/>
              </w:rPr>
              <w:t>аксимальный балл -5</w:t>
            </w:r>
          </w:p>
          <w:p w14:paraId="0459EA2A"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100</w:t>
            </w:r>
            <w:proofErr w:type="gramStart"/>
            <w:r w:rsidRPr="00EA5C58">
              <w:rPr>
                <w:rFonts w:eastAsia="Calibri" w:cs="Times New Roman"/>
                <w:color w:val="404040" w:themeColor="text1" w:themeTint="BF"/>
                <w:szCs w:val="28"/>
              </w:rPr>
              <w:t>%  -</w:t>
            </w:r>
            <w:proofErr w:type="gramEnd"/>
            <w:r w:rsidRPr="00EA5C58">
              <w:rPr>
                <w:rFonts w:eastAsia="Calibri" w:cs="Times New Roman"/>
                <w:color w:val="404040" w:themeColor="text1" w:themeTint="BF"/>
                <w:szCs w:val="28"/>
              </w:rPr>
              <w:t xml:space="preserve"> 5 баллов</w:t>
            </w:r>
          </w:p>
          <w:p w14:paraId="087904EF"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80% - 4 балла</w:t>
            </w:r>
          </w:p>
          <w:p w14:paraId="25BEF6BA"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60 % - 3 балла</w:t>
            </w:r>
          </w:p>
          <w:p w14:paraId="2A0C165D"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 xml:space="preserve">40% -  2 балла </w:t>
            </w:r>
          </w:p>
          <w:p w14:paraId="2CC2AAA1" w14:textId="77777777" w:rsidR="007718C0" w:rsidRPr="00EA5C58" w:rsidRDefault="007718C0" w:rsidP="00E77A49">
            <w:pPr>
              <w:spacing w:after="0" w:line="240" w:lineRule="auto"/>
              <w:rPr>
                <w:rFonts w:cs="Times New Roman"/>
                <w:color w:val="404040" w:themeColor="text1" w:themeTint="BF"/>
                <w:szCs w:val="28"/>
              </w:rPr>
            </w:pPr>
            <w:r w:rsidRPr="00EA5C58">
              <w:rPr>
                <w:rFonts w:eastAsia="Calibri" w:cs="Times New Roman"/>
                <w:color w:val="404040" w:themeColor="text1" w:themeTint="BF"/>
                <w:szCs w:val="28"/>
              </w:rPr>
              <w:t xml:space="preserve">30% и </w:t>
            </w:r>
            <w:proofErr w:type="gramStart"/>
            <w:r w:rsidRPr="00EA5C58">
              <w:rPr>
                <w:rFonts w:eastAsia="Calibri" w:cs="Times New Roman"/>
                <w:color w:val="404040" w:themeColor="text1" w:themeTint="BF"/>
                <w:szCs w:val="28"/>
              </w:rPr>
              <w:t>ниже  -</w:t>
            </w:r>
            <w:proofErr w:type="gramEnd"/>
            <w:r w:rsidRPr="00EA5C58">
              <w:rPr>
                <w:rFonts w:eastAsia="Calibri" w:cs="Times New Roman"/>
                <w:color w:val="404040" w:themeColor="text1" w:themeTint="BF"/>
                <w:szCs w:val="28"/>
              </w:rPr>
              <w:t xml:space="preserve"> 1 балл</w:t>
            </w:r>
          </w:p>
        </w:tc>
      </w:tr>
      <w:tr w:rsidR="007718C0" w:rsidRPr="00EA5C58" w14:paraId="18D2844B" w14:textId="77777777" w:rsidTr="002768EE">
        <w:tc>
          <w:tcPr>
            <w:tcW w:w="534" w:type="dxa"/>
          </w:tcPr>
          <w:p w14:paraId="241255D0"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2.4</w:t>
            </w:r>
          </w:p>
        </w:tc>
        <w:tc>
          <w:tcPr>
            <w:tcW w:w="3289" w:type="dxa"/>
            <w:gridSpan w:val="2"/>
          </w:tcPr>
          <w:p w14:paraId="6E72E341"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 xml:space="preserve">Отсутствие травм у воспитанников </w:t>
            </w:r>
            <w:proofErr w:type="gramStart"/>
            <w:r w:rsidRPr="00EA5C58">
              <w:rPr>
                <w:rFonts w:eastAsia="Calibri" w:cs="Times New Roman"/>
                <w:color w:val="404040" w:themeColor="text1" w:themeTint="BF"/>
                <w:szCs w:val="28"/>
              </w:rPr>
              <w:t>группы  во</w:t>
            </w:r>
            <w:proofErr w:type="gramEnd"/>
            <w:r w:rsidRPr="00EA5C58">
              <w:rPr>
                <w:rFonts w:eastAsia="Calibri" w:cs="Times New Roman"/>
                <w:color w:val="404040" w:themeColor="text1" w:themeTint="BF"/>
                <w:szCs w:val="28"/>
              </w:rPr>
              <w:t xml:space="preserve"> время образовательного процесса</w:t>
            </w:r>
          </w:p>
        </w:tc>
        <w:tc>
          <w:tcPr>
            <w:tcW w:w="3373" w:type="dxa"/>
          </w:tcPr>
          <w:p w14:paraId="48851485" w14:textId="54A48FC2" w:rsidR="007718C0" w:rsidRPr="00EA5C58" w:rsidRDefault="007718C0" w:rsidP="00E77A49">
            <w:pPr>
              <w:spacing w:after="0" w:line="240" w:lineRule="auto"/>
              <w:rPr>
                <w:rFonts w:cs="Times New Roman"/>
                <w:color w:val="404040" w:themeColor="text1" w:themeTint="BF"/>
                <w:szCs w:val="28"/>
              </w:rPr>
            </w:pPr>
            <w:r w:rsidRPr="00EA5C58">
              <w:rPr>
                <w:rFonts w:eastAsia="Calibri" w:cs="Times New Roman"/>
                <w:color w:val="404040" w:themeColor="text1" w:themeTint="BF"/>
                <w:szCs w:val="28"/>
              </w:rPr>
              <w:t xml:space="preserve">- </w:t>
            </w:r>
            <w:r w:rsidR="003F2EA2" w:rsidRPr="00EA5C58">
              <w:rPr>
                <w:rFonts w:eastAsia="Calibri" w:cs="Times New Roman"/>
                <w:color w:val="404040" w:themeColor="text1" w:themeTint="BF"/>
                <w:szCs w:val="28"/>
              </w:rPr>
              <w:t>о</w:t>
            </w:r>
            <w:r w:rsidRPr="00EA5C58">
              <w:rPr>
                <w:rFonts w:eastAsia="Calibri" w:cs="Times New Roman"/>
                <w:color w:val="404040" w:themeColor="text1" w:themeTint="BF"/>
                <w:szCs w:val="28"/>
              </w:rPr>
              <w:t>тсутствие травм</w:t>
            </w:r>
          </w:p>
        </w:tc>
        <w:tc>
          <w:tcPr>
            <w:tcW w:w="2551" w:type="dxa"/>
          </w:tcPr>
          <w:p w14:paraId="34711F57" w14:textId="79146AA8" w:rsidR="007718C0" w:rsidRPr="00EA5C58" w:rsidRDefault="003F2EA2"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о</w:t>
            </w:r>
            <w:r w:rsidR="007718C0" w:rsidRPr="00EA5C58">
              <w:rPr>
                <w:rFonts w:eastAsia="Calibri" w:cs="Times New Roman"/>
                <w:color w:val="404040" w:themeColor="text1" w:themeTint="BF"/>
                <w:szCs w:val="28"/>
              </w:rPr>
              <w:t>тсутствие травм -</w:t>
            </w:r>
            <w:r w:rsidRPr="00EA5C58">
              <w:rPr>
                <w:rFonts w:eastAsia="Calibri" w:cs="Times New Roman"/>
                <w:color w:val="404040" w:themeColor="text1" w:themeTint="BF"/>
                <w:szCs w:val="28"/>
              </w:rPr>
              <w:t>1</w:t>
            </w:r>
            <w:r w:rsidR="007718C0" w:rsidRPr="00EA5C58">
              <w:rPr>
                <w:rFonts w:eastAsia="Calibri" w:cs="Times New Roman"/>
                <w:color w:val="404040" w:themeColor="text1" w:themeTint="BF"/>
                <w:szCs w:val="28"/>
              </w:rPr>
              <w:t>0 баллов</w:t>
            </w:r>
          </w:p>
          <w:p w14:paraId="72CC0B18" w14:textId="77777777" w:rsidR="007718C0" w:rsidRPr="00EA5C58" w:rsidRDefault="007718C0" w:rsidP="00E77A49">
            <w:pPr>
              <w:spacing w:after="0" w:line="240" w:lineRule="auto"/>
              <w:rPr>
                <w:rFonts w:cs="Times New Roman"/>
                <w:color w:val="404040" w:themeColor="text1" w:themeTint="BF"/>
                <w:szCs w:val="28"/>
              </w:rPr>
            </w:pPr>
            <w:r w:rsidRPr="00EA5C58">
              <w:rPr>
                <w:rFonts w:eastAsia="Calibri" w:cs="Times New Roman"/>
                <w:color w:val="404040" w:themeColor="text1" w:themeTint="BF"/>
                <w:szCs w:val="28"/>
              </w:rPr>
              <w:t xml:space="preserve">Наличие </w:t>
            </w:r>
            <w:proofErr w:type="gramStart"/>
            <w:r w:rsidRPr="00EA5C58">
              <w:rPr>
                <w:rFonts w:eastAsia="Calibri" w:cs="Times New Roman"/>
                <w:color w:val="404040" w:themeColor="text1" w:themeTint="BF"/>
                <w:szCs w:val="28"/>
              </w:rPr>
              <w:t>травмы  -</w:t>
            </w:r>
            <w:proofErr w:type="gramEnd"/>
            <w:r w:rsidRPr="00EA5C58">
              <w:rPr>
                <w:rFonts w:eastAsia="Calibri" w:cs="Times New Roman"/>
                <w:color w:val="404040" w:themeColor="text1" w:themeTint="BF"/>
                <w:szCs w:val="28"/>
              </w:rPr>
              <w:t xml:space="preserve">  лишение надбавок.</w:t>
            </w:r>
          </w:p>
        </w:tc>
      </w:tr>
      <w:tr w:rsidR="007718C0" w:rsidRPr="00EA5C58" w14:paraId="6CB9E1DA" w14:textId="77777777" w:rsidTr="002768EE">
        <w:tc>
          <w:tcPr>
            <w:tcW w:w="534" w:type="dxa"/>
          </w:tcPr>
          <w:p w14:paraId="5F29EC5D"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2.5</w:t>
            </w:r>
          </w:p>
        </w:tc>
        <w:tc>
          <w:tcPr>
            <w:tcW w:w="3289" w:type="dxa"/>
            <w:gridSpan w:val="2"/>
          </w:tcPr>
          <w:p w14:paraId="665D91B0" w14:textId="77777777" w:rsidR="007718C0" w:rsidRPr="00EA5C58" w:rsidRDefault="007718C0" w:rsidP="00E77A49">
            <w:pPr>
              <w:spacing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 xml:space="preserve">Личный вклад в повышение качества образования: </w:t>
            </w:r>
          </w:p>
          <w:p w14:paraId="2EAAE7FA" w14:textId="77777777" w:rsidR="007718C0" w:rsidRPr="00EA5C58" w:rsidRDefault="007718C0" w:rsidP="00E77A49">
            <w:pPr>
              <w:spacing w:line="240" w:lineRule="auto"/>
              <w:rPr>
                <w:rFonts w:eastAsia="Calibri" w:cs="Times New Roman"/>
                <w:color w:val="404040" w:themeColor="text1" w:themeTint="BF"/>
                <w:szCs w:val="28"/>
              </w:rPr>
            </w:pPr>
          </w:p>
        </w:tc>
        <w:tc>
          <w:tcPr>
            <w:tcW w:w="3373" w:type="dxa"/>
          </w:tcPr>
          <w:p w14:paraId="6D922FE5"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-участие в профессиональных конкурсах</w:t>
            </w:r>
          </w:p>
          <w:p w14:paraId="1C44485F"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 наличие публикаций</w:t>
            </w:r>
          </w:p>
          <w:p w14:paraId="029938CF" w14:textId="77777777" w:rsidR="007718C0" w:rsidRPr="00EA5C58" w:rsidRDefault="007718C0" w:rsidP="00E77A49">
            <w:pPr>
              <w:spacing w:after="0" w:line="240" w:lineRule="auto"/>
              <w:rPr>
                <w:rFonts w:cs="Times New Roman"/>
                <w:color w:val="404040" w:themeColor="text1" w:themeTint="BF"/>
                <w:szCs w:val="28"/>
              </w:rPr>
            </w:pPr>
            <w:r w:rsidRPr="00EA5C58">
              <w:rPr>
                <w:rFonts w:eastAsia="Calibri" w:cs="Times New Roman"/>
                <w:color w:val="404040" w:themeColor="text1" w:themeTint="BF"/>
                <w:szCs w:val="28"/>
              </w:rPr>
              <w:t>- выступление на семинарах, конференциях, круглых столах</w:t>
            </w:r>
          </w:p>
        </w:tc>
        <w:tc>
          <w:tcPr>
            <w:tcW w:w="2551" w:type="dxa"/>
          </w:tcPr>
          <w:p w14:paraId="4B251DF0" w14:textId="590E6372" w:rsidR="007718C0" w:rsidRPr="00EA5C58" w:rsidRDefault="003F2EA2"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р</w:t>
            </w:r>
            <w:r w:rsidR="007718C0" w:rsidRPr="00EA5C58">
              <w:rPr>
                <w:rFonts w:eastAsia="Calibri" w:cs="Times New Roman"/>
                <w:color w:val="404040" w:themeColor="text1" w:themeTint="BF"/>
                <w:szCs w:val="28"/>
              </w:rPr>
              <w:t>айонный уровень – 5</w:t>
            </w:r>
          </w:p>
          <w:p w14:paraId="69FA57A1" w14:textId="5103A411" w:rsidR="007718C0" w:rsidRPr="00EA5C58" w:rsidRDefault="003F2EA2"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к</w:t>
            </w:r>
            <w:r w:rsidR="007718C0" w:rsidRPr="00EA5C58">
              <w:rPr>
                <w:rFonts w:eastAsia="Calibri" w:cs="Times New Roman"/>
                <w:color w:val="404040" w:themeColor="text1" w:themeTint="BF"/>
                <w:szCs w:val="28"/>
              </w:rPr>
              <w:t>раевой уровень – 10</w:t>
            </w:r>
          </w:p>
          <w:p w14:paraId="4400AB5B" w14:textId="143EED98" w:rsidR="007718C0" w:rsidRPr="00EA5C58" w:rsidRDefault="003F2EA2"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федеральный</w:t>
            </w:r>
            <w:r w:rsidR="007718C0" w:rsidRPr="00EA5C58">
              <w:rPr>
                <w:rFonts w:eastAsia="Calibri" w:cs="Times New Roman"/>
                <w:color w:val="404040" w:themeColor="text1" w:themeTint="BF"/>
                <w:szCs w:val="28"/>
              </w:rPr>
              <w:t xml:space="preserve"> уровень -15</w:t>
            </w:r>
          </w:p>
          <w:p w14:paraId="68BAA32A" w14:textId="6AE0C14F" w:rsidR="007718C0" w:rsidRPr="00EA5C58" w:rsidRDefault="003F2EA2"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з</w:t>
            </w:r>
            <w:r w:rsidR="007718C0" w:rsidRPr="00EA5C58">
              <w:rPr>
                <w:rFonts w:eastAsia="Calibri" w:cs="Times New Roman"/>
                <w:color w:val="404040" w:themeColor="text1" w:themeTint="BF"/>
                <w:szCs w:val="28"/>
              </w:rPr>
              <w:t>а результативность участия в конкурсе: 1 место – 10 баллов, 2 место – 7 баллов, 3 место – 4 балла)</w:t>
            </w:r>
          </w:p>
          <w:p w14:paraId="5B126BAE" w14:textId="5ED337A4" w:rsidR="007718C0" w:rsidRPr="00EA5C58" w:rsidRDefault="00507587" w:rsidP="00E77A49">
            <w:pPr>
              <w:spacing w:after="0" w:line="240" w:lineRule="auto"/>
              <w:rPr>
                <w:rFonts w:cs="Times New Roman"/>
                <w:color w:val="404040" w:themeColor="text1" w:themeTint="BF"/>
                <w:szCs w:val="28"/>
              </w:rPr>
            </w:pPr>
            <w:r w:rsidRPr="00EA5C58">
              <w:rPr>
                <w:rFonts w:eastAsia="Calibri" w:cs="Times New Roman"/>
                <w:color w:val="404040" w:themeColor="text1" w:themeTint="BF"/>
                <w:szCs w:val="28"/>
              </w:rPr>
              <w:t>н</w:t>
            </w:r>
            <w:r w:rsidR="007718C0" w:rsidRPr="00EA5C58">
              <w:rPr>
                <w:rFonts w:eastAsia="Calibri" w:cs="Times New Roman"/>
                <w:color w:val="404040" w:themeColor="text1" w:themeTint="BF"/>
                <w:szCs w:val="28"/>
              </w:rPr>
              <w:t xml:space="preserve">аличие публикаций, </w:t>
            </w:r>
            <w:proofErr w:type="gramStart"/>
            <w:r w:rsidR="007718C0" w:rsidRPr="00EA5C58">
              <w:rPr>
                <w:rFonts w:eastAsia="Calibri" w:cs="Times New Roman"/>
                <w:color w:val="404040" w:themeColor="text1" w:themeTint="BF"/>
                <w:szCs w:val="28"/>
              </w:rPr>
              <w:t>выступления  -</w:t>
            </w:r>
            <w:proofErr w:type="gramEnd"/>
            <w:r w:rsidR="007718C0" w:rsidRPr="00EA5C58">
              <w:rPr>
                <w:rFonts w:eastAsia="Calibri" w:cs="Times New Roman"/>
                <w:color w:val="404040" w:themeColor="text1" w:themeTint="BF"/>
                <w:szCs w:val="28"/>
              </w:rPr>
              <w:t xml:space="preserve"> от 1- 5 баллов.</w:t>
            </w:r>
          </w:p>
        </w:tc>
      </w:tr>
      <w:tr w:rsidR="007718C0" w:rsidRPr="00EA5C58" w14:paraId="4497C704" w14:textId="77777777" w:rsidTr="002768EE">
        <w:tc>
          <w:tcPr>
            <w:tcW w:w="534" w:type="dxa"/>
          </w:tcPr>
          <w:p w14:paraId="321A5AC3"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2.6</w:t>
            </w:r>
          </w:p>
        </w:tc>
        <w:tc>
          <w:tcPr>
            <w:tcW w:w="3289" w:type="dxa"/>
            <w:gridSpan w:val="2"/>
          </w:tcPr>
          <w:p w14:paraId="3818BA57"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Сложные и напряженные условия труда</w:t>
            </w:r>
          </w:p>
        </w:tc>
        <w:tc>
          <w:tcPr>
            <w:tcW w:w="3373" w:type="dxa"/>
          </w:tcPr>
          <w:p w14:paraId="27B16ABB" w14:textId="76CB3C7A" w:rsidR="007718C0" w:rsidRPr="00EA5C58" w:rsidRDefault="007718C0" w:rsidP="00E77A49">
            <w:pPr>
              <w:spacing w:after="0" w:line="240" w:lineRule="auto"/>
              <w:rPr>
                <w:rFonts w:cs="Times New Roman"/>
                <w:color w:val="404040" w:themeColor="text1" w:themeTint="BF"/>
                <w:szCs w:val="28"/>
              </w:rPr>
            </w:pPr>
            <w:r w:rsidRPr="00EA5C58">
              <w:rPr>
                <w:rFonts w:eastAsia="Calibri" w:cs="Times New Roman"/>
                <w:color w:val="404040" w:themeColor="text1" w:themeTint="BF"/>
                <w:szCs w:val="28"/>
              </w:rPr>
              <w:t>- контингент воспитанников</w:t>
            </w:r>
            <w:r w:rsidR="003F2EA2" w:rsidRPr="00EA5C58">
              <w:rPr>
                <w:rFonts w:eastAsia="Calibri" w:cs="Times New Roman"/>
                <w:color w:val="404040" w:themeColor="text1" w:themeTint="BF"/>
                <w:szCs w:val="28"/>
              </w:rPr>
              <w:t xml:space="preserve"> до 2 лет</w:t>
            </w:r>
          </w:p>
        </w:tc>
        <w:tc>
          <w:tcPr>
            <w:tcW w:w="2551" w:type="dxa"/>
          </w:tcPr>
          <w:p w14:paraId="5C585A94" w14:textId="086D4E2D" w:rsidR="007718C0" w:rsidRPr="00EA5C58" w:rsidRDefault="003F2EA2"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1 до 5 баллов.</w:t>
            </w:r>
          </w:p>
        </w:tc>
      </w:tr>
      <w:tr w:rsidR="007718C0" w:rsidRPr="00EA5C58" w14:paraId="6AE8F4B7" w14:textId="77777777" w:rsidTr="002768EE">
        <w:tc>
          <w:tcPr>
            <w:tcW w:w="534" w:type="dxa"/>
          </w:tcPr>
          <w:p w14:paraId="0DBAC9D6"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2.7</w:t>
            </w:r>
          </w:p>
        </w:tc>
        <w:tc>
          <w:tcPr>
            <w:tcW w:w="3289" w:type="dxa"/>
            <w:gridSpan w:val="2"/>
          </w:tcPr>
          <w:p w14:paraId="51DDC100"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Наставничество:</w:t>
            </w:r>
          </w:p>
          <w:p w14:paraId="434207EC" w14:textId="77777777" w:rsidR="007718C0" w:rsidRPr="00EA5C58" w:rsidRDefault="007718C0" w:rsidP="00E77A49">
            <w:pPr>
              <w:spacing w:after="0" w:line="240" w:lineRule="auto"/>
              <w:rPr>
                <w:rFonts w:eastAsia="Calibri" w:cs="Times New Roman"/>
                <w:color w:val="404040" w:themeColor="text1" w:themeTint="BF"/>
                <w:szCs w:val="28"/>
              </w:rPr>
            </w:pPr>
          </w:p>
        </w:tc>
        <w:tc>
          <w:tcPr>
            <w:tcW w:w="3373" w:type="dxa"/>
          </w:tcPr>
          <w:p w14:paraId="5736CA4A"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-работа с молодыми педагогами</w:t>
            </w:r>
          </w:p>
          <w:p w14:paraId="6BFB65C0"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-работа в творческой группе</w:t>
            </w:r>
          </w:p>
          <w:p w14:paraId="267B7408" w14:textId="77777777" w:rsidR="007718C0" w:rsidRPr="00EA5C58" w:rsidRDefault="007718C0" w:rsidP="00E77A49">
            <w:pPr>
              <w:spacing w:after="0" w:line="240" w:lineRule="auto"/>
              <w:rPr>
                <w:rFonts w:cs="Times New Roman"/>
                <w:color w:val="404040" w:themeColor="text1" w:themeTint="BF"/>
                <w:szCs w:val="28"/>
              </w:rPr>
            </w:pPr>
            <w:r w:rsidRPr="00EA5C58">
              <w:rPr>
                <w:rFonts w:eastAsia="Calibri" w:cs="Times New Roman"/>
                <w:color w:val="404040" w:themeColor="text1" w:themeTint="BF"/>
                <w:szCs w:val="28"/>
              </w:rPr>
              <w:t>-посещение методических объединений</w:t>
            </w:r>
          </w:p>
        </w:tc>
        <w:tc>
          <w:tcPr>
            <w:tcW w:w="2551" w:type="dxa"/>
            <w:vAlign w:val="center"/>
          </w:tcPr>
          <w:p w14:paraId="691F255B" w14:textId="28F2C48A" w:rsidR="007718C0" w:rsidRPr="00EA5C58" w:rsidRDefault="003F2EA2"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1 до 10 баллов</w:t>
            </w:r>
          </w:p>
        </w:tc>
      </w:tr>
      <w:tr w:rsidR="007718C0" w:rsidRPr="00EA5C58" w14:paraId="699F3208" w14:textId="77777777" w:rsidTr="002768EE">
        <w:tc>
          <w:tcPr>
            <w:tcW w:w="534" w:type="dxa"/>
          </w:tcPr>
          <w:p w14:paraId="0600F676"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2.8</w:t>
            </w:r>
          </w:p>
        </w:tc>
        <w:tc>
          <w:tcPr>
            <w:tcW w:w="3289" w:type="dxa"/>
            <w:gridSpan w:val="2"/>
          </w:tcPr>
          <w:p w14:paraId="6DFBC895"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 xml:space="preserve"> Качество взаимодействия с родителями. </w:t>
            </w:r>
          </w:p>
          <w:p w14:paraId="6F4AF36A" w14:textId="77777777" w:rsidR="007718C0" w:rsidRPr="00EA5C58" w:rsidRDefault="007718C0" w:rsidP="00E77A49">
            <w:pPr>
              <w:spacing w:after="0" w:line="240" w:lineRule="auto"/>
              <w:rPr>
                <w:rFonts w:eastAsia="Calibri" w:cs="Times New Roman"/>
                <w:color w:val="404040" w:themeColor="text1" w:themeTint="BF"/>
                <w:szCs w:val="28"/>
              </w:rPr>
            </w:pPr>
          </w:p>
        </w:tc>
        <w:tc>
          <w:tcPr>
            <w:tcW w:w="3373" w:type="dxa"/>
          </w:tcPr>
          <w:p w14:paraId="296909F1"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 xml:space="preserve">- отсутствие задолженности по родительской плате. </w:t>
            </w:r>
          </w:p>
          <w:p w14:paraId="3DAF33B3" w14:textId="2EE3EC3D"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lastRenderedPageBreak/>
              <w:t xml:space="preserve">- </w:t>
            </w:r>
            <w:r w:rsidR="003F2EA2" w:rsidRPr="00EA5C58">
              <w:rPr>
                <w:rFonts w:eastAsia="Calibri" w:cs="Times New Roman"/>
                <w:color w:val="404040" w:themeColor="text1" w:themeTint="BF"/>
                <w:szCs w:val="28"/>
              </w:rPr>
              <w:t>п</w:t>
            </w:r>
            <w:r w:rsidRPr="00EA5C58">
              <w:rPr>
                <w:rFonts w:eastAsia="Calibri" w:cs="Times New Roman"/>
                <w:color w:val="404040" w:themeColor="text1" w:themeTint="BF"/>
                <w:szCs w:val="28"/>
              </w:rPr>
              <w:t xml:space="preserve">ривлечение родителей к участию в жизни детского сада. </w:t>
            </w:r>
          </w:p>
          <w:p w14:paraId="055F2901" w14:textId="5E113923" w:rsidR="007718C0" w:rsidRPr="00EA5C58" w:rsidRDefault="007718C0" w:rsidP="00E77A49">
            <w:pPr>
              <w:spacing w:after="0" w:line="240" w:lineRule="auto"/>
              <w:rPr>
                <w:rFonts w:cs="Times New Roman"/>
                <w:color w:val="404040" w:themeColor="text1" w:themeTint="BF"/>
                <w:szCs w:val="28"/>
              </w:rPr>
            </w:pPr>
            <w:r w:rsidRPr="00EA5C58">
              <w:rPr>
                <w:rFonts w:eastAsia="Calibri" w:cs="Times New Roman"/>
                <w:color w:val="404040" w:themeColor="text1" w:themeTint="BF"/>
                <w:szCs w:val="28"/>
              </w:rPr>
              <w:t xml:space="preserve">- </w:t>
            </w:r>
            <w:r w:rsidR="003F2EA2" w:rsidRPr="00EA5C58">
              <w:rPr>
                <w:rFonts w:eastAsia="Calibri" w:cs="Times New Roman"/>
                <w:color w:val="404040" w:themeColor="text1" w:themeTint="BF"/>
                <w:szCs w:val="28"/>
              </w:rPr>
              <w:t>у</w:t>
            </w:r>
            <w:r w:rsidRPr="00EA5C58">
              <w:rPr>
                <w:rFonts w:eastAsia="Calibri" w:cs="Times New Roman"/>
                <w:color w:val="404040" w:themeColor="text1" w:themeTint="BF"/>
                <w:szCs w:val="28"/>
              </w:rPr>
              <w:t xml:space="preserve">частие в консультировании родителей (законных представителей) </w:t>
            </w:r>
            <w:proofErr w:type="gramStart"/>
            <w:r w:rsidRPr="00EA5C58">
              <w:rPr>
                <w:rFonts w:eastAsia="Calibri" w:cs="Times New Roman"/>
                <w:color w:val="404040" w:themeColor="text1" w:themeTint="BF"/>
                <w:szCs w:val="28"/>
              </w:rPr>
              <w:t>детей</w:t>
            </w:r>
            <w:proofErr w:type="gramEnd"/>
            <w:r w:rsidRPr="00EA5C58">
              <w:rPr>
                <w:rFonts w:eastAsia="Calibri" w:cs="Times New Roman"/>
                <w:color w:val="404040" w:themeColor="text1" w:themeTint="BF"/>
                <w:szCs w:val="28"/>
              </w:rPr>
              <w:t xml:space="preserve"> посещающих группу ДОУ.</w:t>
            </w:r>
          </w:p>
        </w:tc>
        <w:tc>
          <w:tcPr>
            <w:tcW w:w="2551" w:type="dxa"/>
            <w:vAlign w:val="center"/>
          </w:tcPr>
          <w:p w14:paraId="2EB4D013" w14:textId="3E96DBF1" w:rsidR="007718C0" w:rsidRPr="00EA5C58" w:rsidRDefault="003F2EA2" w:rsidP="00E77A49">
            <w:pPr>
              <w:spacing w:after="0" w:line="240" w:lineRule="auto"/>
              <w:rPr>
                <w:rFonts w:cs="Times New Roman"/>
                <w:color w:val="404040" w:themeColor="text1" w:themeTint="BF"/>
                <w:szCs w:val="28"/>
              </w:rPr>
            </w:pPr>
            <w:r w:rsidRPr="00EA5C58">
              <w:rPr>
                <w:rFonts w:eastAsia="Calibri" w:cs="Times New Roman"/>
                <w:color w:val="404040" w:themeColor="text1" w:themeTint="BF"/>
                <w:szCs w:val="28"/>
              </w:rPr>
              <w:lastRenderedPageBreak/>
              <w:t>о</w:t>
            </w:r>
            <w:r w:rsidR="007718C0" w:rsidRPr="00EA5C58">
              <w:rPr>
                <w:rFonts w:eastAsia="Calibri" w:cs="Times New Roman"/>
                <w:color w:val="404040" w:themeColor="text1" w:themeTint="BF"/>
                <w:szCs w:val="28"/>
              </w:rPr>
              <w:t>т 1 до 5 баллов.</w:t>
            </w:r>
          </w:p>
        </w:tc>
      </w:tr>
      <w:tr w:rsidR="007718C0" w:rsidRPr="00EA5C58" w14:paraId="13F1A725" w14:textId="77777777" w:rsidTr="002768EE">
        <w:trPr>
          <w:trHeight w:val="888"/>
        </w:trPr>
        <w:tc>
          <w:tcPr>
            <w:tcW w:w="534" w:type="dxa"/>
          </w:tcPr>
          <w:p w14:paraId="1B4F418A"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2.9</w:t>
            </w:r>
            <w:r w:rsidRPr="00EA5C58">
              <w:rPr>
                <w:rFonts w:eastAsia="Calibri" w:cs="Times New Roman"/>
                <w:color w:val="404040" w:themeColor="text1" w:themeTint="BF"/>
                <w:szCs w:val="28"/>
              </w:rPr>
              <w:t xml:space="preserve"> </w:t>
            </w:r>
          </w:p>
        </w:tc>
        <w:tc>
          <w:tcPr>
            <w:tcW w:w="3289" w:type="dxa"/>
            <w:gridSpan w:val="2"/>
          </w:tcPr>
          <w:p w14:paraId="4A91FC6F"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 xml:space="preserve">Своевременное и качественное оформление документации группы </w:t>
            </w:r>
          </w:p>
        </w:tc>
        <w:tc>
          <w:tcPr>
            <w:tcW w:w="3373" w:type="dxa"/>
          </w:tcPr>
          <w:p w14:paraId="5D8E1C18"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 xml:space="preserve">- план </w:t>
            </w:r>
            <w:proofErr w:type="spellStart"/>
            <w:r w:rsidRPr="00EA5C58">
              <w:rPr>
                <w:rFonts w:eastAsia="Calibri" w:cs="Times New Roman"/>
                <w:color w:val="404040" w:themeColor="text1" w:themeTint="BF"/>
                <w:szCs w:val="28"/>
              </w:rPr>
              <w:t>воспитательно</w:t>
            </w:r>
            <w:proofErr w:type="spellEnd"/>
            <w:r w:rsidRPr="00EA5C58">
              <w:rPr>
                <w:rFonts w:eastAsia="Calibri" w:cs="Times New Roman"/>
                <w:color w:val="404040" w:themeColor="text1" w:themeTint="BF"/>
                <w:szCs w:val="28"/>
              </w:rPr>
              <w:t xml:space="preserve">-образовательной работы, </w:t>
            </w:r>
          </w:p>
          <w:p w14:paraId="2FD8A288"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 xml:space="preserve">- тетрадь посещаемости, самообразования, </w:t>
            </w:r>
          </w:p>
          <w:p w14:paraId="24DFFEC5" w14:textId="4A8305EE" w:rsidR="007718C0" w:rsidRPr="00EA5C58" w:rsidRDefault="007718C0" w:rsidP="00E77A49">
            <w:pPr>
              <w:spacing w:after="0" w:line="240" w:lineRule="auto"/>
              <w:rPr>
                <w:rFonts w:cs="Times New Roman"/>
                <w:color w:val="404040" w:themeColor="text1" w:themeTint="BF"/>
                <w:szCs w:val="28"/>
              </w:rPr>
            </w:pPr>
            <w:r w:rsidRPr="00EA5C58">
              <w:rPr>
                <w:rFonts w:eastAsia="Calibri" w:cs="Times New Roman"/>
                <w:color w:val="404040" w:themeColor="text1" w:themeTint="BF"/>
                <w:szCs w:val="28"/>
              </w:rPr>
              <w:t>- документация по проведению диагностики и др</w:t>
            </w:r>
            <w:r w:rsidR="00507587" w:rsidRPr="00EA5C58">
              <w:rPr>
                <w:rFonts w:eastAsia="Calibri" w:cs="Times New Roman"/>
                <w:color w:val="404040" w:themeColor="text1" w:themeTint="BF"/>
                <w:szCs w:val="28"/>
              </w:rPr>
              <w:t>.</w:t>
            </w:r>
          </w:p>
        </w:tc>
        <w:tc>
          <w:tcPr>
            <w:tcW w:w="2551" w:type="dxa"/>
            <w:vAlign w:val="center"/>
          </w:tcPr>
          <w:p w14:paraId="403D8A5B" w14:textId="75A4B364" w:rsidR="007718C0" w:rsidRPr="00EA5C58" w:rsidRDefault="00507587" w:rsidP="00E77A49">
            <w:pPr>
              <w:spacing w:after="0" w:line="240" w:lineRule="auto"/>
              <w:rPr>
                <w:rFonts w:cs="Times New Roman"/>
                <w:color w:val="404040" w:themeColor="text1" w:themeTint="BF"/>
                <w:szCs w:val="28"/>
              </w:rPr>
            </w:pPr>
            <w:r w:rsidRPr="00EA5C58">
              <w:rPr>
                <w:rFonts w:eastAsia="Calibri" w:cs="Times New Roman"/>
                <w:color w:val="404040" w:themeColor="text1" w:themeTint="BF"/>
                <w:szCs w:val="28"/>
              </w:rPr>
              <w:t>б</w:t>
            </w:r>
            <w:r w:rsidR="007718C0" w:rsidRPr="00EA5C58">
              <w:rPr>
                <w:rFonts w:eastAsia="Calibri" w:cs="Times New Roman"/>
                <w:color w:val="404040" w:themeColor="text1" w:themeTint="BF"/>
                <w:szCs w:val="28"/>
              </w:rPr>
              <w:t>ез замечаний -5 баллов, единичные замечания – 4баллов, систематические замечания – минус 5 баллов</w:t>
            </w:r>
          </w:p>
        </w:tc>
      </w:tr>
      <w:tr w:rsidR="007718C0" w:rsidRPr="00EA5C58" w14:paraId="00455748" w14:textId="77777777" w:rsidTr="002768EE">
        <w:trPr>
          <w:trHeight w:val="168"/>
        </w:trPr>
        <w:tc>
          <w:tcPr>
            <w:tcW w:w="534" w:type="dxa"/>
          </w:tcPr>
          <w:p w14:paraId="38A5E100"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2.10</w:t>
            </w:r>
          </w:p>
        </w:tc>
        <w:tc>
          <w:tcPr>
            <w:tcW w:w="3289" w:type="dxa"/>
            <w:gridSpan w:val="2"/>
          </w:tcPr>
          <w:p w14:paraId="4EB59D6F" w14:textId="77777777" w:rsidR="007718C0" w:rsidRPr="00EA5C58" w:rsidRDefault="007718C0" w:rsidP="00E77A49">
            <w:pPr>
              <w:spacing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Организация и оформление предметно-развивающей среды в группе информации и др.</w:t>
            </w:r>
          </w:p>
        </w:tc>
        <w:tc>
          <w:tcPr>
            <w:tcW w:w="3373" w:type="dxa"/>
          </w:tcPr>
          <w:p w14:paraId="28657C66" w14:textId="46232873"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 xml:space="preserve">- </w:t>
            </w:r>
            <w:r w:rsidR="00507587" w:rsidRPr="00EA5C58">
              <w:rPr>
                <w:rFonts w:eastAsia="Calibri" w:cs="Times New Roman"/>
                <w:color w:val="404040" w:themeColor="text1" w:themeTint="BF"/>
                <w:szCs w:val="28"/>
              </w:rPr>
              <w:t>с</w:t>
            </w:r>
            <w:r w:rsidRPr="00EA5C58">
              <w:rPr>
                <w:rFonts w:eastAsia="Calibri" w:cs="Times New Roman"/>
                <w:color w:val="404040" w:themeColor="text1" w:themeTint="BF"/>
                <w:szCs w:val="28"/>
              </w:rPr>
              <w:t xml:space="preserve">оздание открытой, мобильной предметно-развивающей, проектно-ориентированной среды в группе. </w:t>
            </w:r>
          </w:p>
          <w:p w14:paraId="58621D0F"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 xml:space="preserve">- создание новых пособий, </w:t>
            </w:r>
          </w:p>
          <w:p w14:paraId="4701B7A5"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  насыщение уголков,</w:t>
            </w:r>
          </w:p>
          <w:p w14:paraId="27EEFDB3"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 сохранность имущества,</w:t>
            </w:r>
          </w:p>
          <w:p w14:paraId="16877DD1"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 регулярное обновление стендовой информации</w:t>
            </w:r>
          </w:p>
        </w:tc>
        <w:tc>
          <w:tcPr>
            <w:tcW w:w="2551" w:type="dxa"/>
            <w:vAlign w:val="center"/>
          </w:tcPr>
          <w:p w14:paraId="66F280D5" w14:textId="4CA58D4D" w:rsidR="007718C0" w:rsidRPr="00EA5C58" w:rsidRDefault="00507587" w:rsidP="00E77A49">
            <w:pPr>
              <w:spacing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о</w:t>
            </w:r>
            <w:r w:rsidR="007718C0" w:rsidRPr="00EA5C58">
              <w:rPr>
                <w:rFonts w:eastAsia="Calibri" w:cs="Times New Roman"/>
                <w:color w:val="404040" w:themeColor="text1" w:themeTint="BF"/>
                <w:szCs w:val="28"/>
              </w:rPr>
              <w:t>т 1 до 5 баллов.</w:t>
            </w:r>
          </w:p>
        </w:tc>
      </w:tr>
      <w:tr w:rsidR="007718C0" w:rsidRPr="00EA5C58" w14:paraId="0EE779DA" w14:textId="77777777" w:rsidTr="002768EE">
        <w:trPr>
          <w:trHeight w:val="168"/>
        </w:trPr>
        <w:tc>
          <w:tcPr>
            <w:tcW w:w="534" w:type="dxa"/>
          </w:tcPr>
          <w:p w14:paraId="7F3207D8" w14:textId="77777777" w:rsidR="007718C0" w:rsidRPr="00EA5C58" w:rsidRDefault="007718C0" w:rsidP="00E77A49">
            <w:pPr>
              <w:spacing w:line="240" w:lineRule="auto"/>
              <w:ind w:left="-142"/>
              <w:jc w:val="center"/>
              <w:rPr>
                <w:rFonts w:cs="Times New Roman"/>
                <w:color w:val="404040" w:themeColor="text1" w:themeTint="BF"/>
                <w:szCs w:val="28"/>
              </w:rPr>
            </w:pPr>
            <w:r w:rsidRPr="00EA5C58">
              <w:rPr>
                <w:rFonts w:cs="Times New Roman"/>
                <w:color w:val="404040" w:themeColor="text1" w:themeTint="BF"/>
                <w:szCs w:val="28"/>
              </w:rPr>
              <w:t>2.11</w:t>
            </w:r>
          </w:p>
        </w:tc>
        <w:tc>
          <w:tcPr>
            <w:tcW w:w="3289" w:type="dxa"/>
            <w:gridSpan w:val="2"/>
          </w:tcPr>
          <w:p w14:paraId="3D63ED7F" w14:textId="77777777" w:rsidR="007718C0" w:rsidRPr="00EA5C58" w:rsidRDefault="007718C0" w:rsidP="00E77A49">
            <w:pPr>
              <w:spacing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Разработка и внедрение в педагогический процесс ДОУ инновационных идей, новых педагогических технологий, использование в работе ИКТ.</w:t>
            </w:r>
          </w:p>
        </w:tc>
        <w:tc>
          <w:tcPr>
            <w:tcW w:w="3373" w:type="dxa"/>
          </w:tcPr>
          <w:p w14:paraId="3D9AE4F3" w14:textId="2A6199A9"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w:t>
            </w:r>
            <w:r w:rsidR="00507587" w:rsidRPr="00EA5C58">
              <w:rPr>
                <w:rFonts w:eastAsia="Calibri" w:cs="Times New Roman"/>
                <w:color w:val="404040" w:themeColor="text1" w:themeTint="BF"/>
                <w:szCs w:val="28"/>
              </w:rPr>
              <w:t>н</w:t>
            </w:r>
            <w:r w:rsidRPr="00EA5C58">
              <w:rPr>
                <w:rFonts w:eastAsia="Calibri" w:cs="Times New Roman"/>
                <w:color w:val="404040" w:themeColor="text1" w:themeTint="BF"/>
                <w:szCs w:val="28"/>
              </w:rPr>
              <w:t xml:space="preserve">аличие методических разработок конспектов, </w:t>
            </w:r>
          </w:p>
          <w:p w14:paraId="7A4E0083"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 xml:space="preserve">- запись презентаций на электронные носители, </w:t>
            </w:r>
          </w:p>
          <w:p w14:paraId="1D76914F"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 пополнение электронной библиотеки методического кабинета</w:t>
            </w:r>
          </w:p>
          <w:p w14:paraId="68B156F1" w14:textId="77777777" w:rsidR="007718C0" w:rsidRPr="00EA5C58" w:rsidRDefault="007718C0" w:rsidP="00E77A49">
            <w:pPr>
              <w:spacing w:after="0" w:line="240" w:lineRule="auto"/>
              <w:rPr>
                <w:rFonts w:eastAsia="Calibri" w:cs="Times New Roman"/>
                <w:color w:val="404040" w:themeColor="text1" w:themeTint="BF"/>
                <w:szCs w:val="28"/>
              </w:rPr>
            </w:pPr>
          </w:p>
        </w:tc>
        <w:tc>
          <w:tcPr>
            <w:tcW w:w="2551" w:type="dxa"/>
            <w:vAlign w:val="center"/>
          </w:tcPr>
          <w:p w14:paraId="7661542F" w14:textId="1C1901EA" w:rsidR="007718C0" w:rsidRPr="00EA5C58" w:rsidRDefault="00507587" w:rsidP="00E77A49">
            <w:pPr>
              <w:spacing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о</w:t>
            </w:r>
            <w:r w:rsidR="007718C0" w:rsidRPr="00EA5C58">
              <w:rPr>
                <w:rFonts w:eastAsia="Calibri" w:cs="Times New Roman"/>
                <w:color w:val="404040" w:themeColor="text1" w:themeTint="BF"/>
                <w:szCs w:val="28"/>
              </w:rPr>
              <w:t>т 1 до 5 баллов (за каждый проект).</w:t>
            </w:r>
          </w:p>
        </w:tc>
      </w:tr>
      <w:tr w:rsidR="007718C0" w:rsidRPr="00EA5C58" w14:paraId="4497D5DD" w14:textId="77777777" w:rsidTr="002768EE">
        <w:trPr>
          <w:trHeight w:val="168"/>
        </w:trPr>
        <w:tc>
          <w:tcPr>
            <w:tcW w:w="534" w:type="dxa"/>
          </w:tcPr>
          <w:p w14:paraId="613A4D86"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2.12</w:t>
            </w:r>
          </w:p>
        </w:tc>
        <w:tc>
          <w:tcPr>
            <w:tcW w:w="3289" w:type="dxa"/>
            <w:gridSpan w:val="2"/>
          </w:tcPr>
          <w:p w14:paraId="14BD09C4"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 xml:space="preserve">Активное участие в работе методических </w:t>
            </w:r>
            <w:proofErr w:type="gramStart"/>
            <w:r w:rsidRPr="00EA5C58">
              <w:rPr>
                <w:rFonts w:eastAsia="Calibri" w:cs="Times New Roman"/>
                <w:color w:val="404040" w:themeColor="text1" w:themeTint="BF"/>
                <w:szCs w:val="28"/>
              </w:rPr>
              <w:t>объединений  и</w:t>
            </w:r>
            <w:proofErr w:type="gramEnd"/>
            <w:r w:rsidRPr="00EA5C58">
              <w:rPr>
                <w:rFonts w:eastAsia="Calibri" w:cs="Times New Roman"/>
                <w:color w:val="404040" w:themeColor="text1" w:themeTint="BF"/>
                <w:szCs w:val="28"/>
              </w:rPr>
              <w:t xml:space="preserve"> творческих групп района.</w:t>
            </w:r>
          </w:p>
        </w:tc>
        <w:tc>
          <w:tcPr>
            <w:tcW w:w="3373" w:type="dxa"/>
          </w:tcPr>
          <w:p w14:paraId="332C4FE3" w14:textId="589F9052" w:rsidR="007718C0" w:rsidRPr="00EA5C58" w:rsidRDefault="00507587"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н</w:t>
            </w:r>
            <w:r w:rsidR="007718C0" w:rsidRPr="00EA5C58">
              <w:rPr>
                <w:rFonts w:eastAsia="Calibri" w:cs="Times New Roman"/>
                <w:color w:val="404040" w:themeColor="text1" w:themeTint="BF"/>
                <w:szCs w:val="28"/>
              </w:rPr>
              <w:t>аличие подтверждающих документов (копия приказа)</w:t>
            </w:r>
          </w:p>
        </w:tc>
        <w:tc>
          <w:tcPr>
            <w:tcW w:w="2551" w:type="dxa"/>
            <w:vAlign w:val="center"/>
          </w:tcPr>
          <w:p w14:paraId="46018D55" w14:textId="0058C171" w:rsidR="007718C0" w:rsidRPr="00EA5C58" w:rsidRDefault="00507587"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о</w:t>
            </w:r>
            <w:r w:rsidR="007718C0" w:rsidRPr="00EA5C58">
              <w:rPr>
                <w:rFonts w:eastAsia="Calibri" w:cs="Times New Roman"/>
                <w:color w:val="404040" w:themeColor="text1" w:themeTint="BF"/>
                <w:szCs w:val="28"/>
              </w:rPr>
              <w:t>т 1 до 5 баллов.</w:t>
            </w:r>
          </w:p>
        </w:tc>
      </w:tr>
      <w:tr w:rsidR="007718C0" w:rsidRPr="00EA5C58" w14:paraId="7243D0AC" w14:textId="77777777" w:rsidTr="002768EE">
        <w:trPr>
          <w:trHeight w:val="168"/>
        </w:trPr>
        <w:tc>
          <w:tcPr>
            <w:tcW w:w="534" w:type="dxa"/>
          </w:tcPr>
          <w:p w14:paraId="0FF44CEA"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2.13</w:t>
            </w:r>
          </w:p>
        </w:tc>
        <w:tc>
          <w:tcPr>
            <w:tcW w:w="3289" w:type="dxa"/>
            <w:gridSpan w:val="2"/>
          </w:tcPr>
          <w:p w14:paraId="2A376761" w14:textId="77777777"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Реализация вариативной части ООП ДОУ</w:t>
            </w:r>
          </w:p>
        </w:tc>
        <w:tc>
          <w:tcPr>
            <w:tcW w:w="3373" w:type="dxa"/>
          </w:tcPr>
          <w:p w14:paraId="2A85BAD3" w14:textId="2559F883" w:rsidR="007718C0" w:rsidRPr="00EA5C58" w:rsidRDefault="00507587"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t>р</w:t>
            </w:r>
            <w:r w:rsidR="007718C0" w:rsidRPr="00EA5C58">
              <w:rPr>
                <w:rFonts w:eastAsia="Calibri" w:cs="Times New Roman"/>
                <w:color w:val="404040" w:themeColor="text1" w:themeTint="BF"/>
                <w:szCs w:val="28"/>
              </w:rPr>
              <w:t xml:space="preserve">еализация индивидуальных, групповых проектов с </w:t>
            </w:r>
            <w:r w:rsidR="007718C0" w:rsidRPr="00EA5C58">
              <w:rPr>
                <w:rFonts w:eastAsia="Calibri" w:cs="Times New Roman"/>
                <w:color w:val="404040" w:themeColor="text1" w:themeTint="BF"/>
                <w:szCs w:val="28"/>
              </w:rPr>
              <w:lastRenderedPageBreak/>
              <w:t xml:space="preserve">воспитанниками, социальных </w:t>
            </w:r>
            <w:proofErr w:type="gramStart"/>
            <w:r w:rsidR="007718C0" w:rsidRPr="00EA5C58">
              <w:rPr>
                <w:rFonts w:eastAsia="Calibri" w:cs="Times New Roman"/>
                <w:color w:val="404040" w:themeColor="text1" w:themeTint="BF"/>
                <w:szCs w:val="28"/>
              </w:rPr>
              <w:t>проектов  (</w:t>
            </w:r>
            <w:proofErr w:type="gramEnd"/>
            <w:r w:rsidR="007718C0" w:rsidRPr="00EA5C58">
              <w:rPr>
                <w:rFonts w:eastAsia="Calibri" w:cs="Times New Roman"/>
                <w:color w:val="404040" w:themeColor="text1" w:themeTint="BF"/>
                <w:szCs w:val="28"/>
              </w:rPr>
              <w:t>наличие программы, планов)</w:t>
            </w:r>
          </w:p>
        </w:tc>
        <w:tc>
          <w:tcPr>
            <w:tcW w:w="2551" w:type="dxa"/>
            <w:vAlign w:val="center"/>
          </w:tcPr>
          <w:p w14:paraId="675CE82C" w14:textId="079F86B2" w:rsidR="007718C0" w:rsidRPr="00EA5C58" w:rsidRDefault="007718C0" w:rsidP="00E77A49">
            <w:pPr>
              <w:spacing w:after="0" w:line="240" w:lineRule="auto"/>
              <w:rPr>
                <w:rFonts w:eastAsia="Calibri" w:cs="Times New Roman"/>
                <w:color w:val="404040" w:themeColor="text1" w:themeTint="BF"/>
                <w:szCs w:val="28"/>
              </w:rPr>
            </w:pPr>
            <w:r w:rsidRPr="00EA5C58">
              <w:rPr>
                <w:rFonts w:eastAsia="Calibri" w:cs="Times New Roman"/>
                <w:color w:val="404040" w:themeColor="text1" w:themeTint="BF"/>
                <w:szCs w:val="28"/>
              </w:rPr>
              <w:lastRenderedPageBreak/>
              <w:t>10 баллов (за каждый проект)</w:t>
            </w:r>
          </w:p>
        </w:tc>
      </w:tr>
      <w:tr w:rsidR="007718C0" w:rsidRPr="00EA5C58" w14:paraId="7584226F" w14:textId="77777777" w:rsidTr="00E77A49">
        <w:trPr>
          <w:trHeight w:val="126"/>
        </w:trPr>
        <w:tc>
          <w:tcPr>
            <w:tcW w:w="534" w:type="dxa"/>
          </w:tcPr>
          <w:p w14:paraId="2EA95DE2" w14:textId="77777777" w:rsidR="007718C0" w:rsidRPr="00EA5C58" w:rsidRDefault="007718C0" w:rsidP="00E77A49">
            <w:pPr>
              <w:spacing w:after="0" w:line="240" w:lineRule="auto"/>
              <w:ind w:left="-142"/>
              <w:jc w:val="center"/>
              <w:rPr>
                <w:rFonts w:cs="Times New Roman"/>
                <w:b/>
                <w:color w:val="404040" w:themeColor="text1" w:themeTint="BF"/>
                <w:szCs w:val="28"/>
              </w:rPr>
            </w:pPr>
            <w:r w:rsidRPr="00EA5C58">
              <w:rPr>
                <w:rFonts w:cs="Times New Roman"/>
                <w:b/>
                <w:color w:val="404040" w:themeColor="text1" w:themeTint="BF"/>
                <w:szCs w:val="28"/>
              </w:rPr>
              <w:t>3</w:t>
            </w:r>
          </w:p>
        </w:tc>
        <w:tc>
          <w:tcPr>
            <w:tcW w:w="9213" w:type="dxa"/>
            <w:gridSpan w:val="4"/>
          </w:tcPr>
          <w:p w14:paraId="32836345" w14:textId="77777777" w:rsidR="007718C0" w:rsidRPr="00EA5C58" w:rsidRDefault="007718C0" w:rsidP="00E77A49">
            <w:pPr>
              <w:spacing w:after="0" w:line="240" w:lineRule="auto"/>
              <w:rPr>
                <w:rFonts w:cs="Times New Roman"/>
                <w:b/>
                <w:color w:val="404040" w:themeColor="text1" w:themeTint="BF"/>
                <w:szCs w:val="28"/>
              </w:rPr>
            </w:pPr>
            <w:r w:rsidRPr="00EA5C58">
              <w:rPr>
                <w:rFonts w:cs="Times New Roman"/>
                <w:b/>
                <w:color w:val="404040" w:themeColor="text1" w:themeTint="BF"/>
                <w:szCs w:val="28"/>
              </w:rPr>
              <w:t>Помощники воспитателя</w:t>
            </w:r>
          </w:p>
        </w:tc>
      </w:tr>
      <w:tr w:rsidR="007718C0" w:rsidRPr="00EA5C58" w14:paraId="1BD682D2" w14:textId="77777777" w:rsidTr="002768EE">
        <w:tc>
          <w:tcPr>
            <w:tcW w:w="534" w:type="dxa"/>
          </w:tcPr>
          <w:p w14:paraId="6929EA64"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3.1</w:t>
            </w:r>
          </w:p>
        </w:tc>
        <w:tc>
          <w:tcPr>
            <w:tcW w:w="3289" w:type="dxa"/>
            <w:gridSpan w:val="2"/>
          </w:tcPr>
          <w:p w14:paraId="0811F817"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Соблюдение санитарно-эпидемиологического режима в группе</w:t>
            </w:r>
          </w:p>
        </w:tc>
        <w:tc>
          <w:tcPr>
            <w:tcW w:w="3373" w:type="dxa"/>
          </w:tcPr>
          <w:p w14:paraId="34674433" w14:textId="1BDDE8C7" w:rsidR="007718C0" w:rsidRPr="00EA5C58" w:rsidRDefault="00507587"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перативный контроль зав. хозяйством</w:t>
            </w:r>
          </w:p>
        </w:tc>
        <w:tc>
          <w:tcPr>
            <w:tcW w:w="2551" w:type="dxa"/>
          </w:tcPr>
          <w:p w14:paraId="78B03B0E" w14:textId="169033BC" w:rsidR="007718C0" w:rsidRPr="00EA5C58" w:rsidRDefault="00507587"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1 до 5</w:t>
            </w:r>
          </w:p>
        </w:tc>
      </w:tr>
      <w:tr w:rsidR="007718C0" w:rsidRPr="00EA5C58" w14:paraId="03731416" w14:textId="77777777" w:rsidTr="002768EE">
        <w:tc>
          <w:tcPr>
            <w:tcW w:w="534" w:type="dxa"/>
          </w:tcPr>
          <w:p w14:paraId="0F657A26"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3.2</w:t>
            </w:r>
          </w:p>
        </w:tc>
        <w:tc>
          <w:tcPr>
            <w:tcW w:w="3289" w:type="dxa"/>
            <w:gridSpan w:val="2"/>
          </w:tcPr>
          <w:p w14:paraId="430BBEB3"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Качественная организация питания в группе</w:t>
            </w:r>
          </w:p>
        </w:tc>
        <w:tc>
          <w:tcPr>
            <w:tcW w:w="3373" w:type="dxa"/>
          </w:tcPr>
          <w:p w14:paraId="349FAA07" w14:textId="4358B2F9" w:rsidR="007718C0" w:rsidRPr="00EA5C58" w:rsidRDefault="00507587"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перативный контроль зав. хозяйством, воспитателя</w:t>
            </w:r>
          </w:p>
        </w:tc>
        <w:tc>
          <w:tcPr>
            <w:tcW w:w="2551" w:type="dxa"/>
          </w:tcPr>
          <w:p w14:paraId="6C4A8F94" w14:textId="193F11EA" w:rsidR="007718C0" w:rsidRPr="00EA5C58" w:rsidRDefault="00507587"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1 до 5</w:t>
            </w:r>
          </w:p>
        </w:tc>
      </w:tr>
      <w:tr w:rsidR="007718C0" w:rsidRPr="00EA5C58" w14:paraId="6AC08935" w14:textId="77777777" w:rsidTr="002768EE">
        <w:trPr>
          <w:trHeight w:val="504"/>
        </w:trPr>
        <w:tc>
          <w:tcPr>
            <w:tcW w:w="534" w:type="dxa"/>
          </w:tcPr>
          <w:p w14:paraId="70D63215"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3.3</w:t>
            </w:r>
          </w:p>
        </w:tc>
        <w:tc>
          <w:tcPr>
            <w:tcW w:w="3289" w:type="dxa"/>
            <w:gridSpan w:val="2"/>
          </w:tcPr>
          <w:p w14:paraId="644C4244"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 xml:space="preserve">Помощь воспитателям </w:t>
            </w:r>
          </w:p>
        </w:tc>
        <w:tc>
          <w:tcPr>
            <w:tcW w:w="3373" w:type="dxa"/>
          </w:tcPr>
          <w:p w14:paraId="5C97279B"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 xml:space="preserve">- проведение закаливающих процедур, </w:t>
            </w:r>
          </w:p>
          <w:p w14:paraId="2DD75DA5"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 досуговой деятельности детей</w:t>
            </w:r>
          </w:p>
        </w:tc>
        <w:tc>
          <w:tcPr>
            <w:tcW w:w="2551" w:type="dxa"/>
          </w:tcPr>
          <w:p w14:paraId="3A3051D7" w14:textId="22DC9CA5" w:rsidR="007718C0" w:rsidRPr="00EA5C58" w:rsidRDefault="00507587"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1 до 5</w:t>
            </w:r>
          </w:p>
        </w:tc>
      </w:tr>
      <w:tr w:rsidR="007718C0" w:rsidRPr="00EA5C58" w14:paraId="768C7E75" w14:textId="77777777" w:rsidTr="002768EE">
        <w:trPr>
          <w:trHeight w:val="504"/>
        </w:trPr>
        <w:tc>
          <w:tcPr>
            <w:tcW w:w="534" w:type="dxa"/>
          </w:tcPr>
          <w:p w14:paraId="775CA9DD"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3.4</w:t>
            </w:r>
          </w:p>
        </w:tc>
        <w:tc>
          <w:tcPr>
            <w:tcW w:w="3289" w:type="dxa"/>
            <w:gridSpan w:val="2"/>
          </w:tcPr>
          <w:p w14:paraId="38ED8DE7"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Помощь воспитателю в обогащении предметно – развивающей среды</w:t>
            </w:r>
          </w:p>
        </w:tc>
        <w:tc>
          <w:tcPr>
            <w:tcW w:w="3373" w:type="dxa"/>
          </w:tcPr>
          <w:p w14:paraId="0C69B242"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-оформление уголков</w:t>
            </w:r>
          </w:p>
          <w:p w14:paraId="4DE85190"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 проявление творческой инициативы</w:t>
            </w:r>
          </w:p>
          <w:p w14:paraId="648DD501" w14:textId="5376E4A4"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 оформление учреждения к мероприятиям</w:t>
            </w:r>
            <w:r w:rsidR="00507587" w:rsidRPr="00EA5C58">
              <w:rPr>
                <w:rFonts w:cs="Times New Roman"/>
                <w:color w:val="404040" w:themeColor="text1" w:themeTint="BF"/>
                <w:szCs w:val="28"/>
              </w:rPr>
              <w:t xml:space="preserve"> ДОУ</w:t>
            </w:r>
          </w:p>
        </w:tc>
        <w:tc>
          <w:tcPr>
            <w:tcW w:w="2551" w:type="dxa"/>
          </w:tcPr>
          <w:p w14:paraId="30318372" w14:textId="2A933508" w:rsidR="007718C0" w:rsidRPr="00EA5C58" w:rsidRDefault="00507587"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1 до 8</w:t>
            </w:r>
          </w:p>
        </w:tc>
      </w:tr>
      <w:tr w:rsidR="007718C0" w:rsidRPr="00EA5C58" w14:paraId="4C66CD86" w14:textId="77777777" w:rsidTr="00E77A49">
        <w:tc>
          <w:tcPr>
            <w:tcW w:w="534" w:type="dxa"/>
          </w:tcPr>
          <w:p w14:paraId="06DC4ABD" w14:textId="77777777" w:rsidR="007718C0" w:rsidRPr="00EA5C58" w:rsidRDefault="007718C0" w:rsidP="00E77A49">
            <w:pPr>
              <w:spacing w:after="0" w:line="240" w:lineRule="auto"/>
              <w:ind w:left="-142"/>
              <w:jc w:val="center"/>
              <w:rPr>
                <w:rFonts w:cs="Times New Roman"/>
                <w:b/>
                <w:color w:val="404040" w:themeColor="text1" w:themeTint="BF"/>
                <w:szCs w:val="28"/>
              </w:rPr>
            </w:pPr>
            <w:r w:rsidRPr="00EA5C58">
              <w:rPr>
                <w:rFonts w:cs="Times New Roman"/>
                <w:b/>
                <w:color w:val="404040" w:themeColor="text1" w:themeTint="BF"/>
                <w:szCs w:val="28"/>
              </w:rPr>
              <w:t>4</w:t>
            </w:r>
          </w:p>
        </w:tc>
        <w:tc>
          <w:tcPr>
            <w:tcW w:w="9213" w:type="dxa"/>
            <w:gridSpan w:val="4"/>
          </w:tcPr>
          <w:p w14:paraId="4C2BEE6E" w14:textId="77777777" w:rsidR="007718C0" w:rsidRPr="00EA5C58" w:rsidRDefault="007718C0" w:rsidP="00E77A49">
            <w:pPr>
              <w:spacing w:after="0" w:line="240" w:lineRule="auto"/>
              <w:rPr>
                <w:rFonts w:cs="Times New Roman"/>
                <w:b/>
                <w:color w:val="404040" w:themeColor="text1" w:themeTint="BF"/>
                <w:szCs w:val="28"/>
              </w:rPr>
            </w:pPr>
            <w:r w:rsidRPr="00EA5C58">
              <w:rPr>
                <w:rFonts w:cs="Times New Roman"/>
                <w:b/>
                <w:color w:val="404040" w:themeColor="text1" w:themeTint="BF"/>
                <w:szCs w:val="28"/>
              </w:rPr>
              <w:t>Заведующий хозяйством</w:t>
            </w:r>
          </w:p>
        </w:tc>
      </w:tr>
      <w:tr w:rsidR="007718C0" w:rsidRPr="00EA5C58" w14:paraId="29B730A4" w14:textId="77777777" w:rsidTr="002768EE">
        <w:tc>
          <w:tcPr>
            <w:tcW w:w="534" w:type="dxa"/>
          </w:tcPr>
          <w:p w14:paraId="1EE7662C" w14:textId="77777777" w:rsidR="007718C0" w:rsidRPr="00EA5C58" w:rsidRDefault="007718C0" w:rsidP="00E77A49">
            <w:pPr>
              <w:spacing w:line="240" w:lineRule="auto"/>
              <w:ind w:left="-142"/>
              <w:jc w:val="center"/>
              <w:rPr>
                <w:rFonts w:cs="Times New Roman"/>
                <w:color w:val="404040" w:themeColor="text1" w:themeTint="BF"/>
                <w:szCs w:val="28"/>
              </w:rPr>
            </w:pPr>
            <w:r w:rsidRPr="00EA5C58">
              <w:rPr>
                <w:rFonts w:cs="Times New Roman"/>
                <w:color w:val="404040" w:themeColor="text1" w:themeTint="BF"/>
                <w:szCs w:val="28"/>
              </w:rPr>
              <w:t>4.1</w:t>
            </w:r>
          </w:p>
        </w:tc>
        <w:tc>
          <w:tcPr>
            <w:tcW w:w="3289" w:type="dxa"/>
            <w:gridSpan w:val="2"/>
          </w:tcPr>
          <w:p w14:paraId="2E476D51"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Создание безопасных условий труда, соответствующих требованиям норм и правил в области охраны труда и техники безопасности</w:t>
            </w:r>
          </w:p>
        </w:tc>
        <w:tc>
          <w:tcPr>
            <w:tcW w:w="3373" w:type="dxa"/>
          </w:tcPr>
          <w:p w14:paraId="05399346" w14:textId="714B4F22" w:rsidR="007718C0" w:rsidRPr="00EA5C58" w:rsidRDefault="00507587"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а</w:t>
            </w:r>
            <w:r w:rsidR="007718C0" w:rsidRPr="00EA5C58">
              <w:rPr>
                <w:rFonts w:cs="Times New Roman"/>
                <w:color w:val="404040" w:themeColor="text1" w:themeTint="BF"/>
                <w:szCs w:val="28"/>
              </w:rPr>
              <w:t>кты проверок</w:t>
            </w:r>
          </w:p>
        </w:tc>
        <w:tc>
          <w:tcPr>
            <w:tcW w:w="2551" w:type="dxa"/>
          </w:tcPr>
          <w:p w14:paraId="0CD3858D" w14:textId="1EC17806" w:rsidR="007718C0" w:rsidRPr="00EA5C58" w:rsidRDefault="00507587" w:rsidP="00E77A49">
            <w:pPr>
              <w:spacing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1 до 5</w:t>
            </w:r>
          </w:p>
        </w:tc>
      </w:tr>
      <w:tr w:rsidR="007718C0" w:rsidRPr="00EA5C58" w14:paraId="46DBE1F3" w14:textId="77777777" w:rsidTr="002768EE">
        <w:tc>
          <w:tcPr>
            <w:tcW w:w="534" w:type="dxa"/>
          </w:tcPr>
          <w:p w14:paraId="73D1C2D1" w14:textId="77777777" w:rsidR="007718C0" w:rsidRPr="00EA5C58" w:rsidRDefault="007718C0" w:rsidP="00E77A49">
            <w:pPr>
              <w:spacing w:line="240" w:lineRule="auto"/>
              <w:ind w:left="-142"/>
              <w:jc w:val="center"/>
              <w:rPr>
                <w:rFonts w:cs="Times New Roman"/>
                <w:color w:val="404040" w:themeColor="text1" w:themeTint="BF"/>
                <w:szCs w:val="28"/>
              </w:rPr>
            </w:pPr>
            <w:r w:rsidRPr="00EA5C58">
              <w:rPr>
                <w:rFonts w:cs="Times New Roman"/>
                <w:color w:val="404040" w:themeColor="text1" w:themeTint="BF"/>
                <w:szCs w:val="28"/>
              </w:rPr>
              <w:t>4.2</w:t>
            </w:r>
          </w:p>
        </w:tc>
        <w:tc>
          <w:tcPr>
            <w:tcW w:w="3289" w:type="dxa"/>
            <w:gridSpan w:val="2"/>
          </w:tcPr>
          <w:p w14:paraId="512BB174"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Качественная подготовка и своевременная сдача документации (отчетности)</w:t>
            </w:r>
          </w:p>
        </w:tc>
        <w:tc>
          <w:tcPr>
            <w:tcW w:w="3373" w:type="dxa"/>
          </w:tcPr>
          <w:p w14:paraId="14438DC7" w14:textId="7779C9A1" w:rsidR="007718C0" w:rsidRPr="00EA5C58" w:rsidRDefault="00507587" w:rsidP="00E77A49">
            <w:pPr>
              <w:spacing w:line="240" w:lineRule="auto"/>
              <w:rPr>
                <w:rFonts w:cs="Times New Roman"/>
                <w:color w:val="404040" w:themeColor="text1" w:themeTint="BF"/>
                <w:szCs w:val="28"/>
              </w:rPr>
            </w:pPr>
            <w:r w:rsidRPr="00EA5C58">
              <w:rPr>
                <w:rFonts w:cs="Times New Roman"/>
                <w:color w:val="404040" w:themeColor="text1" w:themeTint="BF"/>
                <w:szCs w:val="28"/>
              </w:rPr>
              <w:t>к</w:t>
            </w:r>
            <w:r w:rsidR="007718C0" w:rsidRPr="00EA5C58">
              <w:rPr>
                <w:rFonts w:cs="Times New Roman"/>
                <w:color w:val="404040" w:themeColor="text1" w:themeTint="BF"/>
                <w:szCs w:val="28"/>
              </w:rPr>
              <w:t>опии документов</w:t>
            </w:r>
          </w:p>
        </w:tc>
        <w:tc>
          <w:tcPr>
            <w:tcW w:w="2551" w:type="dxa"/>
          </w:tcPr>
          <w:p w14:paraId="7EA2CE93" w14:textId="2AFA36F2" w:rsidR="007718C0" w:rsidRPr="00EA5C58" w:rsidRDefault="00507587" w:rsidP="00E77A49">
            <w:pPr>
              <w:spacing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1 до 5</w:t>
            </w:r>
          </w:p>
        </w:tc>
      </w:tr>
      <w:tr w:rsidR="007718C0" w:rsidRPr="00EA5C58" w14:paraId="55CBF171" w14:textId="77777777" w:rsidTr="002768EE">
        <w:trPr>
          <w:trHeight w:val="693"/>
        </w:trPr>
        <w:tc>
          <w:tcPr>
            <w:tcW w:w="534" w:type="dxa"/>
          </w:tcPr>
          <w:p w14:paraId="7C780D8D" w14:textId="77777777" w:rsidR="007718C0" w:rsidRPr="00EA5C58" w:rsidRDefault="007718C0" w:rsidP="00E77A49">
            <w:pPr>
              <w:spacing w:line="240" w:lineRule="auto"/>
              <w:ind w:left="-142"/>
              <w:jc w:val="center"/>
              <w:rPr>
                <w:rFonts w:cs="Times New Roman"/>
                <w:color w:val="404040" w:themeColor="text1" w:themeTint="BF"/>
                <w:szCs w:val="28"/>
              </w:rPr>
            </w:pPr>
            <w:r w:rsidRPr="00EA5C58">
              <w:rPr>
                <w:rFonts w:cs="Times New Roman"/>
                <w:color w:val="404040" w:themeColor="text1" w:themeTint="BF"/>
                <w:szCs w:val="28"/>
              </w:rPr>
              <w:t>4.3</w:t>
            </w:r>
          </w:p>
        </w:tc>
        <w:tc>
          <w:tcPr>
            <w:tcW w:w="3289" w:type="dxa"/>
            <w:gridSpan w:val="2"/>
          </w:tcPr>
          <w:p w14:paraId="24ACD81B"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 xml:space="preserve">Своевременность и </w:t>
            </w:r>
            <w:proofErr w:type="gramStart"/>
            <w:r w:rsidRPr="00EA5C58">
              <w:rPr>
                <w:rFonts w:cs="Times New Roman"/>
                <w:color w:val="404040" w:themeColor="text1" w:themeTint="BF"/>
                <w:szCs w:val="28"/>
              </w:rPr>
              <w:t>качество  проведения</w:t>
            </w:r>
            <w:proofErr w:type="gramEnd"/>
            <w:r w:rsidRPr="00EA5C58">
              <w:rPr>
                <w:rFonts w:cs="Times New Roman"/>
                <w:color w:val="404040" w:themeColor="text1" w:themeTint="BF"/>
                <w:szCs w:val="28"/>
              </w:rPr>
              <w:t xml:space="preserve"> инструктажа  </w:t>
            </w:r>
          </w:p>
        </w:tc>
        <w:tc>
          <w:tcPr>
            <w:tcW w:w="3373" w:type="dxa"/>
          </w:tcPr>
          <w:p w14:paraId="15EB3D48" w14:textId="03A28657" w:rsidR="007718C0" w:rsidRPr="00EA5C58" w:rsidRDefault="00507587" w:rsidP="00E77A49">
            <w:pPr>
              <w:spacing w:line="240" w:lineRule="auto"/>
              <w:rPr>
                <w:rFonts w:cs="Times New Roman"/>
                <w:color w:val="404040" w:themeColor="text1" w:themeTint="BF"/>
                <w:szCs w:val="28"/>
              </w:rPr>
            </w:pPr>
            <w:r w:rsidRPr="00EA5C58">
              <w:rPr>
                <w:rFonts w:cs="Times New Roman"/>
                <w:color w:val="404040" w:themeColor="text1" w:themeTint="BF"/>
                <w:szCs w:val="28"/>
              </w:rPr>
              <w:t>ж</w:t>
            </w:r>
            <w:r w:rsidR="007718C0" w:rsidRPr="00EA5C58">
              <w:rPr>
                <w:rFonts w:cs="Times New Roman"/>
                <w:color w:val="404040" w:themeColor="text1" w:themeTint="BF"/>
                <w:szCs w:val="28"/>
              </w:rPr>
              <w:t xml:space="preserve">урнал инструктажа </w:t>
            </w:r>
          </w:p>
        </w:tc>
        <w:tc>
          <w:tcPr>
            <w:tcW w:w="2551" w:type="dxa"/>
          </w:tcPr>
          <w:p w14:paraId="7C9AB2D8" w14:textId="15CD4424" w:rsidR="007718C0" w:rsidRPr="00EA5C58" w:rsidRDefault="00507587" w:rsidP="00E77A49">
            <w:pPr>
              <w:spacing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1 до 3</w:t>
            </w:r>
          </w:p>
        </w:tc>
      </w:tr>
      <w:tr w:rsidR="007718C0" w:rsidRPr="00EA5C58" w14:paraId="0D521E9D" w14:textId="77777777" w:rsidTr="002768EE">
        <w:tc>
          <w:tcPr>
            <w:tcW w:w="534" w:type="dxa"/>
          </w:tcPr>
          <w:p w14:paraId="0BFA6853"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4.4</w:t>
            </w:r>
          </w:p>
        </w:tc>
        <w:tc>
          <w:tcPr>
            <w:tcW w:w="3289" w:type="dxa"/>
            <w:gridSpan w:val="2"/>
          </w:tcPr>
          <w:p w14:paraId="2080FDB0"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Обеспечение сохранности имущества учреждения</w:t>
            </w:r>
          </w:p>
        </w:tc>
        <w:tc>
          <w:tcPr>
            <w:tcW w:w="3373" w:type="dxa"/>
          </w:tcPr>
          <w:p w14:paraId="0F9111FF" w14:textId="08693551" w:rsidR="007718C0" w:rsidRPr="00EA5C58" w:rsidRDefault="00507587"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а</w:t>
            </w:r>
            <w:r w:rsidR="007718C0" w:rsidRPr="00EA5C58">
              <w:rPr>
                <w:rFonts w:cs="Times New Roman"/>
                <w:color w:val="404040" w:themeColor="text1" w:themeTint="BF"/>
                <w:szCs w:val="28"/>
              </w:rPr>
              <w:t>кты ревизий, инвентаризации</w:t>
            </w:r>
          </w:p>
        </w:tc>
        <w:tc>
          <w:tcPr>
            <w:tcW w:w="2551" w:type="dxa"/>
          </w:tcPr>
          <w:p w14:paraId="4B6C1AEF" w14:textId="77556C53" w:rsidR="007718C0" w:rsidRPr="00EA5C58" w:rsidRDefault="00507587"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1 до 5</w:t>
            </w:r>
          </w:p>
        </w:tc>
      </w:tr>
      <w:tr w:rsidR="007718C0" w:rsidRPr="00EA5C58" w14:paraId="7F5C21F4" w14:textId="77777777" w:rsidTr="002768EE">
        <w:tc>
          <w:tcPr>
            <w:tcW w:w="534" w:type="dxa"/>
          </w:tcPr>
          <w:p w14:paraId="226D3412"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4.5</w:t>
            </w:r>
          </w:p>
        </w:tc>
        <w:tc>
          <w:tcPr>
            <w:tcW w:w="3289" w:type="dxa"/>
            <w:gridSpan w:val="2"/>
          </w:tcPr>
          <w:p w14:paraId="52735182"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Обеспечение контроля и высокого качества подготовки и организации ремонтных работ</w:t>
            </w:r>
          </w:p>
        </w:tc>
        <w:tc>
          <w:tcPr>
            <w:tcW w:w="3373" w:type="dxa"/>
          </w:tcPr>
          <w:p w14:paraId="2D0AC032" w14:textId="0FEB7AA3" w:rsidR="007718C0" w:rsidRPr="00EA5C58" w:rsidRDefault="00507587"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а</w:t>
            </w:r>
            <w:r w:rsidR="007718C0" w:rsidRPr="00EA5C58">
              <w:rPr>
                <w:rFonts w:cs="Times New Roman"/>
                <w:color w:val="404040" w:themeColor="text1" w:themeTint="BF"/>
                <w:szCs w:val="28"/>
              </w:rPr>
              <w:t>кт приемки ремонтных работ</w:t>
            </w:r>
          </w:p>
        </w:tc>
        <w:tc>
          <w:tcPr>
            <w:tcW w:w="2551" w:type="dxa"/>
          </w:tcPr>
          <w:p w14:paraId="107BFB16" w14:textId="5B444BDB" w:rsidR="007718C0" w:rsidRPr="00EA5C58" w:rsidRDefault="00507587"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1 до 5</w:t>
            </w:r>
          </w:p>
        </w:tc>
      </w:tr>
      <w:tr w:rsidR="007718C0" w:rsidRPr="00EA5C58" w14:paraId="4DFF84AB" w14:textId="77777777" w:rsidTr="002768EE">
        <w:tc>
          <w:tcPr>
            <w:tcW w:w="534" w:type="dxa"/>
          </w:tcPr>
          <w:p w14:paraId="0C8F78DE"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lastRenderedPageBreak/>
              <w:t>4.6</w:t>
            </w:r>
          </w:p>
        </w:tc>
        <w:tc>
          <w:tcPr>
            <w:tcW w:w="3289" w:type="dxa"/>
            <w:gridSpan w:val="2"/>
          </w:tcPr>
          <w:p w14:paraId="771C8D6C" w14:textId="03A8DB85"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Организация работы по благоустройству и озеленени</w:t>
            </w:r>
            <w:r w:rsidR="002768EE" w:rsidRPr="00EA5C58">
              <w:rPr>
                <w:rFonts w:cs="Times New Roman"/>
                <w:color w:val="404040" w:themeColor="text1" w:themeTint="BF"/>
                <w:szCs w:val="28"/>
              </w:rPr>
              <w:t xml:space="preserve">ю </w:t>
            </w:r>
            <w:r w:rsidRPr="00EA5C58">
              <w:rPr>
                <w:rFonts w:cs="Times New Roman"/>
                <w:color w:val="404040" w:themeColor="text1" w:themeTint="BF"/>
                <w:szCs w:val="28"/>
              </w:rPr>
              <w:t>территории учреждения</w:t>
            </w:r>
          </w:p>
        </w:tc>
        <w:tc>
          <w:tcPr>
            <w:tcW w:w="3373" w:type="dxa"/>
          </w:tcPr>
          <w:p w14:paraId="1D6A71F4" w14:textId="4EA253BB" w:rsidR="007718C0" w:rsidRPr="00EA5C58" w:rsidRDefault="00507587"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ф</w:t>
            </w:r>
            <w:r w:rsidR="007718C0" w:rsidRPr="00EA5C58">
              <w:rPr>
                <w:rFonts w:cs="Times New Roman"/>
                <w:color w:val="404040" w:themeColor="text1" w:themeTint="BF"/>
                <w:szCs w:val="28"/>
              </w:rPr>
              <w:t>актическое состояние</w:t>
            </w:r>
          </w:p>
        </w:tc>
        <w:tc>
          <w:tcPr>
            <w:tcW w:w="2551" w:type="dxa"/>
          </w:tcPr>
          <w:p w14:paraId="17A27216" w14:textId="7A12B6C6" w:rsidR="007718C0" w:rsidRPr="00EA5C58" w:rsidRDefault="00507587"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 xml:space="preserve">т 1 до 5 </w:t>
            </w:r>
          </w:p>
        </w:tc>
      </w:tr>
      <w:tr w:rsidR="007718C0" w:rsidRPr="00EA5C58" w14:paraId="74D59822" w14:textId="77777777" w:rsidTr="002768EE">
        <w:tc>
          <w:tcPr>
            <w:tcW w:w="534" w:type="dxa"/>
          </w:tcPr>
          <w:p w14:paraId="5E916352"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4.7</w:t>
            </w:r>
          </w:p>
        </w:tc>
        <w:tc>
          <w:tcPr>
            <w:tcW w:w="3289" w:type="dxa"/>
            <w:gridSpan w:val="2"/>
          </w:tcPr>
          <w:p w14:paraId="0A9C1A68"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Умение оперативно принимать самостоятельные решения</w:t>
            </w:r>
          </w:p>
        </w:tc>
        <w:tc>
          <w:tcPr>
            <w:tcW w:w="3373" w:type="dxa"/>
          </w:tcPr>
          <w:p w14:paraId="21ADC48D" w14:textId="1CBFD0C1" w:rsidR="007718C0" w:rsidRPr="00EA5C58" w:rsidRDefault="00921A67"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п</w:t>
            </w:r>
            <w:r w:rsidR="007718C0" w:rsidRPr="00EA5C58">
              <w:rPr>
                <w:rFonts w:cs="Times New Roman"/>
                <w:color w:val="404040" w:themeColor="text1" w:themeTint="BF"/>
                <w:szCs w:val="28"/>
              </w:rPr>
              <w:t>о факту</w:t>
            </w:r>
          </w:p>
        </w:tc>
        <w:tc>
          <w:tcPr>
            <w:tcW w:w="2551" w:type="dxa"/>
          </w:tcPr>
          <w:p w14:paraId="225A149D" w14:textId="08D80512" w:rsidR="007718C0" w:rsidRPr="00EA5C58" w:rsidRDefault="00921A67"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т1 до 5</w:t>
            </w:r>
          </w:p>
        </w:tc>
      </w:tr>
      <w:tr w:rsidR="007718C0" w:rsidRPr="00EA5C58" w14:paraId="48976A07" w14:textId="77777777" w:rsidTr="002768EE">
        <w:tc>
          <w:tcPr>
            <w:tcW w:w="534" w:type="dxa"/>
          </w:tcPr>
          <w:p w14:paraId="413A4D08"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4.8</w:t>
            </w:r>
          </w:p>
        </w:tc>
        <w:tc>
          <w:tcPr>
            <w:tcW w:w="3289" w:type="dxa"/>
            <w:gridSpan w:val="2"/>
          </w:tcPr>
          <w:p w14:paraId="74AA0F55"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Качественное составление документации для укрепления материально технической базы учреждения</w:t>
            </w:r>
          </w:p>
        </w:tc>
        <w:tc>
          <w:tcPr>
            <w:tcW w:w="3373" w:type="dxa"/>
          </w:tcPr>
          <w:p w14:paraId="3B1B3181" w14:textId="613BC471" w:rsidR="007718C0" w:rsidRPr="00EA5C58" w:rsidRDefault="00921A67"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д</w:t>
            </w:r>
            <w:r w:rsidR="007718C0" w:rsidRPr="00EA5C58">
              <w:rPr>
                <w:rFonts w:cs="Times New Roman"/>
                <w:color w:val="404040" w:themeColor="text1" w:themeTint="BF"/>
                <w:szCs w:val="28"/>
              </w:rPr>
              <w:t>окументы</w:t>
            </w:r>
          </w:p>
        </w:tc>
        <w:tc>
          <w:tcPr>
            <w:tcW w:w="2551" w:type="dxa"/>
          </w:tcPr>
          <w:p w14:paraId="1D4704FF" w14:textId="17B88151" w:rsidR="007718C0" w:rsidRPr="00EA5C58" w:rsidRDefault="00921A67"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 xml:space="preserve">т 1 до 5 </w:t>
            </w:r>
          </w:p>
        </w:tc>
      </w:tr>
      <w:tr w:rsidR="007718C0" w:rsidRPr="00EA5C58" w14:paraId="06D4F021" w14:textId="77777777" w:rsidTr="002768EE">
        <w:tc>
          <w:tcPr>
            <w:tcW w:w="534" w:type="dxa"/>
          </w:tcPr>
          <w:p w14:paraId="73CB5BA4"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4.9</w:t>
            </w:r>
          </w:p>
        </w:tc>
        <w:tc>
          <w:tcPr>
            <w:tcW w:w="3289" w:type="dxa"/>
            <w:gridSpan w:val="2"/>
          </w:tcPr>
          <w:p w14:paraId="5B879F42"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Обеспечение выполнения требований пожарной безопасности</w:t>
            </w:r>
          </w:p>
        </w:tc>
        <w:tc>
          <w:tcPr>
            <w:tcW w:w="3373" w:type="dxa"/>
          </w:tcPr>
          <w:p w14:paraId="7CF58A67" w14:textId="3B9A397E" w:rsidR="007718C0" w:rsidRPr="00EA5C58" w:rsidRDefault="00921A67"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п</w:t>
            </w:r>
            <w:r w:rsidR="007718C0" w:rsidRPr="00EA5C58">
              <w:rPr>
                <w:rFonts w:cs="Times New Roman"/>
                <w:color w:val="404040" w:themeColor="text1" w:themeTint="BF"/>
                <w:szCs w:val="28"/>
              </w:rPr>
              <w:t>о факту</w:t>
            </w:r>
          </w:p>
        </w:tc>
        <w:tc>
          <w:tcPr>
            <w:tcW w:w="2551" w:type="dxa"/>
          </w:tcPr>
          <w:p w14:paraId="72CB930B" w14:textId="598DB4BC" w:rsidR="007718C0" w:rsidRPr="00EA5C58" w:rsidRDefault="00921A67"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т1 до 5</w:t>
            </w:r>
          </w:p>
        </w:tc>
      </w:tr>
      <w:tr w:rsidR="007718C0" w:rsidRPr="00EA5C58" w14:paraId="5D9810E3" w14:textId="77777777" w:rsidTr="002768EE">
        <w:trPr>
          <w:trHeight w:val="555"/>
        </w:trPr>
        <w:tc>
          <w:tcPr>
            <w:tcW w:w="534" w:type="dxa"/>
          </w:tcPr>
          <w:p w14:paraId="320CE174"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5.0</w:t>
            </w:r>
          </w:p>
        </w:tc>
        <w:tc>
          <w:tcPr>
            <w:tcW w:w="3289" w:type="dxa"/>
            <w:gridSpan w:val="2"/>
          </w:tcPr>
          <w:p w14:paraId="3331F336"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Качественное проведение инвентаризации, списания основных средств</w:t>
            </w:r>
          </w:p>
        </w:tc>
        <w:tc>
          <w:tcPr>
            <w:tcW w:w="3373" w:type="dxa"/>
          </w:tcPr>
          <w:p w14:paraId="1E4C30D1" w14:textId="49E3F3CF" w:rsidR="007718C0" w:rsidRPr="00EA5C58" w:rsidRDefault="00921A67"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п</w:t>
            </w:r>
            <w:r w:rsidR="007718C0" w:rsidRPr="00EA5C58">
              <w:rPr>
                <w:rFonts w:cs="Times New Roman"/>
                <w:color w:val="404040" w:themeColor="text1" w:themeTint="BF"/>
                <w:szCs w:val="28"/>
              </w:rPr>
              <w:t>о факту</w:t>
            </w:r>
          </w:p>
        </w:tc>
        <w:tc>
          <w:tcPr>
            <w:tcW w:w="2551" w:type="dxa"/>
          </w:tcPr>
          <w:p w14:paraId="6BF97F5D" w14:textId="1973340E" w:rsidR="007718C0" w:rsidRPr="00EA5C58" w:rsidRDefault="00921A67"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т1 до 5</w:t>
            </w:r>
          </w:p>
        </w:tc>
      </w:tr>
      <w:tr w:rsidR="007718C0" w:rsidRPr="00EA5C58" w14:paraId="0D6FE6C2" w14:textId="77777777" w:rsidTr="00E77A49">
        <w:tc>
          <w:tcPr>
            <w:tcW w:w="534" w:type="dxa"/>
          </w:tcPr>
          <w:p w14:paraId="2DCCC948" w14:textId="77777777" w:rsidR="007718C0" w:rsidRPr="00EA5C58" w:rsidRDefault="007718C0" w:rsidP="00E77A49">
            <w:pPr>
              <w:spacing w:after="0" w:line="240" w:lineRule="auto"/>
              <w:ind w:left="-142"/>
              <w:jc w:val="center"/>
              <w:rPr>
                <w:rFonts w:cs="Times New Roman"/>
                <w:b/>
                <w:color w:val="404040" w:themeColor="text1" w:themeTint="BF"/>
                <w:szCs w:val="28"/>
              </w:rPr>
            </w:pPr>
            <w:r w:rsidRPr="00EA5C58">
              <w:rPr>
                <w:rFonts w:cs="Times New Roman"/>
                <w:b/>
                <w:color w:val="404040" w:themeColor="text1" w:themeTint="BF"/>
                <w:szCs w:val="28"/>
              </w:rPr>
              <w:t>5</w:t>
            </w:r>
          </w:p>
        </w:tc>
        <w:tc>
          <w:tcPr>
            <w:tcW w:w="9213" w:type="dxa"/>
            <w:gridSpan w:val="4"/>
          </w:tcPr>
          <w:p w14:paraId="24528974" w14:textId="1925AE88" w:rsidR="007718C0" w:rsidRPr="00EA5C58" w:rsidRDefault="007718C0" w:rsidP="00E77A49">
            <w:pPr>
              <w:spacing w:after="0" w:line="240" w:lineRule="auto"/>
              <w:rPr>
                <w:rFonts w:cs="Times New Roman"/>
                <w:color w:val="404040" w:themeColor="text1" w:themeTint="BF"/>
                <w:szCs w:val="28"/>
              </w:rPr>
            </w:pPr>
            <w:r w:rsidRPr="00EA5C58">
              <w:rPr>
                <w:rFonts w:cs="Times New Roman"/>
                <w:b/>
                <w:color w:val="404040" w:themeColor="text1" w:themeTint="BF"/>
                <w:szCs w:val="28"/>
              </w:rPr>
              <w:t xml:space="preserve">Для должностей </w:t>
            </w:r>
            <w:r w:rsidR="002768EE" w:rsidRPr="00EA5C58">
              <w:rPr>
                <w:rFonts w:cs="Times New Roman"/>
                <w:b/>
                <w:color w:val="404040" w:themeColor="text1" w:themeTint="BF"/>
                <w:szCs w:val="28"/>
              </w:rPr>
              <w:t xml:space="preserve">младшего </w:t>
            </w:r>
            <w:r w:rsidRPr="00EA5C58">
              <w:rPr>
                <w:rFonts w:cs="Times New Roman"/>
                <w:b/>
                <w:color w:val="404040" w:themeColor="text1" w:themeTint="BF"/>
                <w:szCs w:val="28"/>
              </w:rPr>
              <w:t>обслуживающего персонала</w:t>
            </w:r>
          </w:p>
        </w:tc>
      </w:tr>
      <w:tr w:rsidR="007718C0" w:rsidRPr="00EA5C58" w14:paraId="717EDB37" w14:textId="77777777" w:rsidTr="00E77A49">
        <w:tc>
          <w:tcPr>
            <w:tcW w:w="9747" w:type="dxa"/>
            <w:gridSpan w:val="5"/>
          </w:tcPr>
          <w:p w14:paraId="18F45C1F"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b/>
                <w:color w:val="404040" w:themeColor="text1" w:themeTint="BF"/>
                <w:szCs w:val="28"/>
              </w:rPr>
              <w:t>Повар</w:t>
            </w:r>
          </w:p>
        </w:tc>
      </w:tr>
      <w:tr w:rsidR="007718C0" w:rsidRPr="00EA5C58" w14:paraId="5CD48BA6" w14:textId="77777777" w:rsidTr="002768EE">
        <w:tc>
          <w:tcPr>
            <w:tcW w:w="675" w:type="dxa"/>
            <w:gridSpan w:val="2"/>
          </w:tcPr>
          <w:p w14:paraId="2AACB189" w14:textId="77777777" w:rsidR="007718C0" w:rsidRPr="00EA5C58" w:rsidRDefault="007718C0" w:rsidP="00E77A49">
            <w:pPr>
              <w:spacing w:after="0" w:line="240" w:lineRule="auto"/>
              <w:ind w:left="-142"/>
              <w:rPr>
                <w:rFonts w:cs="Times New Roman"/>
                <w:color w:val="404040" w:themeColor="text1" w:themeTint="BF"/>
                <w:szCs w:val="28"/>
              </w:rPr>
            </w:pPr>
            <w:r w:rsidRPr="00EA5C58">
              <w:rPr>
                <w:rFonts w:cs="Times New Roman"/>
                <w:color w:val="404040" w:themeColor="text1" w:themeTint="BF"/>
                <w:szCs w:val="28"/>
              </w:rPr>
              <w:t xml:space="preserve">   5.1</w:t>
            </w:r>
          </w:p>
        </w:tc>
        <w:tc>
          <w:tcPr>
            <w:tcW w:w="3148" w:type="dxa"/>
          </w:tcPr>
          <w:p w14:paraId="3E23A59E"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Качественное и своевременное приготовление пищи с учетом разрешенной технологии</w:t>
            </w:r>
          </w:p>
        </w:tc>
        <w:tc>
          <w:tcPr>
            <w:tcW w:w="3373" w:type="dxa"/>
          </w:tcPr>
          <w:p w14:paraId="789577DC" w14:textId="4327DB66" w:rsidR="007718C0" w:rsidRPr="00EA5C58" w:rsidRDefault="002768EE"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тсутствие замечаний, оперативный контроль</w:t>
            </w:r>
          </w:p>
        </w:tc>
        <w:tc>
          <w:tcPr>
            <w:tcW w:w="2551" w:type="dxa"/>
          </w:tcPr>
          <w:p w14:paraId="19242E7B" w14:textId="77777777" w:rsidR="007718C0" w:rsidRPr="00EA5C58" w:rsidRDefault="007718C0" w:rsidP="00E77A49">
            <w:pPr>
              <w:spacing w:after="0" w:line="240" w:lineRule="auto"/>
              <w:rPr>
                <w:rFonts w:cs="Times New Roman"/>
                <w:color w:val="404040" w:themeColor="text1" w:themeTint="BF"/>
                <w:szCs w:val="28"/>
              </w:rPr>
            </w:pPr>
          </w:p>
          <w:p w14:paraId="1C17EC64" w14:textId="2FC07518" w:rsidR="007718C0" w:rsidRPr="00EA5C58" w:rsidRDefault="002768EE"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1 до 5</w:t>
            </w:r>
          </w:p>
        </w:tc>
      </w:tr>
      <w:tr w:rsidR="007718C0" w:rsidRPr="00EA5C58" w14:paraId="53A1F102" w14:textId="77777777" w:rsidTr="002768EE">
        <w:tc>
          <w:tcPr>
            <w:tcW w:w="675" w:type="dxa"/>
            <w:gridSpan w:val="2"/>
          </w:tcPr>
          <w:p w14:paraId="60FE388B" w14:textId="77777777" w:rsidR="007718C0" w:rsidRPr="00EA5C58" w:rsidRDefault="007718C0" w:rsidP="00E77A49">
            <w:pPr>
              <w:spacing w:after="0" w:line="240" w:lineRule="auto"/>
              <w:ind w:left="-142"/>
              <w:rPr>
                <w:rFonts w:cs="Times New Roman"/>
                <w:color w:val="404040" w:themeColor="text1" w:themeTint="BF"/>
                <w:szCs w:val="28"/>
              </w:rPr>
            </w:pPr>
            <w:r w:rsidRPr="00EA5C58">
              <w:rPr>
                <w:rFonts w:cs="Times New Roman"/>
                <w:color w:val="404040" w:themeColor="text1" w:themeTint="BF"/>
                <w:szCs w:val="28"/>
              </w:rPr>
              <w:t xml:space="preserve">    5.2</w:t>
            </w:r>
          </w:p>
        </w:tc>
        <w:tc>
          <w:tcPr>
            <w:tcW w:w="3148" w:type="dxa"/>
          </w:tcPr>
          <w:p w14:paraId="13CC1327"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Содержание пищеблока в образцовом состоянии</w:t>
            </w:r>
          </w:p>
        </w:tc>
        <w:tc>
          <w:tcPr>
            <w:tcW w:w="3373" w:type="dxa"/>
          </w:tcPr>
          <w:p w14:paraId="17076CCD" w14:textId="3F1A56EB" w:rsidR="007718C0" w:rsidRPr="00EA5C58" w:rsidRDefault="002768EE"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тсутствие замечаний по актам</w:t>
            </w:r>
          </w:p>
        </w:tc>
        <w:tc>
          <w:tcPr>
            <w:tcW w:w="2551" w:type="dxa"/>
          </w:tcPr>
          <w:p w14:paraId="12E5BFB4" w14:textId="77777777" w:rsidR="007718C0" w:rsidRPr="00EA5C58" w:rsidRDefault="007718C0" w:rsidP="00E77A49">
            <w:pPr>
              <w:spacing w:after="0" w:line="240" w:lineRule="auto"/>
              <w:rPr>
                <w:rFonts w:cs="Times New Roman"/>
                <w:color w:val="404040" w:themeColor="text1" w:themeTint="BF"/>
                <w:szCs w:val="28"/>
              </w:rPr>
            </w:pPr>
          </w:p>
          <w:p w14:paraId="12F81DF5" w14:textId="427F3BD8" w:rsidR="007718C0" w:rsidRPr="00EA5C58" w:rsidRDefault="002768EE"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1 до 5</w:t>
            </w:r>
          </w:p>
        </w:tc>
      </w:tr>
      <w:tr w:rsidR="007718C0" w:rsidRPr="00EA5C58" w14:paraId="73D6D108" w14:textId="77777777" w:rsidTr="00E77A49">
        <w:tc>
          <w:tcPr>
            <w:tcW w:w="9747" w:type="dxa"/>
            <w:gridSpan w:val="5"/>
          </w:tcPr>
          <w:p w14:paraId="11B1FA2A" w14:textId="008C1607" w:rsidR="007718C0" w:rsidRPr="00EA5C58" w:rsidRDefault="007718C0" w:rsidP="00E77A49">
            <w:pPr>
              <w:spacing w:after="0" w:line="240" w:lineRule="auto"/>
              <w:rPr>
                <w:rFonts w:cs="Times New Roman"/>
                <w:color w:val="404040" w:themeColor="text1" w:themeTint="BF"/>
                <w:szCs w:val="28"/>
              </w:rPr>
            </w:pPr>
            <w:r w:rsidRPr="00EA5C58">
              <w:rPr>
                <w:rFonts w:cs="Times New Roman"/>
                <w:b/>
                <w:color w:val="404040" w:themeColor="text1" w:themeTint="BF"/>
                <w:szCs w:val="28"/>
              </w:rPr>
              <w:t>Подсобны</w:t>
            </w:r>
            <w:r w:rsidR="007A58CE" w:rsidRPr="00EA5C58">
              <w:rPr>
                <w:rFonts w:cs="Times New Roman"/>
                <w:b/>
                <w:color w:val="404040" w:themeColor="text1" w:themeTint="BF"/>
                <w:szCs w:val="28"/>
              </w:rPr>
              <w:t>й</w:t>
            </w:r>
            <w:r w:rsidRPr="00EA5C58">
              <w:rPr>
                <w:rFonts w:cs="Times New Roman"/>
                <w:b/>
                <w:color w:val="404040" w:themeColor="text1" w:themeTint="BF"/>
                <w:szCs w:val="28"/>
              </w:rPr>
              <w:t xml:space="preserve"> рабочий </w:t>
            </w:r>
            <w:r w:rsidR="007A58CE" w:rsidRPr="00EA5C58">
              <w:rPr>
                <w:rFonts w:cs="Times New Roman"/>
                <w:b/>
                <w:color w:val="404040" w:themeColor="text1" w:themeTint="BF"/>
                <w:szCs w:val="28"/>
              </w:rPr>
              <w:t xml:space="preserve">по </w:t>
            </w:r>
            <w:r w:rsidRPr="00EA5C58">
              <w:rPr>
                <w:rFonts w:cs="Times New Roman"/>
                <w:b/>
                <w:color w:val="404040" w:themeColor="text1" w:themeTint="BF"/>
                <w:szCs w:val="28"/>
              </w:rPr>
              <w:t>кухн</w:t>
            </w:r>
            <w:r w:rsidR="007A58CE" w:rsidRPr="00EA5C58">
              <w:rPr>
                <w:rFonts w:cs="Times New Roman"/>
                <w:b/>
                <w:color w:val="404040" w:themeColor="text1" w:themeTint="BF"/>
                <w:szCs w:val="28"/>
              </w:rPr>
              <w:t>е</w:t>
            </w:r>
          </w:p>
        </w:tc>
      </w:tr>
      <w:tr w:rsidR="007718C0" w:rsidRPr="00EA5C58" w14:paraId="44195242" w14:textId="77777777" w:rsidTr="002768EE">
        <w:tc>
          <w:tcPr>
            <w:tcW w:w="675" w:type="dxa"/>
            <w:gridSpan w:val="2"/>
          </w:tcPr>
          <w:p w14:paraId="131E0D74"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5.4</w:t>
            </w:r>
          </w:p>
        </w:tc>
        <w:tc>
          <w:tcPr>
            <w:tcW w:w="3148" w:type="dxa"/>
          </w:tcPr>
          <w:p w14:paraId="02F6E433"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Образцовое санитарно-гигиеническое состояние пищеблока</w:t>
            </w:r>
          </w:p>
        </w:tc>
        <w:tc>
          <w:tcPr>
            <w:tcW w:w="3373" w:type="dxa"/>
          </w:tcPr>
          <w:p w14:paraId="549D2FD3" w14:textId="3C99C512" w:rsidR="007718C0" w:rsidRPr="00EA5C58" w:rsidRDefault="007A58CE"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 xml:space="preserve">перативный контроль зав. хозяйством, </w:t>
            </w:r>
            <w:proofErr w:type="spellStart"/>
            <w:r w:rsidR="007718C0" w:rsidRPr="00EA5C58">
              <w:rPr>
                <w:rFonts w:cs="Times New Roman"/>
                <w:color w:val="404040" w:themeColor="text1" w:themeTint="BF"/>
                <w:szCs w:val="28"/>
              </w:rPr>
              <w:t>заведуюшим</w:t>
            </w:r>
            <w:proofErr w:type="spellEnd"/>
          </w:p>
        </w:tc>
        <w:tc>
          <w:tcPr>
            <w:tcW w:w="2551" w:type="dxa"/>
          </w:tcPr>
          <w:p w14:paraId="2D408D71" w14:textId="77777777" w:rsidR="007718C0" w:rsidRPr="00EA5C58" w:rsidRDefault="007718C0" w:rsidP="00E77A49">
            <w:pPr>
              <w:spacing w:after="0" w:line="240" w:lineRule="auto"/>
              <w:rPr>
                <w:rFonts w:cs="Times New Roman"/>
                <w:color w:val="404040" w:themeColor="text1" w:themeTint="BF"/>
                <w:szCs w:val="28"/>
              </w:rPr>
            </w:pPr>
          </w:p>
          <w:p w14:paraId="207F0617" w14:textId="52393084" w:rsidR="007718C0" w:rsidRPr="00EA5C58" w:rsidRDefault="007A58CE"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1 до 5</w:t>
            </w:r>
          </w:p>
        </w:tc>
      </w:tr>
      <w:tr w:rsidR="007718C0" w:rsidRPr="00EA5C58" w14:paraId="175E84CE" w14:textId="77777777" w:rsidTr="002768EE">
        <w:tc>
          <w:tcPr>
            <w:tcW w:w="675" w:type="dxa"/>
            <w:gridSpan w:val="2"/>
          </w:tcPr>
          <w:p w14:paraId="1A7586C5"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5.5</w:t>
            </w:r>
          </w:p>
        </w:tc>
        <w:tc>
          <w:tcPr>
            <w:tcW w:w="3148" w:type="dxa"/>
          </w:tcPr>
          <w:p w14:paraId="29BFF069"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Качество первичной обработки овощей и фруктов</w:t>
            </w:r>
          </w:p>
        </w:tc>
        <w:tc>
          <w:tcPr>
            <w:tcW w:w="3373" w:type="dxa"/>
          </w:tcPr>
          <w:p w14:paraId="4376B281" w14:textId="2C695844" w:rsidR="007718C0" w:rsidRPr="00EA5C58" w:rsidRDefault="003013BA"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 xml:space="preserve">перативный контроль зав. хозяйством, </w:t>
            </w:r>
            <w:proofErr w:type="spellStart"/>
            <w:r w:rsidR="007718C0" w:rsidRPr="00EA5C58">
              <w:rPr>
                <w:rFonts w:cs="Times New Roman"/>
                <w:color w:val="404040" w:themeColor="text1" w:themeTint="BF"/>
                <w:szCs w:val="28"/>
              </w:rPr>
              <w:t>заведуюшим</w:t>
            </w:r>
            <w:proofErr w:type="spellEnd"/>
          </w:p>
        </w:tc>
        <w:tc>
          <w:tcPr>
            <w:tcW w:w="2551" w:type="dxa"/>
          </w:tcPr>
          <w:p w14:paraId="3BAAC7D8" w14:textId="77777777" w:rsidR="007718C0" w:rsidRPr="00EA5C58" w:rsidRDefault="007718C0" w:rsidP="00E77A49">
            <w:pPr>
              <w:spacing w:after="0" w:line="240" w:lineRule="auto"/>
              <w:rPr>
                <w:rFonts w:cs="Times New Roman"/>
                <w:color w:val="404040" w:themeColor="text1" w:themeTint="BF"/>
                <w:szCs w:val="28"/>
              </w:rPr>
            </w:pPr>
          </w:p>
          <w:p w14:paraId="21C1802A" w14:textId="6941BC60" w:rsidR="007718C0" w:rsidRPr="00EA5C58" w:rsidRDefault="007A58CE"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1 до 5</w:t>
            </w:r>
          </w:p>
        </w:tc>
      </w:tr>
      <w:tr w:rsidR="007718C0" w:rsidRPr="00EA5C58" w14:paraId="11225BA1" w14:textId="77777777" w:rsidTr="00E77A49">
        <w:tc>
          <w:tcPr>
            <w:tcW w:w="9747" w:type="dxa"/>
            <w:gridSpan w:val="5"/>
          </w:tcPr>
          <w:p w14:paraId="2019997F" w14:textId="2128817E" w:rsidR="007718C0" w:rsidRPr="00EA5C58" w:rsidRDefault="007718C0" w:rsidP="00E77A49">
            <w:pPr>
              <w:spacing w:after="0" w:line="240" w:lineRule="auto"/>
              <w:rPr>
                <w:rFonts w:cs="Times New Roman"/>
                <w:color w:val="404040" w:themeColor="text1" w:themeTint="BF"/>
                <w:szCs w:val="28"/>
              </w:rPr>
            </w:pPr>
            <w:r w:rsidRPr="00EA5C58">
              <w:rPr>
                <w:rFonts w:cs="Times New Roman"/>
                <w:b/>
                <w:color w:val="404040" w:themeColor="text1" w:themeTint="BF"/>
                <w:szCs w:val="28"/>
              </w:rPr>
              <w:t>Рабоч</w:t>
            </w:r>
            <w:r w:rsidR="007A58CE" w:rsidRPr="00EA5C58">
              <w:rPr>
                <w:rFonts w:cs="Times New Roman"/>
                <w:b/>
                <w:color w:val="404040" w:themeColor="text1" w:themeTint="BF"/>
                <w:szCs w:val="28"/>
              </w:rPr>
              <w:t>ий</w:t>
            </w:r>
            <w:r w:rsidRPr="00EA5C58">
              <w:rPr>
                <w:rFonts w:cs="Times New Roman"/>
                <w:b/>
                <w:color w:val="404040" w:themeColor="text1" w:themeTint="BF"/>
                <w:szCs w:val="28"/>
              </w:rPr>
              <w:t xml:space="preserve"> по стирке и ремонту </w:t>
            </w:r>
            <w:r w:rsidR="007A58CE" w:rsidRPr="00EA5C58">
              <w:rPr>
                <w:rFonts w:cs="Times New Roman"/>
                <w:b/>
                <w:color w:val="404040" w:themeColor="text1" w:themeTint="BF"/>
                <w:szCs w:val="28"/>
              </w:rPr>
              <w:t>спец</w:t>
            </w:r>
            <w:r w:rsidRPr="00EA5C58">
              <w:rPr>
                <w:rFonts w:cs="Times New Roman"/>
                <w:b/>
                <w:color w:val="404040" w:themeColor="text1" w:themeTint="BF"/>
                <w:szCs w:val="28"/>
              </w:rPr>
              <w:t>одежды</w:t>
            </w:r>
            <w:r w:rsidR="007A58CE" w:rsidRPr="00EA5C58">
              <w:rPr>
                <w:rFonts w:cs="Times New Roman"/>
                <w:b/>
                <w:color w:val="404040" w:themeColor="text1" w:themeTint="BF"/>
                <w:szCs w:val="28"/>
              </w:rPr>
              <w:t xml:space="preserve"> и белья</w:t>
            </w:r>
          </w:p>
        </w:tc>
      </w:tr>
      <w:tr w:rsidR="007718C0" w:rsidRPr="00EA5C58" w14:paraId="6427CE48" w14:textId="77777777" w:rsidTr="002768EE">
        <w:tc>
          <w:tcPr>
            <w:tcW w:w="675" w:type="dxa"/>
            <w:gridSpan w:val="2"/>
          </w:tcPr>
          <w:p w14:paraId="6E21F5B2"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5.6</w:t>
            </w:r>
          </w:p>
        </w:tc>
        <w:tc>
          <w:tcPr>
            <w:tcW w:w="3148" w:type="dxa"/>
          </w:tcPr>
          <w:p w14:paraId="27DB8F13"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Соблюдение технологии стирки и глажки белья, спецодежды из различных материалов</w:t>
            </w:r>
          </w:p>
        </w:tc>
        <w:tc>
          <w:tcPr>
            <w:tcW w:w="3373" w:type="dxa"/>
          </w:tcPr>
          <w:p w14:paraId="2D0C847A"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качество</w:t>
            </w:r>
          </w:p>
        </w:tc>
        <w:tc>
          <w:tcPr>
            <w:tcW w:w="2551" w:type="dxa"/>
          </w:tcPr>
          <w:p w14:paraId="5442F51D" w14:textId="77777777" w:rsidR="007718C0" w:rsidRPr="00EA5C58" w:rsidRDefault="007718C0" w:rsidP="00E77A49">
            <w:pPr>
              <w:spacing w:after="0" w:line="240" w:lineRule="auto"/>
              <w:rPr>
                <w:rFonts w:cs="Times New Roman"/>
                <w:color w:val="404040" w:themeColor="text1" w:themeTint="BF"/>
                <w:szCs w:val="28"/>
              </w:rPr>
            </w:pPr>
          </w:p>
          <w:p w14:paraId="27C24D9A"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от 1 до 5</w:t>
            </w:r>
          </w:p>
        </w:tc>
      </w:tr>
      <w:tr w:rsidR="007718C0" w:rsidRPr="00EA5C58" w14:paraId="3A276F5E" w14:textId="77777777" w:rsidTr="002768EE">
        <w:tc>
          <w:tcPr>
            <w:tcW w:w="675" w:type="dxa"/>
            <w:gridSpan w:val="2"/>
          </w:tcPr>
          <w:p w14:paraId="662188FB"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lastRenderedPageBreak/>
              <w:t>5.7</w:t>
            </w:r>
          </w:p>
        </w:tc>
        <w:tc>
          <w:tcPr>
            <w:tcW w:w="3148" w:type="dxa"/>
          </w:tcPr>
          <w:p w14:paraId="2F90E372"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Мелкий ремонт мягкого инвентаря</w:t>
            </w:r>
          </w:p>
        </w:tc>
        <w:tc>
          <w:tcPr>
            <w:tcW w:w="3373" w:type="dxa"/>
          </w:tcPr>
          <w:p w14:paraId="64725338" w14:textId="52754243" w:rsidR="007718C0" w:rsidRPr="00EA5C58" w:rsidRDefault="007A58CE"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по</w:t>
            </w:r>
            <w:r w:rsidR="007718C0" w:rsidRPr="00EA5C58">
              <w:rPr>
                <w:rFonts w:cs="Times New Roman"/>
                <w:color w:val="404040" w:themeColor="text1" w:themeTint="BF"/>
                <w:szCs w:val="28"/>
              </w:rPr>
              <w:t xml:space="preserve"> факту</w:t>
            </w:r>
          </w:p>
        </w:tc>
        <w:tc>
          <w:tcPr>
            <w:tcW w:w="2551" w:type="dxa"/>
          </w:tcPr>
          <w:p w14:paraId="10EF7E23" w14:textId="77777777" w:rsidR="007718C0" w:rsidRPr="00EA5C58" w:rsidRDefault="007718C0" w:rsidP="00E77A49">
            <w:pPr>
              <w:spacing w:after="0" w:line="240" w:lineRule="auto"/>
              <w:rPr>
                <w:rFonts w:cs="Times New Roman"/>
                <w:color w:val="404040" w:themeColor="text1" w:themeTint="BF"/>
                <w:szCs w:val="28"/>
              </w:rPr>
            </w:pPr>
          </w:p>
          <w:p w14:paraId="4EC6C2AE"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от 1 до 5</w:t>
            </w:r>
          </w:p>
        </w:tc>
      </w:tr>
      <w:tr w:rsidR="007718C0" w:rsidRPr="00EA5C58" w14:paraId="0A13F8F3" w14:textId="77777777" w:rsidTr="00E77A49">
        <w:tc>
          <w:tcPr>
            <w:tcW w:w="9747" w:type="dxa"/>
            <w:gridSpan w:val="5"/>
          </w:tcPr>
          <w:p w14:paraId="15E8410B" w14:textId="782F8280" w:rsidR="007718C0" w:rsidRPr="00EA5C58" w:rsidRDefault="007718C0" w:rsidP="00E77A49">
            <w:pPr>
              <w:spacing w:after="0" w:line="240" w:lineRule="auto"/>
              <w:rPr>
                <w:rFonts w:cs="Times New Roman"/>
                <w:color w:val="404040" w:themeColor="text1" w:themeTint="BF"/>
                <w:szCs w:val="28"/>
              </w:rPr>
            </w:pPr>
            <w:r w:rsidRPr="00EA5C58">
              <w:rPr>
                <w:rFonts w:cs="Times New Roman"/>
                <w:b/>
                <w:color w:val="404040" w:themeColor="text1" w:themeTint="BF"/>
                <w:szCs w:val="28"/>
              </w:rPr>
              <w:t>Рабоч</w:t>
            </w:r>
            <w:r w:rsidR="00EC18E3" w:rsidRPr="00EA5C58">
              <w:rPr>
                <w:rFonts w:cs="Times New Roman"/>
                <w:b/>
                <w:color w:val="404040" w:themeColor="text1" w:themeTint="BF"/>
                <w:szCs w:val="28"/>
              </w:rPr>
              <w:t xml:space="preserve">ий </w:t>
            </w:r>
            <w:r w:rsidRPr="00EA5C58">
              <w:rPr>
                <w:rFonts w:cs="Times New Roman"/>
                <w:b/>
                <w:color w:val="404040" w:themeColor="text1" w:themeTint="BF"/>
                <w:szCs w:val="28"/>
              </w:rPr>
              <w:t xml:space="preserve">по комплексному обслуживанию </w:t>
            </w:r>
            <w:r w:rsidR="00EC18E3" w:rsidRPr="00EA5C58">
              <w:rPr>
                <w:rFonts w:cs="Times New Roman"/>
                <w:b/>
                <w:color w:val="404040" w:themeColor="text1" w:themeTint="BF"/>
                <w:szCs w:val="28"/>
              </w:rPr>
              <w:t xml:space="preserve">и ремонту </w:t>
            </w:r>
            <w:r w:rsidRPr="00EA5C58">
              <w:rPr>
                <w:rFonts w:cs="Times New Roman"/>
                <w:b/>
                <w:color w:val="404040" w:themeColor="text1" w:themeTint="BF"/>
                <w:szCs w:val="28"/>
              </w:rPr>
              <w:t>здания</w:t>
            </w:r>
          </w:p>
        </w:tc>
      </w:tr>
      <w:tr w:rsidR="007718C0" w:rsidRPr="00EA5C58" w14:paraId="6F477ECE" w14:textId="77777777" w:rsidTr="002768EE">
        <w:tc>
          <w:tcPr>
            <w:tcW w:w="675" w:type="dxa"/>
            <w:gridSpan w:val="2"/>
          </w:tcPr>
          <w:p w14:paraId="3B422D5D"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5.8</w:t>
            </w:r>
          </w:p>
        </w:tc>
        <w:tc>
          <w:tcPr>
            <w:tcW w:w="3148" w:type="dxa"/>
          </w:tcPr>
          <w:p w14:paraId="74D30D44"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Оперативное и качественное выполнение заявок на устранение технических неполадок</w:t>
            </w:r>
          </w:p>
        </w:tc>
        <w:tc>
          <w:tcPr>
            <w:tcW w:w="3373" w:type="dxa"/>
          </w:tcPr>
          <w:p w14:paraId="5FB0EAA7" w14:textId="64834DD7" w:rsidR="007718C0" w:rsidRPr="00EA5C58" w:rsidRDefault="007A58CE"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тсутствие замечаний</w:t>
            </w:r>
          </w:p>
        </w:tc>
        <w:tc>
          <w:tcPr>
            <w:tcW w:w="2551" w:type="dxa"/>
          </w:tcPr>
          <w:p w14:paraId="2126F9BD"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от 1 до 5</w:t>
            </w:r>
          </w:p>
        </w:tc>
      </w:tr>
      <w:tr w:rsidR="007718C0" w:rsidRPr="00EA5C58" w14:paraId="549FC706" w14:textId="77777777" w:rsidTr="002768EE">
        <w:tc>
          <w:tcPr>
            <w:tcW w:w="675" w:type="dxa"/>
            <w:gridSpan w:val="2"/>
          </w:tcPr>
          <w:p w14:paraId="24D8990D"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5.9</w:t>
            </w:r>
          </w:p>
        </w:tc>
        <w:tc>
          <w:tcPr>
            <w:tcW w:w="3148" w:type="dxa"/>
          </w:tcPr>
          <w:p w14:paraId="24745713"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Сверхурочная работа при подготовке учреждения к новому учебному году</w:t>
            </w:r>
          </w:p>
        </w:tc>
        <w:tc>
          <w:tcPr>
            <w:tcW w:w="3373" w:type="dxa"/>
          </w:tcPr>
          <w:p w14:paraId="1E3D3518" w14:textId="19617EB1" w:rsidR="007718C0" w:rsidRPr="00EA5C58" w:rsidRDefault="00EC18E3"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п</w:t>
            </w:r>
            <w:r w:rsidR="007718C0" w:rsidRPr="00EA5C58">
              <w:rPr>
                <w:rFonts w:cs="Times New Roman"/>
                <w:color w:val="404040" w:themeColor="text1" w:themeTint="BF"/>
                <w:szCs w:val="28"/>
              </w:rPr>
              <w:t>о факту</w:t>
            </w:r>
          </w:p>
        </w:tc>
        <w:tc>
          <w:tcPr>
            <w:tcW w:w="2551" w:type="dxa"/>
          </w:tcPr>
          <w:p w14:paraId="2D2A8E3F"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от 1 до 10</w:t>
            </w:r>
          </w:p>
        </w:tc>
      </w:tr>
      <w:tr w:rsidR="007718C0" w:rsidRPr="00EA5C58" w14:paraId="15CFF44B" w14:textId="77777777" w:rsidTr="002768EE">
        <w:trPr>
          <w:trHeight w:val="457"/>
        </w:trPr>
        <w:tc>
          <w:tcPr>
            <w:tcW w:w="675" w:type="dxa"/>
            <w:gridSpan w:val="2"/>
          </w:tcPr>
          <w:p w14:paraId="10A31D9B"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5.10</w:t>
            </w:r>
          </w:p>
        </w:tc>
        <w:tc>
          <w:tcPr>
            <w:tcW w:w="3148" w:type="dxa"/>
          </w:tcPr>
          <w:p w14:paraId="5CB3706A" w14:textId="3BF07B28"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 xml:space="preserve">За оперативные действия при устранении </w:t>
            </w:r>
            <w:r w:rsidR="00EC18E3" w:rsidRPr="00EA5C58">
              <w:rPr>
                <w:rFonts w:cs="Times New Roman"/>
                <w:color w:val="404040" w:themeColor="text1" w:themeTint="BF"/>
                <w:szCs w:val="28"/>
              </w:rPr>
              <w:t>ЧС</w:t>
            </w:r>
          </w:p>
        </w:tc>
        <w:tc>
          <w:tcPr>
            <w:tcW w:w="3373" w:type="dxa"/>
          </w:tcPr>
          <w:p w14:paraId="6AEC79AF" w14:textId="35413DA8" w:rsidR="007718C0" w:rsidRPr="00EA5C58" w:rsidRDefault="00EC18E3"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п</w:t>
            </w:r>
            <w:r w:rsidR="007718C0" w:rsidRPr="00EA5C58">
              <w:rPr>
                <w:rFonts w:cs="Times New Roman"/>
                <w:color w:val="404040" w:themeColor="text1" w:themeTint="BF"/>
                <w:szCs w:val="28"/>
              </w:rPr>
              <w:t>о факту</w:t>
            </w:r>
          </w:p>
        </w:tc>
        <w:tc>
          <w:tcPr>
            <w:tcW w:w="2551" w:type="dxa"/>
          </w:tcPr>
          <w:p w14:paraId="0D050CFD"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от 1 до 10</w:t>
            </w:r>
          </w:p>
        </w:tc>
      </w:tr>
      <w:tr w:rsidR="007718C0" w:rsidRPr="00EA5C58" w14:paraId="332AC405" w14:textId="77777777" w:rsidTr="002768EE">
        <w:trPr>
          <w:trHeight w:val="252"/>
        </w:trPr>
        <w:tc>
          <w:tcPr>
            <w:tcW w:w="675" w:type="dxa"/>
            <w:gridSpan w:val="2"/>
          </w:tcPr>
          <w:p w14:paraId="65DBA56E"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5.11</w:t>
            </w:r>
          </w:p>
        </w:tc>
        <w:tc>
          <w:tcPr>
            <w:tcW w:w="3148" w:type="dxa"/>
          </w:tcPr>
          <w:p w14:paraId="3666520A"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За интенсивность работы в летний период (полив кустов, цветника, песочниц, подрезка кустов, покос травы)</w:t>
            </w:r>
          </w:p>
        </w:tc>
        <w:tc>
          <w:tcPr>
            <w:tcW w:w="3373" w:type="dxa"/>
          </w:tcPr>
          <w:p w14:paraId="0E6624C0" w14:textId="77777777" w:rsidR="007718C0" w:rsidRPr="00EA5C58" w:rsidRDefault="007718C0" w:rsidP="00E77A49">
            <w:pPr>
              <w:spacing w:after="0" w:line="240" w:lineRule="auto"/>
              <w:rPr>
                <w:rFonts w:cs="Times New Roman"/>
                <w:color w:val="404040" w:themeColor="text1" w:themeTint="BF"/>
                <w:szCs w:val="28"/>
              </w:rPr>
            </w:pPr>
          </w:p>
        </w:tc>
        <w:tc>
          <w:tcPr>
            <w:tcW w:w="2551" w:type="dxa"/>
          </w:tcPr>
          <w:p w14:paraId="7F9C886D" w14:textId="15DA4117" w:rsidR="007718C0" w:rsidRPr="00EA5C58" w:rsidRDefault="00EC18E3"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1 до 5</w:t>
            </w:r>
          </w:p>
        </w:tc>
      </w:tr>
      <w:tr w:rsidR="007718C0" w:rsidRPr="00EA5C58" w14:paraId="6E51007F" w14:textId="77777777" w:rsidTr="00E77A49">
        <w:tc>
          <w:tcPr>
            <w:tcW w:w="9747" w:type="dxa"/>
            <w:gridSpan w:val="5"/>
          </w:tcPr>
          <w:p w14:paraId="0AAEC890"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b/>
                <w:color w:val="404040" w:themeColor="text1" w:themeTint="BF"/>
                <w:szCs w:val="28"/>
              </w:rPr>
              <w:t>Дворник, уборщица</w:t>
            </w:r>
          </w:p>
        </w:tc>
      </w:tr>
      <w:tr w:rsidR="007718C0" w:rsidRPr="00EA5C58" w14:paraId="480EE35A" w14:textId="77777777" w:rsidTr="002768EE">
        <w:tc>
          <w:tcPr>
            <w:tcW w:w="675" w:type="dxa"/>
            <w:gridSpan w:val="2"/>
          </w:tcPr>
          <w:p w14:paraId="348CED37"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5.12</w:t>
            </w:r>
          </w:p>
        </w:tc>
        <w:tc>
          <w:tcPr>
            <w:tcW w:w="3148" w:type="dxa"/>
          </w:tcPr>
          <w:p w14:paraId="1D75322C"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Качественная и своевременная уборка территории, помещений</w:t>
            </w:r>
          </w:p>
        </w:tc>
        <w:tc>
          <w:tcPr>
            <w:tcW w:w="3373" w:type="dxa"/>
          </w:tcPr>
          <w:p w14:paraId="341277A2" w14:textId="1F04B580" w:rsidR="007718C0" w:rsidRPr="00EA5C58" w:rsidRDefault="00EC18E3"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тсутствие замечаний по актам административно-технического контроля</w:t>
            </w:r>
          </w:p>
        </w:tc>
        <w:tc>
          <w:tcPr>
            <w:tcW w:w="2551" w:type="dxa"/>
          </w:tcPr>
          <w:p w14:paraId="43845DCA" w14:textId="77777777" w:rsidR="007718C0" w:rsidRPr="00EA5C58" w:rsidRDefault="007718C0" w:rsidP="00E77A49">
            <w:pPr>
              <w:spacing w:after="0" w:line="240" w:lineRule="auto"/>
              <w:jc w:val="center"/>
              <w:rPr>
                <w:rFonts w:cs="Times New Roman"/>
                <w:color w:val="404040" w:themeColor="text1" w:themeTint="BF"/>
                <w:szCs w:val="28"/>
              </w:rPr>
            </w:pPr>
            <w:r w:rsidRPr="00EA5C58">
              <w:rPr>
                <w:rFonts w:cs="Times New Roman"/>
                <w:color w:val="404040" w:themeColor="text1" w:themeTint="BF"/>
                <w:szCs w:val="28"/>
              </w:rPr>
              <w:t>3</w:t>
            </w:r>
          </w:p>
        </w:tc>
      </w:tr>
      <w:tr w:rsidR="007718C0" w:rsidRPr="00EA5C58" w14:paraId="7379D0DA" w14:textId="77777777" w:rsidTr="002768EE">
        <w:trPr>
          <w:trHeight w:val="250"/>
        </w:trPr>
        <w:tc>
          <w:tcPr>
            <w:tcW w:w="675" w:type="dxa"/>
            <w:gridSpan w:val="2"/>
          </w:tcPr>
          <w:p w14:paraId="7E34CCC8"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5.13</w:t>
            </w:r>
          </w:p>
        </w:tc>
        <w:tc>
          <w:tcPr>
            <w:tcW w:w="3148" w:type="dxa"/>
          </w:tcPr>
          <w:p w14:paraId="4AA113BC"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Срочные работы</w:t>
            </w:r>
          </w:p>
        </w:tc>
        <w:tc>
          <w:tcPr>
            <w:tcW w:w="3373" w:type="dxa"/>
          </w:tcPr>
          <w:p w14:paraId="207EEF89" w14:textId="1E97F9AA" w:rsidR="007718C0" w:rsidRPr="00EA5C58" w:rsidRDefault="003013BA"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п</w:t>
            </w:r>
            <w:r w:rsidR="007718C0" w:rsidRPr="00EA5C58">
              <w:rPr>
                <w:rFonts w:cs="Times New Roman"/>
                <w:color w:val="404040" w:themeColor="text1" w:themeTint="BF"/>
                <w:szCs w:val="28"/>
              </w:rPr>
              <w:t>о факту</w:t>
            </w:r>
          </w:p>
        </w:tc>
        <w:tc>
          <w:tcPr>
            <w:tcW w:w="2551" w:type="dxa"/>
          </w:tcPr>
          <w:p w14:paraId="40B82540" w14:textId="77777777" w:rsidR="007718C0" w:rsidRPr="00EA5C58" w:rsidRDefault="007718C0"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от 1 до 10</w:t>
            </w:r>
          </w:p>
        </w:tc>
      </w:tr>
      <w:tr w:rsidR="007718C0" w:rsidRPr="00EA5C58" w14:paraId="3DFD0BD1" w14:textId="77777777" w:rsidTr="002768EE">
        <w:tc>
          <w:tcPr>
            <w:tcW w:w="675" w:type="dxa"/>
            <w:gridSpan w:val="2"/>
          </w:tcPr>
          <w:p w14:paraId="234E3BC6" w14:textId="77777777" w:rsidR="007718C0" w:rsidRPr="00EA5C58" w:rsidRDefault="007718C0" w:rsidP="00E77A49">
            <w:pPr>
              <w:spacing w:after="0" w:line="240" w:lineRule="auto"/>
              <w:ind w:left="-142"/>
              <w:jc w:val="center"/>
              <w:rPr>
                <w:rFonts w:cs="Times New Roman"/>
                <w:color w:val="404040" w:themeColor="text1" w:themeTint="BF"/>
                <w:szCs w:val="28"/>
              </w:rPr>
            </w:pPr>
            <w:r w:rsidRPr="00EA5C58">
              <w:rPr>
                <w:rFonts w:cs="Times New Roman"/>
                <w:color w:val="404040" w:themeColor="text1" w:themeTint="BF"/>
                <w:szCs w:val="28"/>
              </w:rPr>
              <w:t>5.14</w:t>
            </w:r>
          </w:p>
        </w:tc>
        <w:tc>
          <w:tcPr>
            <w:tcW w:w="3148" w:type="dxa"/>
          </w:tcPr>
          <w:p w14:paraId="0B57E915" w14:textId="77777777" w:rsidR="007718C0" w:rsidRPr="00EA5C58" w:rsidRDefault="007718C0" w:rsidP="00E77A49">
            <w:pPr>
              <w:spacing w:after="0" w:line="240" w:lineRule="auto"/>
              <w:ind w:left="33"/>
              <w:rPr>
                <w:rFonts w:cs="Times New Roman"/>
                <w:color w:val="404040" w:themeColor="text1" w:themeTint="BF"/>
                <w:szCs w:val="28"/>
              </w:rPr>
            </w:pPr>
            <w:r w:rsidRPr="00EA5C58">
              <w:rPr>
                <w:rFonts w:cs="Times New Roman"/>
                <w:color w:val="404040" w:themeColor="text1" w:themeTint="BF"/>
                <w:szCs w:val="28"/>
              </w:rPr>
              <w:t>За интенсивность работы в летний период (полив кустов, цветника, песочниц, подрезка кустов, покос травы)</w:t>
            </w:r>
          </w:p>
        </w:tc>
        <w:tc>
          <w:tcPr>
            <w:tcW w:w="3373" w:type="dxa"/>
          </w:tcPr>
          <w:p w14:paraId="46958F6A" w14:textId="26DCEF04" w:rsidR="007718C0" w:rsidRPr="00EA5C58" w:rsidRDefault="003013BA"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п</w:t>
            </w:r>
            <w:r w:rsidR="007718C0" w:rsidRPr="00EA5C58">
              <w:rPr>
                <w:rFonts w:cs="Times New Roman"/>
                <w:color w:val="404040" w:themeColor="text1" w:themeTint="BF"/>
                <w:szCs w:val="28"/>
              </w:rPr>
              <w:t>о факту</w:t>
            </w:r>
            <w:r w:rsidR="00A953C7" w:rsidRPr="00EA5C58">
              <w:rPr>
                <w:rFonts w:cs="Times New Roman"/>
                <w:color w:val="404040" w:themeColor="text1" w:themeTint="BF"/>
                <w:szCs w:val="28"/>
              </w:rPr>
              <w:t xml:space="preserve"> </w:t>
            </w:r>
          </w:p>
        </w:tc>
        <w:tc>
          <w:tcPr>
            <w:tcW w:w="2551" w:type="dxa"/>
          </w:tcPr>
          <w:p w14:paraId="72ABA59A" w14:textId="5BB5E26C" w:rsidR="007718C0" w:rsidRPr="00EA5C58" w:rsidRDefault="003013BA"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о</w:t>
            </w:r>
            <w:r w:rsidR="007718C0" w:rsidRPr="00EA5C58">
              <w:rPr>
                <w:rFonts w:cs="Times New Roman"/>
                <w:color w:val="404040" w:themeColor="text1" w:themeTint="BF"/>
                <w:szCs w:val="28"/>
              </w:rPr>
              <w:t>т 1 до 5</w:t>
            </w:r>
          </w:p>
        </w:tc>
      </w:tr>
    </w:tbl>
    <w:p w14:paraId="2FBB28F8" w14:textId="77777777" w:rsidR="007718C0" w:rsidRPr="00EA5C58" w:rsidRDefault="007718C0" w:rsidP="007718C0">
      <w:pPr>
        <w:spacing w:after="0" w:line="240" w:lineRule="auto"/>
        <w:rPr>
          <w:rFonts w:cs="Times New Roman"/>
          <w:color w:val="404040" w:themeColor="text1" w:themeTint="BF"/>
          <w:szCs w:val="28"/>
        </w:rPr>
      </w:pPr>
    </w:p>
    <w:p w14:paraId="3A1F75FB" w14:textId="77777777" w:rsidR="007718C0" w:rsidRPr="00EA5C58" w:rsidRDefault="007718C0" w:rsidP="007718C0">
      <w:pPr>
        <w:spacing w:line="240" w:lineRule="auto"/>
        <w:rPr>
          <w:rFonts w:cs="Times New Roman"/>
          <w:color w:val="404040" w:themeColor="text1" w:themeTint="BF"/>
          <w:szCs w:val="28"/>
        </w:rPr>
      </w:pPr>
    </w:p>
    <w:p w14:paraId="63FDE763" w14:textId="77777777" w:rsidR="007718C0" w:rsidRPr="00EA5C58" w:rsidRDefault="007718C0" w:rsidP="007718C0">
      <w:pPr>
        <w:spacing w:after="0" w:line="240" w:lineRule="auto"/>
        <w:rPr>
          <w:rFonts w:cs="Times New Roman"/>
          <w:color w:val="404040" w:themeColor="text1" w:themeTint="BF"/>
          <w:szCs w:val="28"/>
        </w:rPr>
      </w:pPr>
    </w:p>
    <w:p w14:paraId="1EA2AC90" w14:textId="77777777" w:rsidR="007718C0" w:rsidRPr="00EA5C58" w:rsidRDefault="007718C0" w:rsidP="007718C0">
      <w:pPr>
        <w:spacing w:after="0" w:line="240" w:lineRule="auto"/>
        <w:rPr>
          <w:rFonts w:cs="Times New Roman"/>
          <w:color w:val="404040" w:themeColor="text1" w:themeTint="BF"/>
          <w:szCs w:val="28"/>
        </w:rPr>
      </w:pPr>
    </w:p>
    <w:p w14:paraId="61C2E3DB" w14:textId="77777777" w:rsidR="007718C0" w:rsidRPr="00EA5C58" w:rsidRDefault="007718C0" w:rsidP="007718C0">
      <w:pPr>
        <w:spacing w:after="0" w:line="240" w:lineRule="auto"/>
        <w:rPr>
          <w:rFonts w:cs="Times New Roman"/>
          <w:color w:val="404040" w:themeColor="text1" w:themeTint="BF"/>
          <w:szCs w:val="28"/>
        </w:rPr>
      </w:pPr>
    </w:p>
    <w:p w14:paraId="0CAC36B5" w14:textId="77777777" w:rsidR="007718C0" w:rsidRPr="00EA5C58" w:rsidRDefault="007718C0" w:rsidP="007718C0">
      <w:pPr>
        <w:spacing w:after="0" w:line="240" w:lineRule="auto"/>
        <w:rPr>
          <w:rFonts w:cs="Times New Roman"/>
          <w:color w:val="404040" w:themeColor="text1" w:themeTint="BF"/>
          <w:szCs w:val="28"/>
        </w:rPr>
      </w:pPr>
    </w:p>
    <w:p w14:paraId="45BB71AE" w14:textId="77777777" w:rsidR="007718C0" w:rsidRPr="00EA5C58" w:rsidRDefault="007718C0" w:rsidP="007718C0">
      <w:pPr>
        <w:spacing w:after="0" w:line="240" w:lineRule="auto"/>
        <w:rPr>
          <w:rFonts w:cs="Times New Roman"/>
          <w:color w:val="404040" w:themeColor="text1" w:themeTint="BF"/>
          <w:szCs w:val="28"/>
        </w:rPr>
      </w:pPr>
    </w:p>
    <w:p w14:paraId="5C46CFA7" w14:textId="2399202C" w:rsidR="00954181" w:rsidRDefault="00954181">
      <w:pPr>
        <w:rPr>
          <w:rFonts w:cs="Times New Roman"/>
          <w:szCs w:val="28"/>
        </w:rPr>
      </w:pPr>
    </w:p>
    <w:p w14:paraId="00A70765" w14:textId="77777777" w:rsidR="005865D2" w:rsidRPr="00EA5C58" w:rsidRDefault="005865D2">
      <w:pPr>
        <w:rPr>
          <w:rFonts w:cs="Times New Roman"/>
          <w:szCs w:val="28"/>
        </w:rPr>
      </w:pPr>
    </w:p>
    <w:p w14:paraId="365DBAE9" w14:textId="77777777" w:rsidR="002E6DAE" w:rsidRPr="00EA5C58" w:rsidRDefault="002E6DAE" w:rsidP="002E6DAE">
      <w:pPr>
        <w:spacing w:after="0" w:line="240" w:lineRule="auto"/>
        <w:jc w:val="center"/>
        <w:rPr>
          <w:rFonts w:cs="Times New Roman"/>
          <w:color w:val="404040" w:themeColor="text1" w:themeTint="BF"/>
          <w:szCs w:val="28"/>
        </w:rPr>
      </w:pPr>
      <w:r w:rsidRPr="00EA5C58">
        <w:rPr>
          <w:rFonts w:cs="Times New Roman"/>
          <w:color w:val="404040" w:themeColor="text1" w:themeTint="BF"/>
          <w:szCs w:val="28"/>
        </w:rPr>
        <w:lastRenderedPageBreak/>
        <w:t>Показатели</w:t>
      </w:r>
    </w:p>
    <w:p w14:paraId="44D84E64" w14:textId="77777777" w:rsidR="002E6DAE" w:rsidRPr="00EA5C58" w:rsidRDefault="002E6DAE" w:rsidP="002E6DAE">
      <w:pPr>
        <w:spacing w:after="0" w:line="240" w:lineRule="auto"/>
        <w:jc w:val="center"/>
        <w:rPr>
          <w:rFonts w:cs="Times New Roman"/>
          <w:color w:val="404040" w:themeColor="text1" w:themeTint="BF"/>
          <w:szCs w:val="28"/>
        </w:rPr>
      </w:pPr>
      <w:r w:rsidRPr="00EA5C58">
        <w:rPr>
          <w:rFonts w:cs="Times New Roman"/>
          <w:color w:val="404040" w:themeColor="text1" w:themeTint="BF"/>
          <w:szCs w:val="28"/>
        </w:rPr>
        <w:t xml:space="preserve"> для установления премиальных выплат по итогам работы и выполнение особо важных и срочных работ работникам </w:t>
      </w:r>
    </w:p>
    <w:p w14:paraId="394432B0" w14:textId="39DF55EE" w:rsidR="002E6DAE" w:rsidRPr="00EA5C58" w:rsidRDefault="00717D2C" w:rsidP="002E6DAE">
      <w:pPr>
        <w:spacing w:after="0" w:line="240" w:lineRule="auto"/>
        <w:jc w:val="center"/>
        <w:rPr>
          <w:rFonts w:cs="Times New Roman"/>
          <w:color w:val="404040" w:themeColor="text1" w:themeTint="BF"/>
          <w:szCs w:val="28"/>
        </w:rPr>
      </w:pPr>
      <w:r>
        <w:rPr>
          <w:rFonts w:cs="Times New Roman"/>
          <w:color w:val="404040" w:themeColor="text1" w:themeTint="BF"/>
          <w:szCs w:val="28"/>
        </w:rPr>
        <w:t xml:space="preserve">МАДОУ «Детский сад № </w:t>
      </w:r>
      <w:r w:rsidR="00A1747D">
        <w:rPr>
          <w:rFonts w:cs="Times New Roman"/>
          <w:color w:val="404040" w:themeColor="text1" w:themeTint="BF"/>
          <w:szCs w:val="28"/>
        </w:rPr>
        <w:t>1</w:t>
      </w:r>
      <w:r w:rsidR="002E6DAE" w:rsidRPr="00EA5C58">
        <w:rPr>
          <w:rFonts w:cs="Times New Roman"/>
          <w:color w:val="404040" w:themeColor="text1" w:themeTint="BF"/>
          <w:szCs w:val="28"/>
        </w:rPr>
        <w:t xml:space="preserve"> </w:t>
      </w:r>
      <w:proofErr w:type="spellStart"/>
      <w:r w:rsidR="002E6DAE" w:rsidRPr="00EA5C58">
        <w:rPr>
          <w:rFonts w:cs="Times New Roman"/>
          <w:color w:val="404040" w:themeColor="text1" w:themeTint="BF"/>
          <w:szCs w:val="28"/>
        </w:rPr>
        <w:t>с.Троицкое</w:t>
      </w:r>
      <w:proofErr w:type="spellEnd"/>
      <w:r w:rsidR="002E6DAE" w:rsidRPr="00EA5C58">
        <w:rPr>
          <w:rFonts w:cs="Times New Roman"/>
          <w:color w:val="404040" w:themeColor="text1" w:themeTint="BF"/>
          <w:szCs w:val="28"/>
        </w:rPr>
        <w:t>»</w:t>
      </w:r>
    </w:p>
    <w:p w14:paraId="0859540C" w14:textId="77777777" w:rsidR="002E6DAE" w:rsidRPr="00EA5C58" w:rsidRDefault="002E6DAE" w:rsidP="002E6DAE">
      <w:pPr>
        <w:spacing w:after="0" w:line="240" w:lineRule="auto"/>
        <w:ind w:left="360"/>
        <w:rPr>
          <w:rFonts w:cs="Times New Roman"/>
          <w:color w:val="404040" w:themeColor="text1" w:themeTint="BF"/>
          <w:szCs w:val="28"/>
        </w:rPr>
      </w:pPr>
    </w:p>
    <w:tbl>
      <w:tblPr>
        <w:tblW w:w="9360" w:type="dxa"/>
        <w:tblCellSpacing w:w="5" w:type="nil"/>
        <w:tblInd w:w="75" w:type="dxa"/>
        <w:tblLayout w:type="fixed"/>
        <w:tblCellMar>
          <w:left w:w="75" w:type="dxa"/>
          <w:right w:w="75" w:type="dxa"/>
        </w:tblCellMar>
        <w:tblLook w:val="0000" w:firstRow="0" w:lastRow="0" w:firstColumn="0" w:lastColumn="0" w:noHBand="0" w:noVBand="0"/>
      </w:tblPr>
      <w:tblGrid>
        <w:gridCol w:w="600"/>
        <w:gridCol w:w="3653"/>
        <w:gridCol w:w="3038"/>
        <w:gridCol w:w="2069"/>
      </w:tblGrid>
      <w:tr w:rsidR="002E6DAE" w:rsidRPr="00EA5C58" w14:paraId="31C295E2" w14:textId="77777777" w:rsidTr="00717D2C">
        <w:trPr>
          <w:trHeight w:val="700"/>
          <w:tblCellSpacing w:w="5" w:type="nil"/>
        </w:trPr>
        <w:tc>
          <w:tcPr>
            <w:tcW w:w="600" w:type="dxa"/>
            <w:tcBorders>
              <w:top w:val="single" w:sz="4" w:space="0" w:color="auto"/>
              <w:left w:val="single" w:sz="4" w:space="0" w:color="auto"/>
              <w:bottom w:val="single" w:sz="4" w:space="0" w:color="auto"/>
              <w:right w:val="single" w:sz="4" w:space="0" w:color="auto"/>
            </w:tcBorders>
          </w:tcPr>
          <w:p w14:paraId="65F9F61F" w14:textId="77777777" w:rsidR="002E6DAE" w:rsidRPr="00EA5C58" w:rsidRDefault="002E6DAE" w:rsidP="00E77A49">
            <w:pPr>
              <w:pStyle w:val="ConsPlusCell"/>
              <w:rPr>
                <w:rFonts w:ascii="Times New Roman" w:hAnsi="Times New Roman" w:cs="Times New Roman"/>
                <w:color w:val="404040" w:themeColor="text1" w:themeTint="BF"/>
                <w:sz w:val="28"/>
                <w:szCs w:val="28"/>
              </w:rPr>
            </w:pPr>
            <w:r w:rsidRPr="00EA5C58">
              <w:rPr>
                <w:rFonts w:ascii="Times New Roman" w:hAnsi="Times New Roman" w:cs="Times New Roman"/>
                <w:color w:val="404040" w:themeColor="text1" w:themeTint="BF"/>
                <w:sz w:val="28"/>
                <w:szCs w:val="28"/>
              </w:rPr>
              <w:t xml:space="preserve">N </w:t>
            </w:r>
            <w:r w:rsidRPr="00EA5C58">
              <w:rPr>
                <w:rFonts w:ascii="Times New Roman" w:hAnsi="Times New Roman" w:cs="Times New Roman"/>
                <w:color w:val="404040" w:themeColor="text1" w:themeTint="BF"/>
                <w:sz w:val="28"/>
                <w:szCs w:val="28"/>
              </w:rPr>
              <w:br/>
              <w:t>п/п</w:t>
            </w:r>
          </w:p>
        </w:tc>
        <w:tc>
          <w:tcPr>
            <w:tcW w:w="3653" w:type="dxa"/>
            <w:tcBorders>
              <w:top w:val="single" w:sz="4" w:space="0" w:color="auto"/>
              <w:left w:val="single" w:sz="4" w:space="0" w:color="auto"/>
              <w:bottom w:val="single" w:sz="4" w:space="0" w:color="auto"/>
              <w:right w:val="single" w:sz="4" w:space="0" w:color="auto"/>
            </w:tcBorders>
          </w:tcPr>
          <w:p w14:paraId="4163F215" w14:textId="77777777" w:rsidR="002E6DAE" w:rsidRPr="00EA5C58" w:rsidRDefault="002E6DAE" w:rsidP="00E77A49">
            <w:pPr>
              <w:pStyle w:val="ConsPlusCell"/>
              <w:jc w:val="center"/>
              <w:rPr>
                <w:rFonts w:ascii="Times New Roman" w:hAnsi="Times New Roman" w:cs="Times New Roman"/>
                <w:color w:val="404040" w:themeColor="text1" w:themeTint="BF"/>
                <w:sz w:val="28"/>
                <w:szCs w:val="28"/>
              </w:rPr>
            </w:pPr>
            <w:r w:rsidRPr="00EA5C58">
              <w:rPr>
                <w:rFonts w:ascii="Times New Roman" w:hAnsi="Times New Roman" w:cs="Times New Roman"/>
                <w:color w:val="404040" w:themeColor="text1" w:themeTint="BF"/>
                <w:sz w:val="28"/>
                <w:szCs w:val="28"/>
              </w:rPr>
              <w:t>Показатели</w:t>
            </w:r>
          </w:p>
        </w:tc>
        <w:tc>
          <w:tcPr>
            <w:tcW w:w="3038" w:type="dxa"/>
            <w:tcBorders>
              <w:top w:val="single" w:sz="4" w:space="0" w:color="auto"/>
              <w:left w:val="single" w:sz="4" w:space="0" w:color="auto"/>
              <w:bottom w:val="single" w:sz="4" w:space="0" w:color="auto"/>
              <w:right w:val="single" w:sz="4" w:space="0" w:color="auto"/>
            </w:tcBorders>
          </w:tcPr>
          <w:p w14:paraId="324ADBE8" w14:textId="77777777" w:rsidR="002E6DAE" w:rsidRPr="00EA5C58" w:rsidRDefault="002E6DAE" w:rsidP="00E77A49">
            <w:pPr>
              <w:pStyle w:val="ConsPlusCell"/>
              <w:rPr>
                <w:rFonts w:ascii="Times New Roman" w:hAnsi="Times New Roman" w:cs="Times New Roman"/>
                <w:color w:val="404040" w:themeColor="text1" w:themeTint="BF"/>
                <w:sz w:val="28"/>
                <w:szCs w:val="28"/>
              </w:rPr>
            </w:pPr>
            <w:r w:rsidRPr="00EA5C58">
              <w:rPr>
                <w:rFonts w:ascii="Times New Roman" w:hAnsi="Times New Roman" w:cs="Times New Roman"/>
                <w:color w:val="404040" w:themeColor="text1" w:themeTint="BF"/>
                <w:sz w:val="28"/>
                <w:szCs w:val="28"/>
              </w:rPr>
              <w:t>Критерии</w:t>
            </w:r>
          </w:p>
        </w:tc>
        <w:tc>
          <w:tcPr>
            <w:tcW w:w="2069" w:type="dxa"/>
            <w:tcBorders>
              <w:top w:val="single" w:sz="4" w:space="0" w:color="auto"/>
              <w:left w:val="single" w:sz="4" w:space="0" w:color="auto"/>
              <w:bottom w:val="single" w:sz="4" w:space="0" w:color="auto"/>
              <w:right w:val="single" w:sz="4" w:space="0" w:color="auto"/>
            </w:tcBorders>
          </w:tcPr>
          <w:p w14:paraId="7CE329AC" w14:textId="77777777" w:rsidR="002E6DAE" w:rsidRPr="00EA5C58" w:rsidRDefault="002E6DAE" w:rsidP="00E77A49">
            <w:pPr>
              <w:pStyle w:val="ConsPlusCell"/>
              <w:jc w:val="center"/>
              <w:rPr>
                <w:rFonts w:ascii="Times New Roman" w:hAnsi="Times New Roman" w:cs="Times New Roman"/>
                <w:color w:val="404040" w:themeColor="text1" w:themeTint="BF"/>
                <w:sz w:val="28"/>
                <w:szCs w:val="28"/>
              </w:rPr>
            </w:pPr>
            <w:r w:rsidRPr="00EA5C58">
              <w:rPr>
                <w:rFonts w:ascii="Times New Roman" w:hAnsi="Times New Roman" w:cs="Times New Roman"/>
                <w:color w:val="404040" w:themeColor="text1" w:themeTint="BF"/>
                <w:sz w:val="28"/>
                <w:szCs w:val="28"/>
              </w:rPr>
              <w:t>Максимальные оценки (</w:t>
            </w:r>
            <w:proofErr w:type="gramStart"/>
            <w:r w:rsidRPr="00EA5C58">
              <w:rPr>
                <w:rFonts w:ascii="Times New Roman" w:hAnsi="Times New Roman" w:cs="Times New Roman"/>
                <w:color w:val="404040" w:themeColor="text1" w:themeTint="BF"/>
                <w:sz w:val="28"/>
                <w:szCs w:val="28"/>
              </w:rPr>
              <w:t xml:space="preserve">баллы)   </w:t>
            </w:r>
            <w:proofErr w:type="gramEnd"/>
          </w:p>
        </w:tc>
      </w:tr>
      <w:tr w:rsidR="002E6DAE" w:rsidRPr="00EA5C58" w14:paraId="4EB3EBE1" w14:textId="77777777" w:rsidTr="00E77A49">
        <w:trPr>
          <w:trHeight w:val="253"/>
          <w:tblCellSpacing w:w="5" w:type="nil"/>
        </w:trPr>
        <w:tc>
          <w:tcPr>
            <w:tcW w:w="9360" w:type="dxa"/>
            <w:gridSpan w:val="4"/>
            <w:tcBorders>
              <w:top w:val="single" w:sz="4" w:space="0" w:color="auto"/>
              <w:left w:val="single" w:sz="4" w:space="0" w:color="auto"/>
              <w:bottom w:val="single" w:sz="4" w:space="0" w:color="auto"/>
              <w:right w:val="single" w:sz="4" w:space="0" w:color="auto"/>
            </w:tcBorders>
          </w:tcPr>
          <w:p w14:paraId="10FCD63F" w14:textId="77777777" w:rsidR="002E6DAE" w:rsidRPr="00EA5C58" w:rsidRDefault="002E6DAE" w:rsidP="00E77A49">
            <w:pPr>
              <w:pStyle w:val="ConsPlusCell"/>
              <w:jc w:val="center"/>
              <w:rPr>
                <w:rFonts w:ascii="Times New Roman" w:hAnsi="Times New Roman" w:cs="Times New Roman"/>
                <w:color w:val="404040" w:themeColor="text1" w:themeTint="BF"/>
                <w:sz w:val="28"/>
                <w:szCs w:val="28"/>
              </w:rPr>
            </w:pPr>
            <w:r w:rsidRPr="00EA5C58">
              <w:rPr>
                <w:rFonts w:ascii="Times New Roman" w:hAnsi="Times New Roman" w:cs="Times New Roman"/>
                <w:color w:val="404040" w:themeColor="text1" w:themeTint="BF"/>
                <w:sz w:val="28"/>
                <w:szCs w:val="28"/>
              </w:rPr>
              <w:t>Педагогическим работникам</w:t>
            </w:r>
          </w:p>
        </w:tc>
      </w:tr>
      <w:tr w:rsidR="002E6DAE" w:rsidRPr="00EA5C58" w14:paraId="3712025F" w14:textId="77777777" w:rsidTr="00717D2C">
        <w:trPr>
          <w:trHeight w:val="253"/>
          <w:tblCellSpacing w:w="5" w:type="nil"/>
        </w:trPr>
        <w:tc>
          <w:tcPr>
            <w:tcW w:w="600" w:type="dxa"/>
            <w:tcBorders>
              <w:top w:val="single" w:sz="4" w:space="0" w:color="auto"/>
              <w:left w:val="single" w:sz="4" w:space="0" w:color="auto"/>
              <w:bottom w:val="single" w:sz="4" w:space="0" w:color="auto"/>
              <w:right w:val="single" w:sz="4" w:space="0" w:color="auto"/>
            </w:tcBorders>
          </w:tcPr>
          <w:p w14:paraId="676CEB08" w14:textId="77777777" w:rsidR="002E6DAE" w:rsidRPr="00EA5C58" w:rsidRDefault="002E6DAE" w:rsidP="002E6DAE">
            <w:pPr>
              <w:pStyle w:val="a4"/>
              <w:numPr>
                <w:ilvl w:val="0"/>
                <w:numId w:val="9"/>
              </w:numPr>
              <w:spacing w:line="276" w:lineRule="auto"/>
              <w:jc w:val="center"/>
              <w:rPr>
                <w:color w:val="404040" w:themeColor="text1" w:themeTint="BF"/>
                <w:sz w:val="28"/>
                <w:szCs w:val="28"/>
              </w:rPr>
            </w:pPr>
          </w:p>
        </w:tc>
        <w:tc>
          <w:tcPr>
            <w:tcW w:w="3653" w:type="dxa"/>
            <w:tcBorders>
              <w:top w:val="single" w:sz="4" w:space="0" w:color="auto"/>
              <w:left w:val="single" w:sz="4" w:space="0" w:color="auto"/>
              <w:bottom w:val="single" w:sz="4" w:space="0" w:color="auto"/>
              <w:right w:val="single" w:sz="4" w:space="0" w:color="auto"/>
            </w:tcBorders>
          </w:tcPr>
          <w:p w14:paraId="58817902" w14:textId="77777777" w:rsidR="002E6DAE" w:rsidRPr="00EA5C58" w:rsidRDefault="002E6DAE" w:rsidP="00717D2C">
            <w:pPr>
              <w:pStyle w:val="Style8"/>
              <w:spacing w:line="240" w:lineRule="auto"/>
              <w:ind w:firstLine="0"/>
              <w:rPr>
                <w:color w:val="404040" w:themeColor="text1" w:themeTint="BF"/>
                <w:sz w:val="28"/>
                <w:szCs w:val="28"/>
              </w:rPr>
            </w:pPr>
            <w:r w:rsidRPr="00EA5C58">
              <w:rPr>
                <w:color w:val="404040" w:themeColor="text1" w:themeTint="BF"/>
                <w:sz w:val="28"/>
                <w:szCs w:val="28"/>
              </w:rPr>
              <w:t>Проведение районных и краевых мероприятий</w:t>
            </w:r>
          </w:p>
        </w:tc>
        <w:tc>
          <w:tcPr>
            <w:tcW w:w="3038" w:type="dxa"/>
            <w:tcBorders>
              <w:top w:val="single" w:sz="4" w:space="0" w:color="auto"/>
              <w:left w:val="single" w:sz="4" w:space="0" w:color="auto"/>
              <w:bottom w:val="single" w:sz="4" w:space="0" w:color="auto"/>
              <w:right w:val="single" w:sz="4" w:space="0" w:color="auto"/>
            </w:tcBorders>
          </w:tcPr>
          <w:p w14:paraId="7A0C192A" w14:textId="77777777" w:rsidR="002E6DAE" w:rsidRPr="00EA5C58" w:rsidRDefault="002E6DAE" w:rsidP="00E77A49">
            <w:pPr>
              <w:spacing w:after="0"/>
              <w:jc w:val="center"/>
              <w:rPr>
                <w:rFonts w:cs="Times New Roman"/>
                <w:color w:val="404040" w:themeColor="text1" w:themeTint="BF"/>
                <w:szCs w:val="28"/>
              </w:rPr>
            </w:pPr>
            <w:r w:rsidRPr="00EA5C58">
              <w:rPr>
                <w:rFonts w:cs="Times New Roman"/>
                <w:color w:val="404040" w:themeColor="text1" w:themeTint="BF"/>
                <w:szCs w:val="28"/>
              </w:rPr>
              <w:t>до 100% размера должностного оклада</w:t>
            </w:r>
          </w:p>
        </w:tc>
        <w:tc>
          <w:tcPr>
            <w:tcW w:w="2069" w:type="dxa"/>
            <w:tcBorders>
              <w:top w:val="single" w:sz="4" w:space="0" w:color="auto"/>
              <w:left w:val="single" w:sz="4" w:space="0" w:color="auto"/>
              <w:bottom w:val="single" w:sz="4" w:space="0" w:color="auto"/>
              <w:right w:val="single" w:sz="4" w:space="0" w:color="auto"/>
            </w:tcBorders>
          </w:tcPr>
          <w:p w14:paraId="3D2E5F7D" w14:textId="77777777" w:rsidR="002E6DAE" w:rsidRPr="00EA5C58" w:rsidRDefault="002E6DAE" w:rsidP="00E77A49">
            <w:pPr>
              <w:spacing w:after="0"/>
              <w:jc w:val="center"/>
              <w:rPr>
                <w:rFonts w:cs="Times New Roman"/>
                <w:color w:val="404040" w:themeColor="text1" w:themeTint="BF"/>
                <w:szCs w:val="28"/>
              </w:rPr>
            </w:pPr>
            <w:r w:rsidRPr="00EA5C58">
              <w:rPr>
                <w:rFonts w:cs="Times New Roman"/>
                <w:color w:val="404040" w:themeColor="text1" w:themeTint="BF"/>
                <w:szCs w:val="28"/>
              </w:rPr>
              <w:t>единовременно</w:t>
            </w:r>
          </w:p>
        </w:tc>
      </w:tr>
      <w:tr w:rsidR="002E6DAE" w:rsidRPr="00EA5C58" w14:paraId="49C71793" w14:textId="77777777" w:rsidTr="00717D2C">
        <w:trPr>
          <w:trHeight w:val="253"/>
          <w:tblCellSpacing w:w="5" w:type="nil"/>
        </w:trPr>
        <w:tc>
          <w:tcPr>
            <w:tcW w:w="600" w:type="dxa"/>
            <w:tcBorders>
              <w:top w:val="single" w:sz="4" w:space="0" w:color="auto"/>
              <w:left w:val="single" w:sz="4" w:space="0" w:color="auto"/>
              <w:bottom w:val="single" w:sz="4" w:space="0" w:color="auto"/>
              <w:right w:val="single" w:sz="4" w:space="0" w:color="auto"/>
            </w:tcBorders>
          </w:tcPr>
          <w:p w14:paraId="48F1C6AF" w14:textId="77777777" w:rsidR="002E6DAE" w:rsidRPr="00EA5C58" w:rsidRDefault="002E6DAE" w:rsidP="002E6DAE">
            <w:pPr>
              <w:pStyle w:val="a4"/>
              <w:numPr>
                <w:ilvl w:val="0"/>
                <w:numId w:val="9"/>
              </w:numPr>
              <w:spacing w:line="276" w:lineRule="auto"/>
              <w:jc w:val="center"/>
              <w:rPr>
                <w:color w:val="404040" w:themeColor="text1" w:themeTint="BF"/>
                <w:sz w:val="28"/>
                <w:szCs w:val="28"/>
              </w:rPr>
            </w:pPr>
          </w:p>
        </w:tc>
        <w:tc>
          <w:tcPr>
            <w:tcW w:w="3653" w:type="dxa"/>
            <w:tcBorders>
              <w:top w:val="single" w:sz="4" w:space="0" w:color="auto"/>
              <w:left w:val="single" w:sz="4" w:space="0" w:color="auto"/>
              <w:bottom w:val="single" w:sz="4" w:space="0" w:color="auto"/>
              <w:right w:val="single" w:sz="4" w:space="0" w:color="auto"/>
            </w:tcBorders>
          </w:tcPr>
          <w:p w14:paraId="7E600F0C" w14:textId="77777777" w:rsidR="002E6DAE" w:rsidRPr="00EA5C58" w:rsidRDefault="002E6DAE"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Участие в профессиональных конкурсах</w:t>
            </w:r>
          </w:p>
        </w:tc>
        <w:tc>
          <w:tcPr>
            <w:tcW w:w="3038" w:type="dxa"/>
            <w:tcBorders>
              <w:top w:val="single" w:sz="4" w:space="0" w:color="auto"/>
              <w:left w:val="single" w:sz="4" w:space="0" w:color="auto"/>
              <w:bottom w:val="single" w:sz="4" w:space="0" w:color="auto"/>
              <w:right w:val="single" w:sz="4" w:space="0" w:color="auto"/>
            </w:tcBorders>
          </w:tcPr>
          <w:p w14:paraId="462E39A4" w14:textId="77777777" w:rsidR="002E6DAE" w:rsidRPr="00EA5C58" w:rsidRDefault="002E6DAE" w:rsidP="00E77A49">
            <w:pPr>
              <w:spacing w:after="0" w:line="240" w:lineRule="auto"/>
              <w:jc w:val="center"/>
              <w:rPr>
                <w:rFonts w:cs="Times New Roman"/>
                <w:color w:val="404040" w:themeColor="text1" w:themeTint="BF"/>
                <w:szCs w:val="28"/>
              </w:rPr>
            </w:pPr>
            <w:r w:rsidRPr="00EA5C58">
              <w:rPr>
                <w:rFonts w:cs="Times New Roman"/>
                <w:color w:val="404040" w:themeColor="text1" w:themeTint="BF"/>
                <w:szCs w:val="28"/>
              </w:rPr>
              <w:t>до 100% размера должностного оклада</w:t>
            </w:r>
          </w:p>
        </w:tc>
        <w:tc>
          <w:tcPr>
            <w:tcW w:w="2069" w:type="dxa"/>
            <w:tcBorders>
              <w:top w:val="single" w:sz="4" w:space="0" w:color="auto"/>
              <w:left w:val="single" w:sz="4" w:space="0" w:color="auto"/>
              <w:bottom w:val="single" w:sz="4" w:space="0" w:color="auto"/>
              <w:right w:val="single" w:sz="4" w:space="0" w:color="auto"/>
            </w:tcBorders>
          </w:tcPr>
          <w:p w14:paraId="76663333" w14:textId="77777777" w:rsidR="002E6DAE" w:rsidRPr="00EA5C58" w:rsidRDefault="002E6DAE" w:rsidP="00E77A49">
            <w:pPr>
              <w:spacing w:line="240" w:lineRule="auto"/>
              <w:jc w:val="center"/>
              <w:rPr>
                <w:rFonts w:cs="Times New Roman"/>
                <w:color w:val="404040" w:themeColor="text1" w:themeTint="BF"/>
                <w:szCs w:val="28"/>
              </w:rPr>
            </w:pPr>
            <w:r w:rsidRPr="00EA5C58">
              <w:rPr>
                <w:rFonts w:cs="Times New Roman"/>
                <w:color w:val="404040" w:themeColor="text1" w:themeTint="BF"/>
                <w:szCs w:val="28"/>
              </w:rPr>
              <w:t>единовременно</w:t>
            </w:r>
          </w:p>
        </w:tc>
      </w:tr>
      <w:tr w:rsidR="002E6DAE" w:rsidRPr="00EA5C58" w14:paraId="7950F9CF" w14:textId="77777777" w:rsidTr="00717D2C">
        <w:trPr>
          <w:trHeight w:val="253"/>
          <w:tblCellSpacing w:w="5" w:type="nil"/>
        </w:trPr>
        <w:tc>
          <w:tcPr>
            <w:tcW w:w="600" w:type="dxa"/>
            <w:tcBorders>
              <w:top w:val="single" w:sz="4" w:space="0" w:color="auto"/>
              <w:left w:val="single" w:sz="4" w:space="0" w:color="auto"/>
              <w:bottom w:val="single" w:sz="4" w:space="0" w:color="auto"/>
              <w:right w:val="single" w:sz="4" w:space="0" w:color="auto"/>
            </w:tcBorders>
          </w:tcPr>
          <w:p w14:paraId="75E0398A" w14:textId="77777777" w:rsidR="002E6DAE" w:rsidRPr="00EA5C58" w:rsidRDefault="002E6DAE" w:rsidP="002E6DAE">
            <w:pPr>
              <w:pStyle w:val="a4"/>
              <w:numPr>
                <w:ilvl w:val="0"/>
                <w:numId w:val="9"/>
              </w:numPr>
              <w:spacing w:line="276" w:lineRule="auto"/>
              <w:jc w:val="center"/>
              <w:rPr>
                <w:color w:val="404040" w:themeColor="text1" w:themeTint="BF"/>
                <w:sz w:val="28"/>
                <w:szCs w:val="28"/>
              </w:rPr>
            </w:pPr>
          </w:p>
        </w:tc>
        <w:tc>
          <w:tcPr>
            <w:tcW w:w="3653" w:type="dxa"/>
            <w:tcBorders>
              <w:top w:val="single" w:sz="4" w:space="0" w:color="auto"/>
              <w:left w:val="single" w:sz="4" w:space="0" w:color="auto"/>
              <w:bottom w:val="single" w:sz="4" w:space="0" w:color="auto"/>
              <w:right w:val="single" w:sz="4" w:space="0" w:color="auto"/>
            </w:tcBorders>
          </w:tcPr>
          <w:p w14:paraId="360C6CDA" w14:textId="77777777" w:rsidR="002E6DAE" w:rsidRPr="00EA5C58" w:rsidRDefault="002E6DAE"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За подготовку учреждения к новому учебному году</w:t>
            </w:r>
          </w:p>
        </w:tc>
        <w:tc>
          <w:tcPr>
            <w:tcW w:w="3038" w:type="dxa"/>
            <w:tcBorders>
              <w:top w:val="single" w:sz="4" w:space="0" w:color="auto"/>
              <w:left w:val="single" w:sz="4" w:space="0" w:color="auto"/>
              <w:bottom w:val="single" w:sz="4" w:space="0" w:color="auto"/>
              <w:right w:val="single" w:sz="4" w:space="0" w:color="auto"/>
            </w:tcBorders>
          </w:tcPr>
          <w:p w14:paraId="15B8BBA4" w14:textId="77777777" w:rsidR="002E6DAE" w:rsidRPr="00EA5C58" w:rsidRDefault="002E6DAE" w:rsidP="00E77A49">
            <w:pPr>
              <w:spacing w:after="0" w:line="240" w:lineRule="auto"/>
              <w:jc w:val="center"/>
              <w:rPr>
                <w:rFonts w:cs="Times New Roman"/>
                <w:color w:val="404040" w:themeColor="text1" w:themeTint="BF"/>
                <w:szCs w:val="28"/>
              </w:rPr>
            </w:pPr>
            <w:r w:rsidRPr="00EA5C58">
              <w:rPr>
                <w:rFonts w:cs="Times New Roman"/>
                <w:color w:val="404040" w:themeColor="text1" w:themeTint="BF"/>
                <w:szCs w:val="28"/>
              </w:rPr>
              <w:t>До 100% размера должностного оклада</w:t>
            </w:r>
          </w:p>
        </w:tc>
        <w:tc>
          <w:tcPr>
            <w:tcW w:w="2069" w:type="dxa"/>
            <w:tcBorders>
              <w:top w:val="single" w:sz="4" w:space="0" w:color="auto"/>
              <w:left w:val="single" w:sz="4" w:space="0" w:color="auto"/>
              <w:bottom w:val="single" w:sz="4" w:space="0" w:color="auto"/>
              <w:right w:val="single" w:sz="4" w:space="0" w:color="auto"/>
            </w:tcBorders>
          </w:tcPr>
          <w:p w14:paraId="6B035140" w14:textId="77777777" w:rsidR="002E6DAE" w:rsidRPr="00EA5C58" w:rsidRDefault="002E6DAE" w:rsidP="00E77A49">
            <w:pPr>
              <w:spacing w:after="0"/>
              <w:jc w:val="center"/>
              <w:rPr>
                <w:rFonts w:cs="Times New Roman"/>
                <w:color w:val="404040" w:themeColor="text1" w:themeTint="BF"/>
                <w:szCs w:val="28"/>
              </w:rPr>
            </w:pPr>
            <w:r w:rsidRPr="00EA5C58">
              <w:rPr>
                <w:rFonts w:cs="Times New Roman"/>
                <w:color w:val="404040" w:themeColor="text1" w:themeTint="BF"/>
                <w:szCs w:val="28"/>
              </w:rPr>
              <w:t>единовременно</w:t>
            </w:r>
          </w:p>
        </w:tc>
      </w:tr>
      <w:tr w:rsidR="002E6DAE" w:rsidRPr="00EA5C58" w14:paraId="08AE4F42" w14:textId="77777777" w:rsidTr="00717D2C">
        <w:trPr>
          <w:trHeight w:val="253"/>
          <w:tblCellSpacing w:w="5" w:type="nil"/>
        </w:trPr>
        <w:tc>
          <w:tcPr>
            <w:tcW w:w="600" w:type="dxa"/>
            <w:tcBorders>
              <w:top w:val="single" w:sz="4" w:space="0" w:color="auto"/>
              <w:left w:val="single" w:sz="4" w:space="0" w:color="auto"/>
              <w:bottom w:val="single" w:sz="4" w:space="0" w:color="auto"/>
              <w:right w:val="single" w:sz="4" w:space="0" w:color="auto"/>
            </w:tcBorders>
          </w:tcPr>
          <w:p w14:paraId="328C7A41" w14:textId="77777777" w:rsidR="002E6DAE" w:rsidRPr="00EA5C58" w:rsidRDefault="002E6DAE" w:rsidP="002E6DAE">
            <w:pPr>
              <w:pStyle w:val="a4"/>
              <w:numPr>
                <w:ilvl w:val="0"/>
                <w:numId w:val="9"/>
              </w:numPr>
              <w:spacing w:line="276" w:lineRule="auto"/>
              <w:jc w:val="center"/>
              <w:rPr>
                <w:color w:val="404040" w:themeColor="text1" w:themeTint="BF"/>
                <w:sz w:val="28"/>
                <w:szCs w:val="28"/>
              </w:rPr>
            </w:pPr>
          </w:p>
        </w:tc>
        <w:tc>
          <w:tcPr>
            <w:tcW w:w="3653" w:type="dxa"/>
            <w:tcBorders>
              <w:top w:val="single" w:sz="4" w:space="0" w:color="auto"/>
              <w:left w:val="single" w:sz="4" w:space="0" w:color="auto"/>
              <w:bottom w:val="single" w:sz="4" w:space="0" w:color="auto"/>
              <w:right w:val="single" w:sz="4" w:space="0" w:color="auto"/>
            </w:tcBorders>
          </w:tcPr>
          <w:p w14:paraId="523AD36C" w14:textId="77777777" w:rsidR="002E6DAE" w:rsidRPr="00EA5C58" w:rsidRDefault="002E6DAE"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Выполнение порученной работы, связанной с обеспечением рабочего процесса или уставной деятельности Учреждения</w:t>
            </w:r>
          </w:p>
        </w:tc>
        <w:tc>
          <w:tcPr>
            <w:tcW w:w="3038" w:type="dxa"/>
            <w:tcBorders>
              <w:top w:val="single" w:sz="4" w:space="0" w:color="auto"/>
              <w:left w:val="single" w:sz="4" w:space="0" w:color="auto"/>
              <w:bottom w:val="single" w:sz="4" w:space="0" w:color="auto"/>
              <w:right w:val="single" w:sz="4" w:space="0" w:color="auto"/>
            </w:tcBorders>
          </w:tcPr>
          <w:p w14:paraId="35CDBED6" w14:textId="77777777" w:rsidR="002E6DAE" w:rsidRPr="00EA5C58" w:rsidRDefault="002E6DAE" w:rsidP="00E77A49">
            <w:pPr>
              <w:spacing w:after="0" w:line="240" w:lineRule="auto"/>
              <w:jc w:val="center"/>
              <w:rPr>
                <w:rFonts w:cs="Times New Roman"/>
                <w:color w:val="404040" w:themeColor="text1" w:themeTint="BF"/>
                <w:szCs w:val="28"/>
              </w:rPr>
            </w:pPr>
            <w:r w:rsidRPr="00EA5C58">
              <w:rPr>
                <w:rFonts w:cs="Times New Roman"/>
                <w:color w:val="404040" w:themeColor="text1" w:themeTint="BF"/>
                <w:szCs w:val="28"/>
              </w:rPr>
              <w:t>До 100% размера должностного оклада</w:t>
            </w:r>
          </w:p>
        </w:tc>
        <w:tc>
          <w:tcPr>
            <w:tcW w:w="2069" w:type="dxa"/>
            <w:tcBorders>
              <w:top w:val="single" w:sz="4" w:space="0" w:color="auto"/>
              <w:left w:val="single" w:sz="4" w:space="0" w:color="auto"/>
              <w:bottom w:val="single" w:sz="4" w:space="0" w:color="auto"/>
              <w:right w:val="single" w:sz="4" w:space="0" w:color="auto"/>
            </w:tcBorders>
          </w:tcPr>
          <w:p w14:paraId="311EE119" w14:textId="77777777" w:rsidR="002E6DAE" w:rsidRPr="00EA5C58" w:rsidRDefault="002E6DAE" w:rsidP="00E77A49">
            <w:pPr>
              <w:jc w:val="center"/>
              <w:rPr>
                <w:rFonts w:cs="Times New Roman"/>
                <w:color w:val="404040" w:themeColor="text1" w:themeTint="BF"/>
                <w:szCs w:val="28"/>
              </w:rPr>
            </w:pPr>
            <w:r w:rsidRPr="00EA5C58">
              <w:rPr>
                <w:rFonts w:cs="Times New Roman"/>
                <w:color w:val="404040" w:themeColor="text1" w:themeTint="BF"/>
                <w:szCs w:val="28"/>
              </w:rPr>
              <w:t>единовременно</w:t>
            </w:r>
          </w:p>
        </w:tc>
      </w:tr>
      <w:tr w:rsidR="002E6DAE" w:rsidRPr="00EA5C58" w14:paraId="14B58DF8" w14:textId="77777777" w:rsidTr="00717D2C">
        <w:trPr>
          <w:trHeight w:val="253"/>
          <w:tblCellSpacing w:w="5" w:type="nil"/>
        </w:trPr>
        <w:tc>
          <w:tcPr>
            <w:tcW w:w="600" w:type="dxa"/>
            <w:tcBorders>
              <w:top w:val="single" w:sz="4" w:space="0" w:color="auto"/>
              <w:left w:val="single" w:sz="4" w:space="0" w:color="auto"/>
              <w:bottom w:val="single" w:sz="4" w:space="0" w:color="auto"/>
              <w:right w:val="single" w:sz="4" w:space="0" w:color="auto"/>
            </w:tcBorders>
          </w:tcPr>
          <w:p w14:paraId="22233BEB" w14:textId="77777777" w:rsidR="002E6DAE" w:rsidRPr="00EA5C58" w:rsidRDefault="002E6DAE" w:rsidP="002E6DAE">
            <w:pPr>
              <w:pStyle w:val="a4"/>
              <w:numPr>
                <w:ilvl w:val="0"/>
                <w:numId w:val="9"/>
              </w:numPr>
              <w:spacing w:after="200" w:line="276" w:lineRule="auto"/>
              <w:jc w:val="center"/>
              <w:rPr>
                <w:color w:val="404040" w:themeColor="text1" w:themeTint="BF"/>
                <w:sz w:val="28"/>
                <w:szCs w:val="28"/>
              </w:rPr>
            </w:pPr>
          </w:p>
        </w:tc>
        <w:tc>
          <w:tcPr>
            <w:tcW w:w="3653" w:type="dxa"/>
            <w:tcBorders>
              <w:top w:val="single" w:sz="4" w:space="0" w:color="auto"/>
              <w:left w:val="single" w:sz="4" w:space="0" w:color="auto"/>
              <w:bottom w:val="single" w:sz="4" w:space="0" w:color="auto"/>
              <w:right w:val="single" w:sz="4" w:space="0" w:color="auto"/>
            </w:tcBorders>
          </w:tcPr>
          <w:p w14:paraId="3CBE6EE7" w14:textId="77777777" w:rsidR="002E6DAE" w:rsidRPr="00EA5C58" w:rsidRDefault="002E6DAE"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За сохранность учреждения (эффективность использования имущества)</w:t>
            </w:r>
          </w:p>
        </w:tc>
        <w:tc>
          <w:tcPr>
            <w:tcW w:w="3038" w:type="dxa"/>
            <w:tcBorders>
              <w:top w:val="single" w:sz="4" w:space="0" w:color="auto"/>
              <w:left w:val="single" w:sz="4" w:space="0" w:color="auto"/>
              <w:bottom w:val="single" w:sz="4" w:space="0" w:color="auto"/>
              <w:right w:val="single" w:sz="4" w:space="0" w:color="auto"/>
            </w:tcBorders>
          </w:tcPr>
          <w:p w14:paraId="70B16729" w14:textId="77777777" w:rsidR="002E6DAE" w:rsidRPr="00EA5C58" w:rsidRDefault="002E6DAE" w:rsidP="00E77A49">
            <w:pPr>
              <w:spacing w:after="0" w:line="240" w:lineRule="auto"/>
              <w:jc w:val="center"/>
              <w:rPr>
                <w:rFonts w:cs="Times New Roman"/>
                <w:color w:val="404040" w:themeColor="text1" w:themeTint="BF"/>
                <w:szCs w:val="28"/>
              </w:rPr>
            </w:pPr>
            <w:r w:rsidRPr="00EA5C58">
              <w:rPr>
                <w:rFonts w:cs="Times New Roman"/>
                <w:color w:val="404040" w:themeColor="text1" w:themeTint="BF"/>
                <w:szCs w:val="28"/>
              </w:rPr>
              <w:t>До 100% размера должностного оклада</w:t>
            </w:r>
          </w:p>
        </w:tc>
        <w:tc>
          <w:tcPr>
            <w:tcW w:w="2069" w:type="dxa"/>
            <w:tcBorders>
              <w:top w:val="single" w:sz="4" w:space="0" w:color="auto"/>
              <w:left w:val="single" w:sz="4" w:space="0" w:color="auto"/>
              <w:bottom w:val="single" w:sz="4" w:space="0" w:color="auto"/>
              <w:right w:val="single" w:sz="4" w:space="0" w:color="auto"/>
            </w:tcBorders>
          </w:tcPr>
          <w:p w14:paraId="60CF8887" w14:textId="77777777" w:rsidR="002E6DAE" w:rsidRPr="00EA5C58" w:rsidRDefault="002E6DAE" w:rsidP="00E77A49">
            <w:pPr>
              <w:jc w:val="center"/>
              <w:rPr>
                <w:rFonts w:cs="Times New Roman"/>
                <w:color w:val="404040" w:themeColor="text1" w:themeTint="BF"/>
                <w:szCs w:val="28"/>
              </w:rPr>
            </w:pPr>
            <w:r w:rsidRPr="00EA5C58">
              <w:rPr>
                <w:rFonts w:cs="Times New Roman"/>
                <w:color w:val="404040" w:themeColor="text1" w:themeTint="BF"/>
                <w:szCs w:val="28"/>
              </w:rPr>
              <w:t>единовременно</w:t>
            </w:r>
          </w:p>
        </w:tc>
      </w:tr>
      <w:tr w:rsidR="002E6DAE" w:rsidRPr="00EA5C58" w14:paraId="0FC620FA" w14:textId="77777777" w:rsidTr="00717D2C">
        <w:trPr>
          <w:trHeight w:val="253"/>
          <w:tblCellSpacing w:w="5" w:type="nil"/>
        </w:trPr>
        <w:tc>
          <w:tcPr>
            <w:tcW w:w="600" w:type="dxa"/>
            <w:tcBorders>
              <w:top w:val="single" w:sz="4" w:space="0" w:color="auto"/>
              <w:left w:val="single" w:sz="4" w:space="0" w:color="auto"/>
              <w:bottom w:val="single" w:sz="4" w:space="0" w:color="auto"/>
              <w:right w:val="single" w:sz="4" w:space="0" w:color="auto"/>
            </w:tcBorders>
          </w:tcPr>
          <w:p w14:paraId="14141E4A" w14:textId="77777777" w:rsidR="002E6DAE" w:rsidRPr="00EA5C58" w:rsidRDefault="002E6DAE" w:rsidP="002E6DAE">
            <w:pPr>
              <w:pStyle w:val="a4"/>
              <w:numPr>
                <w:ilvl w:val="0"/>
                <w:numId w:val="9"/>
              </w:numPr>
              <w:spacing w:after="200" w:line="276" w:lineRule="auto"/>
              <w:jc w:val="center"/>
              <w:rPr>
                <w:color w:val="404040" w:themeColor="text1" w:themeTint="BF"/>
                <w:sz w:val="28"/>
                <w:szCs w:val="28"/>
              </w:rPr>
            </w:pPr>
          </w:p>
        </w:tc>
        <w:tc>
          <w:tcPr>
            <w:tcW w:w="3653" w:type="dxa"/>
            <w:tcBorders>
              <w:top w:val="single" w:sz="4" w:space="0" w:color="auto"/>
              <w:left w:val="single" w:sz="4" w:space="0" w:color="auto"/>
              <w:bottom w:val="single" w:sz="4" w:space="0" w:color="auto"/>
              <w:right w:val="single" w:sz="4" w:space="0" w:color="auto"/>
            </w:tcBorders>
          </w:tcPr>
          <w:p w14:paraId="62DAC363" w14:textId="77777777" w:rsidR="002E6DAE" w:rsidRPr="00EA5C58" w:rsidRDefault="002E6DAE" w:rsidP="00E77A49">
            <w:pPr>
              <w:pStyle w:val="ConsPlusCell"/>
              <w:rPr>
                <w:rFonts w:ascii="Times New Roman" w:hAnsi="Times New Roman" w:cs="Times New Roman"/>
                <w:color w:val="404040" w:themeColor="text1" w:themeTint="BF"/>
                <w:sz w:val="28"/>
                <w:szCs w:val="28"/>
              </w:rPr>
            </w:pPr>
            <w:r w:rsidRPr="00EA5C58">
              <w:rPr>
                <w:rFonts w:ascii="Times New Roman" w:hAnsi="Times New Roman" w:cs="Times New Roman"/>
                <w:color w:val="404040" w:themeColor="text1" w:themeTint="BF"/>
                <w:sz w:val="28"/>
                <w:szCs w:val="28"/>
              </w:rPr>
              <w:t>Подготовка к летнему оздоровительному периоду</w:t>
            </w:r>
          </w:p>
        </w:tc>
        <w:tc>
          <w:tcPr>
            <w:tcW w:w="3038" w:type="dxa"/>
            <w:tcBorders>
              <w:top w:val="single" w:sz="4" w:space="0" w:color="auto"/>
              <w:left w:val="single" w:sz="4" w:space="0" w:color="auto"/>
              <w:bottom w:val="single" w:sz="4" w:space="0" w:color="auto"/>
              <w:right w:val="single" w:sz="4" w:space="0" w:color="auto"/>
            </w:tcBorders>
          </w:tcPr>
          <w:p w14:paraId="7D86AA3E" w14:textId="77777777" w:rsidR="002E6DAE" w:rsidRPr="00EA5C58" w:rsidRDefault="002E6DAE" w:rsidP="00E77A49">
            <w:pPr>
              <w:pStyle w:val="ConsPlusCell"/>
              <w:jc w:val="center"/>
              <w:rPr>
                <w:rFonts w:ascii="Times New Roman" w:hAnsi="Times New Roman" w:cs="Times New Roman"/>
                <w:color w:val="404040" w:themeColor="text1" w:themeTint="BF"/>
                <w:sz w:val="28"/>
                <w:szCs w:val="28"/>
              </w:rPr>
            </w:pPr>
            <w:r w:rsidRPr="00EA5C58">
              <w:rPr>
                <w:rFonts w:ascii="Times New Roman" w:hAnsi="Times New Roman" w:cs="Times New Roman"/>
                <w:color w:val="404040" w:themeColor="text1" w:themeTint="BF"/>
                <w:sz w:val="28"/>
                <w:szCs w:val="28"/>
              </w:rPr>
              <w:t>До 100% размера должностного оклада</w:t>
            </w:r>
          </w:p>
        </w:tc>
        <w:tc>
          <w:tcPr>
            <w:tcW w:w="2069" w:type="dxa"/>
            <w:tcBorders>
              <w:top w:val="single" w:sz="4" w:space="0" w:color="auto"/>
              <w:left w:val="single" w:sz="4" w:space="0" w:color="auto"/>
              <w:bottom w:val="single" w:sz="4" w:space="0" w:color="auto"/>
              <w:right w:val="single" w:sz="4" w:space="0" w:color="auto"/>
            </w:tcBorders>
          </w:tcPr>
          <w:p w14:paraId="323E0156" w14:textId="77777777" w:rsidR="002E6DAE" w:rsidRPr="00EA5C58" w:rsidRDefault="002E6DAE" w:rsidP="00E77A49">
            <w:pPr>
              <w:pStyle w:val="ConsPlusCell"/>
              <w:rPr>
                <w:rFonts w:ascii="Times New Roman" w:hAnsi="Times New Roman" w:cs="Times New Roman"/>
                <w:color w:val="404040" w:themeColor="text1" w:themeTint="BF"/>
                <w:sz w:val="28"/>
                <w:szCs w:val="28"/>
              </w:rPr>
            </w:pPr>
            <w:r w:rsidRPr="00EA5C58">
              <w:rPr>
                <w:rFonts w:ascii="Times New Roman" w:hAnsi="Times New Roman" w:cs="Times New Roman"/>
                <w:color w:val="404040" w:themeColor="text1" w:themeTint="BF"/>
                <w:sz w:val="28"/>
                <w:szCs w:val="28"/>
              </w:rPr>
              <w:t>единовременно</w:t>
            </w:r>
          </w:p>
        </w:tc>
      </w:tr>
      <w:tr w:rsidR="002E6DAE" w:rsidRPr="00EA5C58" w14:paraId="1427F8AB" w14:textId="77777777" w:rsidTr="00E77A49">
        <w:trPr>
          <w:trHeight w:val="353"/>
          <w:tblCellSpacing w:w="5" w:type="nil"/>
        </w:trPr>
        <w:tc>
          <w:tcPr>
            <w:tcW w:w="9360" w:type="dxa"/>
            <w:gridSpan w:val="4"/>
            <w:tcBorders>
              <w:top w:val="single" w:sz="4" w:space="0" w:color="auto"/>
              <w:left w:val="single" w:sz="4" w:space="0" w:color="auto"/>
              <w:bottom w:val="single" w:sz="4" w:space="0" w:color="auto"/>
              <w:right w:val="single" w:sz="4" w:space="0" w:color="auto"/>
            </w:tcBorders>
          </w:tcPr>
          <w:p w14:paraId="3EEBDD67" w14:textId="77777777" w:rsidR="002E6DAE" w:rsidRPr="00EA5C58" w:rsidRDefault="002E6DAE" w:rsidP="00E77A49">
            <w:pPr>
              <w:pStyle w:val="ConsPlusCell"/>
              <w:jc w:val="center"/>
              <w:rPr>
                <w:rFonts w:ascii="Times New Roman" w:hAnsi="Times New Roman" w:cs="Times New Roman"/>
                <w:color w:val="404040" w:themeColor="text1" w:themeTint="BF"/>
                <w:sz w:val="28"/>
                <w:szCs w:val="28"/>
              </w:rPr>
            </w:pPr>
          </w:p>
          <w:p w14:paraId="7999964D" w14:textId="77777777" w:rsidR="002E6DAE" w:rsidRPr="00EA5C58" w:rsidRDefault="002E6DAE" w:rsidP="00E77A49">
            <w:pPr>
              <w:pStyle w:val="ConsPlusCell"/>
              <w:jc w:val="center"/>
              <w:rPr>
                <w:rFonts w:ascii="Times New Roman" w:hAnsi="Times New Roman" w:cs="Times New Roman"/>
                <w:color w:val="404040" w:themeColor="text1" w:themeTint="BF"/>
                <w:sz w:val="28"/>
                <w:szCs w:val="28"/>
              </w:rPr>
            </w:pPr>
            <w:proofErr w:type="spellStart"/>
            <w:r w:rsidRPr="00EA5C58">
              <w:rPr>
                <w:rFonts w:ascii="Times New Roman" w:hAnsi="Times New Roman" w:cs="Times New Roman"/>
                <w:color w:val="404040" w:themeColor="text1" w:themeTint="BF"/>
                <w:sz w:val="28"/>
                <w:szCs w:val="28"/>
              </w:rPr>
              <w:t>Учебно</w:t>
            </w:r>
            <w:proofErr w:type="spellEnd"/>
            <w:r w:rsidRPr="00EA5C58">
              <w:rPr>
                <w:rFonts w:ascii="Times New Roman" w:hAnsi="Times New Roman" w:cs="Times New Roman"/>
                <w:color w:val="404040" w:themeColor="text1" w:themeTint="BF"/>
                <w:sz w:val="28"/>
                <w:szCs w:val="28"/>
              </w:rPr>
              <w:t xml:space="preserve"> - </w:t>
            </w:r>
            <w:proofErr w:type="gramStart"/>
            <w:r w:rsidRPr="00EA5C58">
              <w:rPr>
                <w:rFonts w:ascii="Times New Roman" w:hAnsi="Times New Roman" w:cs="Times New Roman"/>
                <w:color w:val="404040" w:themeColor="text1" w:themeTint="BF"/>
                <w:sz w:val="28"/>
                <w:szCs w:val="28"/>
              </w:rPr>
              <w:t>вспомогательному  и</w:t>
            </w:r>
            <w:proofErr w:type="gramEnd"/>
            <w:r w:rsidRPr="00EA5C58">
              <w:rPr>
                <w:rFonts w:ascii="Times New Roman" w:hAnsi="Times New Roman" w:cs="Times New Roman"/>
                <w:color w:val="404040" w:themeColor="text1" w:themeTint="BF"/>
                <w:sz w:val="28"/>
                <w:szCs w:val="28"/>
              </w:rPr>
              <w:t xml:space="preserve"> техническому персоналу</w:t>
            </w:r>
          </w:p>
        </w:tc>
      </w:tr>
      <w:tr w:rsidR="002E6DAE" w:rsidRPr="00EA5C58" w14:paraId="5D527908" w14:textId="77777777" w:rsidTr="00717D2C">
        <w:trPr>
          <w:trHeight w:val="253"/>
          <w:tblCellSpacing w:w="5" w:type="nil"/>
        </w:trPr>
        <w:tc>
          <w:tcPr>
            <w:tcW w:w="600" w:type="dxa"/>
            <w:tcBorders>
              <w:top w:val="single" w:sz="4" w:space="0" w:color="auto"/>
              <w:left w:val="single" w:sz="4" w:space="0" w:color="auto"/>
              <w:bottom w:val="single" w:sz="4" w:space="0" w:color="auto"/>
              <w:right w:val="single" w:sz="4" w:space="0" w:color="auto"/>
            </w:tcBorders>
          </w:tcPr>
          <w:p w14:paraId="5C7B72CA" w14:textId="77777777" w:rsidR="002E6DAE" w:rsidRPr="00EA5C58" w:rsidRDefault="002E6DAE" w:rsidP="002E6DAE">
            <w:pPr>
              <w:pStyle w:val="a4"/>
              <w:numPr>
                <w:ilvl w:val="0"/>
                <w:numId w:val="9"/>
              </w:numPr>
              <w:spacing w:after="200" w:line="276" w:lineRule="auto"/>
              <w:jc w:val="center"/>
              <w:rPr>
                <w:color w:val="404040" w:themeColor="text1" w:themeTint="BF"/>
                <w:sz w:val="28"/>
                <w:szCs w:val="28"/>
              </w:rPr>
            </w:pPr>
          </w:p>
        </w:tc>
        <w:tc>
          <w:tcPr>
            <w:tcW w:w="3653" w:type="dxa"/>
            <w:tcBorders>
              <w:top w:val="single" w:sz="4" w:space="0" w:color="auto"/>
              <w:left w:val="single" w:sz="4" w:space="0" w:color="auto"/>
              <w:bottom w:val="single" w:sz="4" w:space="0" w:color="auto"/>
              <w:right w:val="single" w:sz="4" w:space="0" w:color="auto"/>
            </w:tcBorders>
          </w:tcPr>
          <w:p w14:paraId="06EF91D8" w14:textId="77777777" w:rsidR="002E6DAE" w:rsidRPr="00EA5C58" w:rsidRDefault="002E6DAE"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За подготовку учреждения к новому учебному году</w:t>
            </w:r>
          </w:p>
        </w:tc>
        <w:tc>
          <w:tcPr>
            <w:tcW w:w="3038" w:type="dxa"/>
            <w:tcBorders>
              <w:top w:val="single" w:sz="4" w:space="0" w:color="auto"/>
              <w:left w:val="single" w:sz="4" w:space="0" w:color="auto"/>
              <w:bottom w:val="single" w:sz="4" w:space="0" w:color="auto"/>
              <w:right w:val="single" w:sz="4" w:space="0" w:color="auto"/>
            </w:tcBorders>
          </w:tcPr>
          <w:p w14:paraId="2FBAB282" w14:textId="77777777" w:rsidR="002E6DAE" w:rsidRPr="00EA5C58" w:rsidRDefault="002E6DAE" w:rsidP="00E77A49">
            <w:pPr>
              <w:spacing w:after="0" w:line="240" w:lineRule="auto"/>
              <w:jc w:val="center"/>
              <w:rPr>
                <w:rFonts w:cs="Times New Roman"/>
                <w:color w:val="404040" w:themeColor="text1" w:themeTint="BF"/>
                <w:szCs w:val="28"/>
              </w:rPr>
            </w:pPr>
            <w:r w:rsidRPr="00EA5C58">
              <w:rPr>
                <w:rFonts w:cs="Times New Roman"/>
                <w:color w:val="404040" w:themeColor="text1" w:themeTint="BF"/>
                <w:szCs w:val="28"/>
              </w:rPr>
              <w:t>До 100% размера должностного оклада</w:t>
            </w:r>
          </w:p>
        </w:tc>
        <w:tc>
          <w:tcPr>
            <w:tcW w:w="2069" w:type="dxa"/>
            <w:tcBorders>
              <w:top w:val="single" w:sz="4" w:space="0" w:color="auto"/>
              <w:left w:val="single" w:sz="4" w:space="0" w:color="auto"/>
              <w:bottom w:val="single" w:sz="4" w:space="0" w:color="auto"/>
              <w:right w:val="single" w:sz="4" w:space="0" w:color="auto"/>
            </w:tcBorders>
          </w:tcPr>
          <w:p w14:paraId="285EF10E" w14:textId="77777777" w:rsidR="002E6DAE" w:rsidRPr="00EA5C58" w:rsidRDefault="002E6DAE" w:rsidP="00E77A49">
            <w:pPr>
              <w:jc w:val="center"/>
              <w:rPr>
                <w:rFonts w:cs="Times New Roman"/>
                <w:color w:val="404040" w:themeColor="text1" w:themeTint="BF"/>
                <w:szCs w:val="28"/>
              </w:rPr>
            </w:pPr>
            <w:r w:rsidRPr="00EA5C58">
              <w:rPr>
                <w:rFonts w:cs="Times New Roman"/>
                <w:color w:val="404040" w:themeColor="text1" w:themeTint="BF"/>
                <w:szCs w:val="28"/>
              </w:rPr>
              <w:t>единовременно</w:t>
            </w:r>
          </w:p>
        </w:tc>
      </w:tr>
      <w:tr w:rsidR="002E6DAE" w:rsidRPr="00EA5C58" w14:paraId="74046418" w14:textId="77777777" w:rsidTr="00717D2C">
        <w:trPr>
          <w:trHeight w:val="806"/>
          <w:tblCellSpacing w:w="5" w:type="nil"/>
        </w:trPr>
        <w:tc>
          <w:tcPr>
            <w:tcW w:w="600" w:type="dxa"/>
            <w:tcBorders>
              <w:top w:val="single" w:sz="4" w:space="0" w:color="auto"/>
              <w:left w:val="single" w:sz="4" w:space="0" w:color="auto"/>
              <w:bottom w:val="single" w:sz="4" w:space="0" w:color="auto"/>
              <w:right w:val="single" w:sz="4" w:space="0" w:color="auto"/>
            </w:tcBorders>
          </w:tcPr>
          <w:p w14:paraId="3FFA04AB" w14:textId="77777777" w:rsidR="002E6DAE" w:rsidRPr="00EA5C58" w:rsidRDefault="002E6DAE" w:rsidP="002E6DAE">
            <w:pPr>
              <w:pStyle w:val="a4"/>
              <w:numPr>
                <w:ilvl w:val="0"/>
                <w:numId w:val="9"/>
              </w:numPr>
              <w:spacing w:after="200" w:line="276" w:lineRule="auto"/>
              <w:jc w:val="center"/>
              <w:rPr>
                <w:color w:val="404040" w:themeColor="text1" w:themeTint="BF"/>
                <w:sz w:val="28"/>
                <w:szCs w:val="28"/>
              </w:rPr>
            </w:pPr>
          </w:p>
        </w:tc>
        <w:tc>
          <w:tcPr>
            <w:tcW w:w="3653" w:type="dxa"/>
            <w:tcBorders>
              <w:top w:val="single" w:sz="4" w:space="0" w:color="auto"/>
              <w:left w:val="single" w:sz="4" w:space="0" w:color="auto"/>
              <w:bottom w:val="single" w:sz="4" w:space="0" w:color="auto"/>
              <w:right w:val="single" w:sz="4" w:space="0" w:color="auto"/>
            </w:tcBorders>
          </w:tcPr>
          <w:p w14:paraId="7591E903" w14:textId="77777777" w:rsidR="002E6DAE" w:rsidRPr="00EA5C58" w:rsidRDefault="002E6DAE" w:rsidP="00E77A49">
            <w:pPr>
              <w:spacing w:after="0" w:line="240" w:lineRule="auto"/>
              <w:rPr>
                <w:rFonts w:cs="Times New Roman"/>
                <w:color w:val="404040" w:themeColor="text1" w:themeTint="BF"/>
                <w:szCs w:val="28"/>
              </w:rPr>
            </w:pPr>
            <w:r w:rsidRPr="00EA5C58">
              <w:rPr>
                <w:rFonts w:cs="Times New Roman"/>
                <w:color w:val="404040" w:themeColor="text1" w:themeTint="BF"/>
                <w:szCs w:val="28"/>
              </w:rPr>
              <w:t>За сохранность учреждения (эффективность использования имущества)</w:t>
            </w:r>
          </w:p>
        </w:tc>
        <w:tc>
          <w:tcPr>
            <w:tcW w:w="3038" w:type="dxa"/>
            <w:tcBorders>
              <w:top w:val="single" w:sz="4" w:space="0" w:color="auto"/>
              <w:left w:val="single" w:sz="4" w:space="0" w:color="auto"/>
              <w:bottom w:val="single" w:sz="4" w:space="0" w:color="auto"/>
              <w:right w:val="single" w:sz="4" w:space="0" w:color="auto"/>
            </w:tcBorders>
          </w:tcPr>
          <w:p w14:paraId="79A51092" w14:textId="77777777" w:rsidR="002E6DAE" w:rsidRPr="00EA5C58" w:rsidRDefault="002E6DAE" w:rsidP="00E77A49">
            <w:pPr>
              <w:spacing w:after="0" w:line="240" w:lineRule="auto"/>
              <w:jc w:val="center"/>
              <w:rPr>
                <w:rFonts w:cs="Times New Roman"/>
                <w:color w:val="404040" w:themeColor="text1" w:themeTint="BF"/>
                <w:szCs w:val="28"/>
              </w:rPr>
            </w:pPr>
            <w:r w:rsidRPr="00EA5C58">
              <w:rPr>
                <w:rFonts w:cs="Times New Roman"/>
                <w:color w:val="404040" w:themeColor="text1" w:themeTint="BF"/>
                <w:szCs w:val="28"/>
              </w:rPr>
              <w:t>До 100% размера должностного оклада</w:t>
            </w:r>
          </w:p>
        </w:tc>
        <w:tc>
          <w:tcPr>
            <w:tcW w:w="2069" w:type="dxa"/>
            <w:tcBorders>
              <w:top w:val="single" w:sz="4" w:space="0" w:color="auto"/>
              <w:left w:val="single" w:sz="4" w:space="0" w:color="auto"/>
              <w:bottom w:val="single" w:sz="4" w:space="0" w:color="auto"/>
              <w:right w:val="single" w:sz="4" w:space="0" w:color="auto"/>
            </w:tcBorders>
          </w:tcPr>
          <w:p w14:paraId="4C79B43D" w14:textId="77777777" w:rsidR="002E6DAE" w:rsidRPr="00EA5C58" w:rsidRDefault="002E6DAE" w:rsidP="00E77A49">
            <w:pPr>
              <w:jc w:val="center"/>
              <w:rPr>
                <w:rFonts w:cs="Times New Roman"/>
                <w:color w:val="404040" w:themeColor="text1" w:themeTint="BF"/>
                <w:szCs w:val="28"/>
              </w:rPr>
            </w:pPr>
            <w:r w:rsidRPr="00EA5C58">
              <w:rPr>
                <w:rFonts w:cs="Times New Roman"/>
                <w:color w:val="404040" w:themeColor="text1" w:themeTint="BF"/>
                <w:szCs w:val="28"/>
              </w:rPr>
              <w:t>единовременно</w:t>
            </w:r>
          </w:p>
        </w:tc>
      </w:tr>
      <w:tr w:rsidR="002E6DAE" w:rsidRPr="00EA5C58" w14:paraId="0B2AA0CB" w14:textId="77777777" w:rsidTr="00717D2C">
        <w:trPr>
          <w:trHeight w:val="253"/>
          <w:tblCellSpacing w:w="5" w:type="nil"/>
        </w:trPr>
        <w:tc>
          <w:tcPr>
            <w:tcW w:w="600" w:type="dxa"/>
            <w:tcBorders>
              <w:top w:val="single" w:sz="4" w:space="0" w:color="auto"/>
              <w:left w:val="single" w:sz="4" w:space="0" w:color="auto"/>
              <w:bottom w:val="single" w:sz="4" w:space="0" w:color="auto"/>
              <w:right w:val="single" w:sz="4" w:space="0" w:color="auto"/>
            </w:tcBorders>
          </w:tcPr>
          <w:p w14:paraId="6780E80C" w14:textId="77777777" w:rsidR="002E6DAE" w:rsidRPr="00EA5C58" w:rsidRDefault="002E6DAE" w:rsidP="002E6DAE">
            <w:pPr>
              <w:pStyle w:val="ConsPlusCell"/>
              <w:numPr>
                <w:ilvl w:val="0"/>
                <w:numId w:val="9"/>
              </w:numPr>
              <w:rPr>
                <w:rFonts w:ascii="Times New Roman" w:hAnsi="Times New Roman" w:cs="Times New Roman"/>
                <w:color w:val="404040" w:themeColor="text1" w:themeTint="BF"/>
                <w:sz w:val="28"/>
                <w:szCs w:val="28"/>
              </w:rPr>
            </w:pPr>
          </w:p>
        </w:tc>
        <w:tc>
          <w:tcPr>
            <w:tcW w:w="3653" w:type="dxa"/>
            <w:tcBorders>
              <w:top w:val="single" w:sz="4" w:space="0" w:color="auto"/>
              <w:left w:val="single" w:sz="4" w:space="0" w:color="auto"/>
              <w:bottom w:val="single" w:sz="4" w:space="0" w:color="auto"/>
              <w:right w:val="single" w:sz="4" w:space="0" w:color="auto"/>
            </w:tcBorders>
          </w:tcPr>
          <w:p w14:paraId="575313F6" w14:textId="77777777" w:rsidR="002E6DAE" w:rsidRPr="00EA5C58" w:rsidRDefault="002E6DAE" w:rsidP="00E77A49">
            <w:pPr>
              <w:pStyle w:val="ConsPlusCell"/>
              <w:rPr>
                <w:rFonts w:ascii="Times New Roman" w:hAnsi="Times New Roman" w:cs="Times New Roman"/>
                <w:color w:val="404040" w:themeColor="text1" w:themeTint="BF"/>
                <w:sz w:val="28"/>
                <w:szCs w:val="28"/>
              </w:rPr>
            </w:pPr>
            <w:r w:rsidRPr="00EA5C58">
              <w:rPr>
                <w:rFonts w:ascii="Times New Roman" w:hAnsi="Times New Roman" w:cs="Times New Roman"/>
                <w:color w:val="404040" w:themeColor="text1" w:themeTint="BF"/>
                <w:sz w:val="28"/>
                <w:szCs w:val="28"/>
              </w:rPr>
              <w:t>Подготовка к летнему оздоровительному периоду</w:t>
            </w:r>
          </w:p>
        </w:tc>
        <w:tc>
          <w:tcPr>
            <w:tcW w:w="3038" w:type="dxa"/>
            <w:tcBorders>
              <w:top w:val="single" w:sz="4" w:space="0" w:color="auto"/>
              <w:left w:val="single" w:sz="4" w:space="0" w:color="auto"/>
              <w:bottom w:val="single" w:sz="4" w:space="0" w:color="auto"/>
              <w:right w:val="single" w:sz="4" w:space="0" w:color="auto"/>
            </w:tcBorders>
          </w:tcPr>
          <w:p w14:paraId="2931AB05" w14:textId="77777777" w:rsidR="002E6DAE" w:rsidRPr="00EA5C58" w:rsidRDefault="002E6DAE" w:rsidP="00E77A49">
            <w:pPr>
              <w:pStyle w:val="ConsPlusCell"/>
              <w:jc w:val="center"/>
              <w:rPr>
                <w:rFonts w:ascii="Times New Roman" w:hAnsi="Times New Roman" w:cs="Times New Roman"/>
                <w:color w:val="404040" w:themeColor="text1" w:themeTint="BF"/>
                <w:sz w:val="28"/>
                <w:szCs w:val="28"/>
              </w:rPr>
            </w:pPr>
            <w:r w:rsidRPr="00EA5C58">
              <w:rPr>
                <w:rFonts w:ascii="Times New Roman" w:hAnsi="Times New Roman" w:cs="Times New Roman"/>
                <w:color w:val="404040" w:themeColor="text1" w:themeTint="BF"/>
                <w:sz w:val="28"/>
                <w:szCs w:val="28"/>
              </w:rPr>
              <w:t>До 100% размера должностного оклада</w:t>
            </w:r>
          </w:p>
        </w:tc>
        <w:tc>
          <w:tcPr>
            <w:tcW w:w="2069" w:type="dxa"/>
            <w:tcBorders>
              <w:top w:val="single" w:sz="4" w:space="0" w:color="auto"/>
              <w:left w:val="single" w:sz="4" w:space="0" w:color="auto"/>
              <w:bottom w:val="single" w:sz="4" w:space="0" w:color="auto"/>
              <w:right w:val="single" w:sz="4" w:space="0" w:color="auto"/>
            </w:tcBorders>
          </w:tcPr>
          <w:p w14:paraId="717AB2CF" w14:textId="77777777" w:rsidR="002E6DAE" w:rsidRPr="00EA5C58" w:rsidRDefault="002E6DAE" w:rsidP="00E77A49">
            <w:pPr>
              <w:pStyle w:val="ConsPlusCell"/>
              <w:rPr>
                <w:rFonts w:ascii="Times New Roman" w:hAnsi="Times New Roman" w:cs="Times New Roman"/>
                <w:color w:val="404040" w:themeColor="text1" w:themeTint="BF"/>
                <w:sz w:val="28"/>
                <w:szCs w:val="28"/>
              </w:rPr>
            </w:pPr>
            <w:r w:rsidRPr="00EA5C58">
              <w:rPr>
                <w:rFonts w:ascii="Times New Roman" w:hAnsi="Times New Roman" w:cs="Times New Roman"/>
                <w:color w:val="404040" w:themeColor="text1" w:themeTint="BF"/>
                <w:sz w:val="28"/>
                <w:szCs w:val="28"/>
              </w:rPr>
              <w:t>единовременно</w:t>
            </w:r>
          </w:p>
        </w:tc>
      </w:tr>
      <w:tr w:rsidR="002E6DAE" w:rsidRPr="00EA5C58" w14:paraId="225CB842" w14:textId="77777777" w:rsidTr="00717D2C">
        <w:trPr>
          <w:trHeight w:val="253"/>
          <w:tblCellSpacing w:w="5" w:type="nil"/>
        </w:trPr>
        <w:tc>
          <w:tcPr>
            <w:tcW w:w="600" w:type="dxa"/>
            <w:tcBorders>
              <w:top w:val="single" w:sz="4" w:space="0" w:color="auto"/>
              <w:left w:val="single" w:sz="4" w:space="0" w:color="auto"/>
              <w:bottom w:val="single" w:sz="4" w:space="0" w:color="auto"/>
              <w:right w:val="single" w:sz="4" w:space="0" w:color="auto"/>
            </w:tcBorders>
          </w:tcPr>
          <w:p w14:paraId="7D674D4E" w14:textId="77777777" w:rsidR="002E6DAE" w:rsidRPr="00EA5C58" w:rsidRDefault="002E6DAE" w:rsidP="002E6DAE">
            <w:pPr>
              <w:pStyle w:val="ConsPlusCell"/>
              <w:numPr>
                <w:ilvl w:val="0"/>
                <w:numId w:val="9"/>
              </w:numPr>
              <w:rPr>
                <w:rFonts w:ascii="Times New Roman" w:hAnsi="Times New Roman" w:cs="Times New Roman"/>
                <w:color w:val="404040" w:themeColor="text1" w:themeTint="BF"/>
                <w:sz w:val="28"/>
                <w:szCs w:val="28"/>
              </w:rPr>
            </w:pPr>
          </w:p>
        </w:tc>
        <w:tc>
          <w:tcPr>
            <w:tcW w:w="3653" w:type="dxa"/>
            <w:tcBorders>
              <w:top w:val="single" w:sz="4" w:space="0" w:color="auto"/>
              <w:left w:val="single" w:sz="4" w:space="0" w:color="auto"/>
              <w:bottom w:val="single" w:sz="4" w:space="0" w:color="auto"/>
              <w:right w:val="single" w:sz="4" w:space="0" w:color="auto"/>
            </w:tcBorders>
          </w:tcPr>
          <w:p w14:paraId="7F0DA710" w14:textId="77777777" w:rsidR="002E6DAE" w:rsidRPr="00EA5C58" w:rsidRDefault="002E6DAE" w:rsidP="00E77A49">
            <w:pPr>
              <w:spacing w:after="0" w:line="240" w:lineRule="auto"/>
              <w:jc w:val="both"/>
              <w:rPr>
                <w:rFonts w:cs="Times New Roman"/>
                <w:color w:val="404040" w:themeColor="text1" w:themeTint="BF"/>
                <w:szCs w:val="28"/>
              </w:rPr>
            </w:pPr>
            <w:r w:rsidRPr="00EA5C58">
              <w:rPr>
                <w:rFonts w:cs="Times New Roman"/>
                <w:color w:val="404040" w:themeColor="text1" w:themeTint="BF"/>
                <w:szCs w:val="28"/>
              </w:rPr>
              <w:t>Выполнение порученной работы, связанной с обеспечением рабочего процесса или уставной деятельности Учреждения</w:t>
            </w:r>
          </w:p>
        </w:tc>
        <w:tc>
          <w:tcPr>
            <w:tcW w:w="3038" w:type="dxa"/>
            <w:tcBorders>
              <w:top w:val="single" w:sz="4" w:space="0" w:color="auto"/>
              <w:left w:val="single" w:sz="4" w:space="0" w:color="auto"/>
              <w:bottom w:val="single" w:sz="4" w:space="0" w:color="auto"/>
              <w:right w:val="single" w:sz="4" w:space="0" w:color="auto"/>
            </w:tcBorders>
          </w:tcPr>
          <w:p w14:paraId="49CF0939" w14:textId="77777777" w:rsidR="002E6DAE" w:rsidRPr="00EA5C58" w:rsidRDefault="002E6DAE" w:rsidP="00E77A49">
            <w:pPr>
              <w:spacing w:after="0"/>
              <w:jc w:val="center"/>
              <w:rPr>
                <w:rFonts w:cs="Times New Roman"/>
                <w:color w:val="404040" w:themeColor="text1" w:themeTint="BF"/>
                <w:szCs w:val="28"/>
              </w:rPr>
            </w:pPr>
            <w:r w:rsidRPr="00EA5C58">
              <w:rPr>
                <w:rFonts w:cs="Times New Roman"/>
                <w:color w:val="404040" w:themeColor="text1" w:themeTint="BF"/>
                <w:szCs w:val="28"/>
              </w:rPr>
              <w:t>до 100% размера должностного оклада</w:t>
            </w:r>
          </w:p>
        </w:tc>
        <w:tc>
          <w:tcPr>
            <w:tcW w:w="2069" w:type="dxa"/>
            <w:tcBorders>
              <w:top w:val="single" w:sz="4" w:space="0" w:color="auto"/>
              <w:left w:val="single" w:sz="4" w:space="0" w:color="auto"/>
              <w:bottom w:val="single" w:sz="4" w:space="0" w:color="auto"/>
              <w:right w:val="single" w:sz="4" w:space="0" w:color="auto"/>
            </w:tcBorders>
          </w:tcPr>
          <w:p w14:paraId="26A1A5A7" w14:textId="77777777" w:rsidR="002E6DAE" w:rsidRPr="00EA5C58" w:rsidRDefault="002E6DAE" w:rsidP="00E77A49">
            <w:pPr>
              <w:spacing w:before="100" w:beforeAutospacing="1" w:after="100" w:afterAutospacing="1"/>
              <w:jc w:val="center"/>
              <w:rPr>
                <w:rFonts w:cs="Times New Roman"/>
                <w:color w:val="404040" w:themeColor="text1" w:themeTint="BF"/>
                <w:szCs w:val="28"/>
              </w:rPr>
            </w:pPr>
            <w:r w:rsidRPr="00EA5C58">
              <w:rPr>
                <w:rFonts w:cs="Times New Roman"/>
                <w:color w:val="404040" w:themeColor="text1" w:themeTint="BF"/>
                <w:szCs w:val="28"/>
              </w:rPr>
              <w:t>единовременно</w:t>
            </w:r>
          </w:p>
        </w:tc>
      </w:tr>
    </w:tbl>
    <w:p w14:paraId="5A15857B" w14:textId="77777777" w:rsidR="002E6DAE" w:rsidRPr="00EA5C58" w:rsidRDefault="002E6DAE" w:rsidP="002E6DAE">
      <w:pPr>
        <w:spacing w:after="0" w:line="240" w:lineRule="auto"/>
        <w:rPr>
          <w:rFonts w:cs="Times New Roman"/>
          <w:color w:val="404040" w:themeColor="text1" w:themeTint="BF"/>
          <w:szCs w:val="28"/>
        </w:rPr>
      </w:pPr>
    </w:p>
    <w:p w14:paraId="4473FE0B" w14:textId="44005AE2" w:rsidR="00954181" w:rsidRPr="00717D2C" w:rsidRDefault="002E6DAE" w:rsidP="00717D2C">
      <w:pPr>
        <w:spacing w:after="0" w:line="240" w:lineRule="auto"/>
        <w:jc w:val="center"/>
        <w:rPr>
          <w:rFonts w:cs="Times New Roman"/>
          <w:color w:val="404040" w:themeColor="text1" w:themeTint="BF"/>
          <w:szCs w:val="28"/>
        </w:rPr>
      </w:pPr>
      <w:r w:rsidRPr="00EA5C58">
        <w:rPr>
          <w:rFonts w:cs="Times New Roman"/>
          <w:color w:val="404040" w:themeColor="text1" w:themeTint="BF"/>
          <w:szCs w:val="28"/>
        </w:rPr>
        <w:t>_______________</w:t>
      </w:r>
    </w:p>
    <w:sectPr w:rsidR="00954181" w:rsidRPr="00717D2C" w:rsidSect="00E01A5B">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8EC96" w14:textId="77777777" w:rsidR="0019666F" w:rsidRDefault="0019666F" w:rsidP="004959E0">
      <w:pPr>
        <w:spacing w:after="0" w:line="240" w:lineRule="auto"/>
      </w:pPr>
      <w:r>
        <w:separator/>
      </w:r>
    </w:p>
  </w:endnote>
  <w:endnote w:type="continuationSeparator" w:id="0">
    <w:p w14:paraId="6050DB1E" w14:textId="77777777" w:rsidR="0019666F" w:rsidRDefault="0019666F" w:rsidP="00495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D8A1AA" w14:textId="77777777" w:rsidR="0019666F" w:rsidRDefault="0019666F" w:rsidP="004959E0">
      <w:pPr>
        <w:spacing w:after="0" w:line="240" w:lineRule="auto"/>
      </w:pPr>
      <w:r>
        <w:separator/>
      </w:r>
    </w:p>
  </w:footnote>
  <w:footnote w:type="continuationSeparator" w:id="0">
    <w:p w14:paraId="678E1EB3" w14:textId="77777777" w:rsidR="0019666F" w:rsidRDefault="0019666F" w:rsidP="004959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0627705"/>
      <w:docPartObj>
        <w:docPartGallery w:val="Page Numbers (Top of Page)"/>
        <w:docPartUnique/>
      </w:docPartObj>
    </w:sdtPr>
    <w:sdtEndPr/>
    <w:sdtContent>
      <w:p w14:paraId="73E2D182" w14:textId="3D0B516E" w:rsidR="00C767AC" w:rsidRDefault="00C767AC">
        <w:pPr>
          <w:pStyle w:val="a9"/>
          <w:jc w:val="center"/>
        </w:pPr>
        <w:r>
          <w:fldChar w:fldCharType="begin"/>
        </w:r>
        <w:r>
          <w:instrText>PAGE   \* MERGEFORMAT</w:instrText>
        </w:r>
        <w:r>
          <w:fldChar w:fldCharType="separate"/>
        </w:r>
        <w:r w:rsidR="002466EE">
          <w:rPr>
            <w:noProof/>
          </w:rPr>
          <w:t>3</w:t>
        </w:r>
        <w:r>
          <w:fldChar w:fldCharType="end"/>
        </w:r>
      </w:p>
    </w:sdtContent>
  </w:sdt>
  <w:p w14:paraId="5F8C5A57" w14:textId="77777777" w:rsidR="00C767AC" w:rsidRDefault="00C767A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66401"/>
    <w:multiLevelType w:val="multilevel"/>
    <w:tmpl w:val="97C026AC"/>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06440C2E"/>
    <w:multiLevelType w:val="multilevel"/>
    <w:tmpl w:val="F99A13EE"/>
    <w:lvl w:ilvl="0">
      <w:start w:val="2"/>
      <w:numFmt w:val="decimal"/>
      <w:lvlText w:val="%1."/>
      <w:lvlJc w:val="left"/>
      <w:pPr>
        <w:ind w:left="450" w:hanging="450"/>
      </w:pPr>
      <w:rPr>
        <w:rFonts w:eastAsia="Times New Roman" w:hint="default"/>
      </w:rPr>
    </w:lvl>
    <w:lvl w:ilvl="1">
      <w:start w:val="2"/>
      <w:numFmt w:val="decimal"/>
      <w:lvlText w:val="%1.%2."/>
      <w:lvlJc w:val="left"/>
      <w:pPr>
        <w:ind w:left="1425" w:hanging="720"/>
      </w:pPr>
      <w:rPr>
        <w:rFonts w:eastAsia="Times New Roman" w:hint="default"/>
      </w:rPr>
    </w:lvl>
    <w:lvl w:ilvl="2">
      <w:start w:val="1"/>
      <w:numFmt w:val="decimal"/>
      <w:lvlText w:val="%1.%2.%3."/>
      <w:lvlJc w:val="left"/>
      <w:pPr>
        <w:ind w:left="2130" w:hanging="720"/>
      </w:pPr>
      <w:rPr>
        <w:rFonts w:eastAsia="Times New Roman" w:hint="default"/>
      </w:rPr>
    </w:lvl>
    <w:lvl w:ilvl="3">
      <w:start w:val="1"/>
      <w:numFmt w:val="decimal"/>
      <w:lvlText w:val="%1.%2.%3.%4."/>
      <w:lvlJc w:val="left"/>
      <w:pPr>
        <w:ind w:left="3195" w:hanging="1080"/>
      </w:pPr>
      <w:rPr>
        <w:rFonts w:eastAsia="Times New Roman" w:hint="default"/>
      </w:rPr>
    </w:lvl>
    <w:lvl w:ilvl="4">
      <w:start w:val="1"/>
      <w:numFmt w:val="decimal"/>
      <w:lvlText w:val="%1.%2.%3.%4.%5."/>
      <w:lvlJc w:val="left"/>
      <w:pPr>
        <w:ind w:left="3900" w:hanging="1080"/>
      </w:pPr>
      <w:rPr>
        <w:rFonts w:eastAsia="Times New Roman" w:hint="default"/>
      </w:rPr>
    </w:lvl>
    <w:lvl w:ilvl="5">
      <w:start w:val="1"/>
      <w:numFmt w:val="decimal"/>
      <w:lvlText w:val="%1.%2.%3.%4.%5.%6."/>
      <w:lvlJc w:val="left"/>
      <w:pPr>
        <w:ind w:left="4965" w:hanging="1440"/>
      </w:pPr>
      <w:rPr>
        <w:rFonts w:eastAsia="Times New Roman" w:hint="default"/>
      </w:rPr>
    </w:lvl>
    <w:lvl w:ilvl="6">
      <w:start w:val="1"/>
      <w:numFmt w:val="decimal"/>
      <w:lvlText w:val="%1.%2.%3.%4.%5.%6.%7."/>
      <w:lvlJc w:val="left"/>
      <w:pPr>
        <w:ind w:left="6030" w:hanging="1800"/>
      </w:pPr>
      <w:rPr>
        <w:rFonts w:eastAsia="Times New Roman" w:hint="default"/>
      </w:rPr>
    </w:lvl>
    <w:lvl w:ilvl="7">
      <w:start w:val="1"/>
      <w:numFmt w:val="decimal"/>
      <w:lvlText w:val="%1.%2.%3.%4.%5.%6.%7.%8."/>
      <w:lvlJc w:val="left"/>
      <w:pPr>
        <w:ind w:left="6735" w:hanging="1800"/>
      </w:pPr>
      <w:rPr>
        <w:rFonts w:eastAsia="Times New Roman" w:hint="default"/>
      </w:rPr>
    </w:lvl>
    <w:lvl w:ilvl="8">
      <w:start w:val="1"/>
      <w:numFmt w:val="decimal"/>
      <w:lvlText w:val="%1.%2.%3.%4.%5.%6.%7.%8.%9."/>
      <w:lvlJc w:val="left"/>
      <w:pPr>
        <w:ind w:left="7800" w:hanging="2160"/>
      </w:pPr>
      <w:rPr>
        <w:rFonts w:eastAsia="Times New Roman" w:hint="default"/>
      </w:rPr>
    </w:lvl>
  </w:abstractNum>
  <w:abstractNum w:abstractNumId="2" w15:restartNumberingAfterBreak="0">
    <w:nsid w:val="4BAD716D"/>
    <w:multiLevelType w:val="multilevel"/>
    <w:tmpl w:val="9A9CF824"/>
    <w:lvl w:ilvl="0">
      <w:start w:val="1"/>
      <w:numFmt w:val="decimal"/>
      <w:lvlText w:val="%1."/>
      <w:lvlJc w:val="left"/>
      <w:pPr>
        <w:ind w:left="360"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 w15:restartNumberingAfterBreak="0">
    <w:nsid w:val="4BEA0B77"/>
    <w:multiLevelType w:val="hybridMultilevel"/>
    <w:tmpl w:val="F35A5C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BF41840"/>
    <w:multiLevelType w:val="hybridMultilevel"/>
    <w:tmpl w:val="04EC2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78979F4"/>
    <w:multiLevelType w:val="multilevel"/>
    <w:tmpl w:val="AAAC2032"/>
    <w:lvl w:ilvl="0">
      <w:start w:val="3"/>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6" w15:restartNumberingAfterBreak="0">
    <w:nsid w:val="5ED846C2"/>
    <w:multiLevelType w:val="hybridMultilevel"/>
    <w:tmpl w:val="DFDC8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CA82BEE"/>
    <w:multiLevelType w:val="hybridMultilevel"/>
    <w:tmpl w:val="F25EA3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DF32D1D"/>
    <w:multiLevelType w:val="hybridMultilevel"/>
    <w:tmpl w:val="F294CD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7"/>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28F"/>
    <w:rsid w:val="000208D7"/>
    <w:rsid w:val="00023F5E"/>
    <w:rsid w:val="00046783"/>
    <w:rsid w:val="000553C2"/>
    <w:rsid w:val="000970BE"/>
    <w:rsid w:val="000A06A9"/>
    <w:rsid w:val="000D21EE"/>
    <w:rsid w:val="000E1C06"/>
    <w:rsid w:val="001014F2"/>
    <w:rsid w:val="00150934"/>
    <w:rsid w:val="00152EF5"/>
    <w:rsid w:val="001562CA"/>
    <w:rsid w:val="00161B55"/>
    <w:rsid w:val="0017005B"/>
    <w:rsid w:val="001801FF"/>
    <w:rsid w:val="0018317C"/>
    <w:rsid w:val="00185193"/>
    <w:rsid w:val="0019666F"/>
    <w:rsid w:val="001A1C74"/>
    <w:rsid w:val="001A6377"/>
    <w:rsid w:val="001B17DA"/>
    <w:rsid w:val="001C7F74"/>
    <w:rsid w:val="001D70B8"/>
    <w:rsid w:val="001E4CDD"/>
    <w:rsid w:val="001F64F7"/>
    <w:rsid w:val="002009B2"/>
    <w:rsid w:val="002434BA"/>
    <w:rsid w:val="00245FDD"/>
    <w:rsid w:val="002466EE"/>
    <w:rsid w:val="00247FB3"/>
    <w:rsid w:val="00250AF6"/>
    <w:rsid w:val="002768EE"/>
    <w:rsid w:val="00291807"/>
    <w:rsid w:val="002B4712"/>
    <w:rsid w:val="002E6DAE"/>
    <w:rsid w:val="003013BA"/>
    <w:rsid w:val="00304122"/>
    <w:rsid w:val="00333439"/>
    <w:rsid w:val="00336C3A"/>
    <w:rsid w:val="00336E32"/>
    <w:rsid w:val="00355A34"/>
    <w:rsid w:val="00382A44"/>
    <w:rsid w:val="003D2335"/>
    <w:rsid w:val="003E0144"/>
    <w:rsid w:val="003F2EA2"/>
    <w:rsid w:val="003F798A"/>
    <w:rsid w:val="00443F6A"/>
    <w:rsid w:val="004812E8"/>
    <w:rsid w:val="00492E96"/>
    <w:rsid w:val="004959E0"/>
    <w:rsid w:val="00497DD7"/>
    <w:rsid w:val="004B330F"/>
    <w:rsid w:val="004C30E5"/>
    <w:rsid w:val="004D0865"/>
    <w:rsid w:val="004E6654"/>
    <w:rsid w:val="0050647F"/>
    <w:rsid w:val="00507587"/>
    <w:rsid w:val="00550ED5"/>
    <w:rsid w:val="00564058"/>
    <w:rsid w:val="005865D2"/>
    <w:rsid w:val="005A13E0"/>
    <w:rsid w:val="005A74E0"/>
    <w:rsid w:val="005B7FCB"/>
    <w:rsid w:val="005C22D4"/>
    <w:rsid w:val="005D798C"/>
    <w:rsid w:val="00632901"/>
    <w:rsid w:val="006514D8"/>
    <w:rsid w:val="006636A7"/>
    <w:rsid w:val="00690BF2"/>
    <w:rsid w:val="006C79E5"/>
    <w:rsid w:val="006C7C6D"/>
    <w:rsid w:val="006D57DE"/>
    <w:rsid w:val="006E092F"/>
    <w:rsid w:val="00707C7B"/>
    <w:rsid w:val="00717D2C"/>
    <w:rsid w:val="0072705C"/>
    <w:rsid w:val="00751524"/>
    <w:rsid w:val="007718C0"/>
    <w:rsid w:val="007A21E0"/>
    <w:rsid w:val="007A58CE"/>
    <w:rsid w:val="007B0D85"/>
    <w:rsid w:val="00800C1F"/>
    <w:rsid w:val="00810CD9"/>
    <w:rsid w:val="00812F8E"/>
    <w:rsid w:val="00826D5D"/>
    <w:rsid w:val="0085483E"/>
    <w:rsid w:val="008643EE"/>
    <w:rsid w:val="00891E3D"/>
    <w:rsid w:val="008E6479"/>
    <w:rsid w:val="008E72F7"/>
    <w:rsid w:val="009004C8"/>
    <w:rsid w:val="00920928"/>
    <w:rsid w:val="00921A67"/>
    <w:rsid w:val="00930EBF"/>
    <w:rsid w:val="00954181"/>
    <w:rsid w:val="00970712"/>
    <w:rsid w:val="009841C7"/>
    <w:rsid w:val="00994259"/>
    <w:rsid w:val="009A7DE2"/>
    <w:rsid w:val="009F59BC"/>
    <w:rsid w:val="00A07DA0"/>
    <w:rsid w:val="00A1747D"/>
    <w:rsid w:val="00A17615"/>
    <w:rsid w:val="00A70511"/>
    <w:rsid w:val="00A74095"/>
    <w:rsid w:val="00A8429D"/>
    <w:rsid w:val="00A953C7"/>
    <w:rsid w:val="00A9674F"/>
    <w:rsid w:val="00AC52AE"/>
    <w:rsid w:val="00B31075"/>
    <w:rsid w:val="00B321AE"/>
    <w:rsid w:val="00B4092F"/>
    <w:rsid w:val="00B47DFC"/>
    <w:rsid w:val="00B52552"/>
    <w:rsid w:val="00B72872"/>
    <w:rsid w:val="00B9098A"/>
    <w:rsid w:val="00B93D01"/>
    <w:rsid w:val="00BA534A"/>
    <w:rsid w:val="00C00B86"/>
    <w:rsid w:val="00C07758"/>
    <w:rsid w:val="00C328D3"/>
    <w:rsid w:val="00C477D4"/>
    <w:rsid w:val="00C76459"/>
    <w:rsid w:val="00C767AC"/>
    <w:rsid w:val="00C8138A"/>
    <w:rsid w:val="00C905E2"/>
    <w:rsid w:val="00CA370E"/>
    <w:rsid w:val="00CA71FE"/>
    <w:rsid w:val="00CB01CB"/>
    <w:rsid w:val="00CC12D3"/>
    <w:rsid w:val="00CC3FE7"/>
    <w:rsid w:val="00D13CC9"/>
    <w:rsid w:val="00D16D5F"/>
    <w:rsid w:val="00D30154"/>
    <w:rsid w:val="00D546F4"/>
    <w:rsid w:val="00D61053"/>
    <w:rsid w:val="00D6366A"/>
    <w:rsid w:val="00D663EF"/>
    <w:rsid w:val="00D80ABC"/>
    <w:rsid w:val="00D8428B"/>
    <w:rsid w:val="00D87A91"/>
    <w:rsid w:val="00DA087A"/>
    <w:rsid w:val="00DA51D0"/>
    <w:rsid w:val="00DD0F50"/>
    <w:rsid w:val="00DD4CB8"/>
    <w:rsid w:val="00DF7DC5"/>
    <w:rsid w:val="00E01A5B"/>
    <w:rsid w:val="00E17454"/>
    <w:rsid w:val="00E266CE"/>
    <w:rsid w:val="00E402F5"/>
    <w:rsid w:val="00E545C1"/>
    <w:rsid w:val="00E630A3"/>
    <w:rsid w:val="00E63F6D"/>
    <w:rsid w:val="00E6728F"/>
    <w:rsid w:val="00E77A49"/>
    <w:rsid w:val="00E80080"/>
    <w:rsid w:val="00EA5C58"/>
    <w:rsid w:val="00EB4160"/>
    <w:rsid w:val="00EC18E3"/>
    <w:rsid w:val="00F02BC0"/>
    <w:rsid w:val="00F059C5"/>
    <w:rsid w:val="00F355F2"/>
    <w:rsid w:val="00F500B8"/>
    <w:rsid w:val="00F74054"/>
    <w:rsid w:val="00F8035D"/>
    <w:rsid w:val="00F8645E"/>
    <w:rsid w:val="00FA6E8C"/>
    <w:rsid w:val="00FB4B3A"/>
    <w:rsid w:val="00FB7B25"/>
    <w:rsid w:val="00FC2E15"/>
    <w:rsid w:val="00FD42E8"/>
    <w:rsid w:val="00FE5876"/>
    <w:rsid w:val="00FF5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7F955"/>
  <w15:docId w15:val="{AC7BCE3F-95A0-4014-ABD2-A03C7949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335"/>
    <w:pPr>
      <w:spacing w:after="200" w:line="276"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D233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uiPriority w:val="99"/>
    <w:rsid w:val="003D2335"/>
    <w:pPr>
      <w:widowControl w:val="0"/>
      <w:autoSpaceDE w:val="0"/>
      <w:autoSpaceDN w:val="0"/>
      <w:adjustRightInd w:val="0"/>
      <w:spacing w:after="0" w:line="322" w:lineRule="exact"/>
      <w:ind w:firstLine="710"/>
      <w:jc w:val="both"/>
    </w:pPr>
    <w:rPr>
      <w:rFonts w:eastAsia="Times New Roman" w:cs="Times New Roman"/>
      <w:sz w:val="24"/>
      <w:szCs w:val="24"/>
      <w:lang w:eastAsia="ru-RU"/>
    </w:rPr>
  </w:style>
  <w:style w:type="paragraph" w:styleId="a4">
    <w:name w:val="List Paragraph"/>
    <w:basedOn w:val="a"/>
    <w:uiPriority w:val="34"/>
    <w:qFormat/>
    <w:rsid w:val="003D2335"/>
    <w:pPr>
      <w:spacing w:after="0" w:line="240" w:lineRule="auto"/>
      <w:ind w:left="720"/>
      <w:contextualSpacing/>
    </w:pPr>
    <w:rPr>
      <w:rFonts w:eastAsia="Times New Roman" w:cs="Times New Roman"/>
      <w:sz w:val="24"/>
      <w:szCs w:val="24"/>
      <w:lang w:eastAsia="ru-RU"/>
    </w:rPr>
  </w:style>
  <w:style w:type="paragraph" w:customStyle="1" w:styleId="ConsPlusNormal">
    <w:name w:val="ConsPlusNormal"/>
    <w:link w:val="ConsPlusNormal0"/>
    <w:uiPriority w:val="99"/>
    <w:rsid w:val="003D233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4">
    <w:name w:val="Style4"/>
    <w:basedOn w:val="a"/>
    <w:uiPriority w:val="99"/>
    <w:rsid w:val="003D2335"/>
    <w:pPr>
      <w:widowControl w:val="0"/>
      <w:autoSpaceDE w:val="0"/>
      <w:autoSpaceDN w:val="0"/>
      <w:adjustRightInd w:val="0"/>
      <w:spacing w:after="0" w:line="269" w:lineRule="exact"/>
      <w:ind w:firstLine="571"/>
      <w:jc w:val="both"/>
    </w:pPr>
    <w:rPr>
      <w:rFonts w:eastAsia="Times New Roman" w:cs="Times New Roman"/>
      <w:sz w:val="24"/>
      <w:szCs w:val="24"/>
      <w:lang w:eastAsia="ru-RU"/>
    </w:rPr>
  </w:style>
  <w:style w:type="paragraph" w:customStyle="1" w:styleId="Style5">
    <w:name w:val="Style5"/>
    <w:basedOn w:val="a"/>
    <w:uiPriority w:val="99"/>
    <w:rsid w:val="003D2335"/>
    <w:pPr>
      <w:widowControl w:val="0"/>
      <w:autoSpaceDE w:val="0"/>
      <w:autoSpaceDN w:val="0"/>
      <w:adjustRightInd w:val="0"/>
      <w:spacing w:after="0" w:line="322" w:lineRule="exact"/>
      <w:ind w:firstLine="715"/>
      <w:jc w:val="both"/>
    </w:pPr>
    <w:rPr>
      <w:rFonts w:eastAsia="Times New Roman" w:cs="Times New Roman"/>
      <w:sz w:val="24"/>
      <w:szCs w:val="24"/>
      <w:lang w:eastAsia="ru-RU"/>
    </w:rPr>
  </w:style>
  <w:style w:type="character" w:customStyle="1" w:styleId="FontStyle11">
    <w:name w:val="Font Style11"/>
    <w:basedOn w:val="a0"/>
    <w:uiPriority w:val="99"/>
    <w:rsid w:val="003D2335"/>
    <w:rPr>
      <w:rFonts w:ascii="Times New Roman" w:hAnsi="Times New Roman" w:cs="Times New Roman"/>
      <w:sz w:val="26"/>
      <w:szCs w:val="26"/>
    </w:rPr>
  </w:style>
  <w:style w:type="paragraph" w:customStyle="1" w:styleId="Style2">
    <w:name w:val="Style2"/>
    <w:basedOn w:val="a"/>
    <w:uiPriority w:val="99"/>
    <w:rsid w:val="003D2335"/>
    <w:pPr>
      <w:widowControl w:val="0"/>
      <w:autoSpaceDE w:val="0"/>
      <w:autoSpaceDN w:val="0"/>
      <w:adjustRightInd w:val="0"/>
      <w:spacing w:after="0" w:line="322" w:lineRule="exact"/>
      <w:ind w:firstLine="754"/>
      <w:jc w:val="both"/>
    </w:pPr>
    <w:rPr>
      <w:rFonts w:eastAsia="Times New Roman" w:cs="Times New Roman"/>
      <w:sz w:val="24"/>
      <w:szCs w:val="24"/>
      <w:lang w:eastAsia="ru-RU"/>
    </w:rPr>
  </w:style>
  <w:style w:type="character" w:customStyle="1" w:styleId="FontStyle12">
    <w:name w:val="Font Style12"/>
    <w:basedOn w:val="a0"/>
    <w:uiPriority w:val="99"/>
    <w:rsid w:val="003D2335"/>
    <w:rPr>
      <w:rFonts w:ascii="Times New Roman" w:hAnsi="Times New Roman" w:cs="Times New Roman"/>
      <w:sz w:val="26"/>
      <w:szCs w:val="26"/>
    </w:rPr>
  </w:style>
  <w:style w:type="paragraph" w:customStyle="1" w:styleId="Style8">
    <w:name w:val="Style8"/>
    <w:basedOn w:val="a"/>
    <w:uiPriority w:val="99"/>
    <w:rsid w:val="003D2335"/>
    <w:pPr>
      <w:widowControl w:val="0"/>
      <w:autoSpaceDE w:val="0"/>
      <w:autoSpaceDN w:val="0"/>
      <w:adjustRightInd w:val="0"/>
      <w:spacing w:after="0" w:line="320" w:lineRule="exact"/>
      <w:ind w:firstLine="734"/>
      <w:jc w:val="both"/>
    </w:pPr>
    <w:rPr>
      <w:rFonts w:eastAsia="Times New Roman" w:cs="Times New Roman"/>
      <w:sz w:val="24"/>
      <w:szCs w:val="24"/>
      <w:lang w:eastAsia="ru-RU"/>
    </w:rPr>
  </w:style>
  <w:style w:type="character" w:customStyle="1" w:styleId="ConsPlusNormal0">
    <w:name w:val="ConsPlusNormal Знак"/>
    <w:link w:val="ConsPlusNormal"/>
    <w:uiPriority w:val="99"/>
    <w:locked/>
    <w:rsid w:val="003D2335"/>
    <w:rPr>
      <w:rFonts w:ascii="Arial" w:eastAsia="Times New Roman" w:hAnsi="Arial" w:cs="Arial"/>
      <w:sz w:val="20"/>
      <w:szCs w:val="20"/>
      <w:lang w:eastAsia="ru-RU"/>
    </w:rPr>
  </w:style>
  <w:style w:type="character" w:customStyle="1" w:styleId="FontStyle13">
    <w:name w:val="Font Style13"/>
    <w:basedOn w:val="a0"/>
    <w:uiPriority w:val="99"/>
    <w:rsid w:val="00810CD9"/>
    <w:rPr>
      <w:rFonts w:ascii="Times New Roman" w:hAnsi="Times New Roman" w:cs="Times New Roman"/>
      <w:sz w:val="26"/>
      <w:szCs w:val="26"/>
    </w:rPr>
  </w:style>
  <w:style w:type="paragraph" w:styleId="a5">
    <w:name w:val="Body Text Indent"/>
    <w:basedOn w:val="a"/>
    <w:link w:val="a6"/>
    <w:rsid w:val="008643EE"/>
    <w:pPr>
      <w:spacing w:after="0" w:line="360" w:lineRule="auto"/>
      <w:ind w:firstLine="720"/>
    </w:pPr>
    <w:rPr>
      <w:rFonts w:eastAsia="Times New Roman" w:cs="Times New Roman"/>
      <w:szCs w:val="24"/>
      <w:lang w:eastAsia="ru-RU"/>
    </w:rPr>
  </w:style>
  <w:style w:type="character" w:customStyle="1" w:styleId="a6">
    <w:name w:val="Основной текст с отступом Знак"/>
    <w:basedOn w:val="a0"/>
    <w:link w:val="a5"/>
    <w:rsid w:val="008643EE"/>
    <w:rPr>
      <w:rFonts w:ascii="Times New Roman" w:eastAsia="Times New Roman" w:hAnsi="Times New Roman" w:cs="Times New Roman"/>
      <w:sz w:val="28"/>
      <w:szCs w:val="24"/>
      <w:lang w:eastAsia="ru-RU"/>
    </w:rPr>
  </w:style>
  <w:style w:type="paragraph" w:styleId="a7">
    <w:name w:val="Balloon Text"/>
    <w:basedOn w:val="a"/>
    <w:link w:val="a8"/>
    <w:uiPriority w:val="99"/>
    <w:semiHidden/>
    <w:unhideWhenUsed/>
    <w:rsid w:val="004959E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959E0"/>
    <w:rPr>
      <w:rFonts w:ascii="Segoe UI" w:hAnsi="Segoe UI" w:cs="Segoe UI"/>
      <w:sz w:val="18"/>
      <w:szCs w:val="18"/>
    </w:rPr>
  </w:style>
  <w:style w:type="paragraph" w:styleId="a9">
    <w:name w:val="header"/>
    <w:basedOn w:val="a"/>
    <w:link w:val="aa"/>
    <w:uiPriority w:val="99"/>
    <w:unhideWhenUsed/>
    <w:rsid w:val="004959E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959E0"/>
    <w:rPr>
      <w:rFonts w:ascii="Times New Roman" w:hAnsi="Times New Roman"/>
      <w:sz w:val="28"/>
    </w:rPr>
  </w:style>
  <w:style w:type="paragraph" w:styleId="ab">
    <w:name w:val="footer"/>
    <w:basedOn w:val="a"/>
    <w:link w:val="ac"/>
    <w:uiPriority w:val="99"/>
    <w:unhideWhenUsed/>
    <w:rsid w:val="004959E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959E0"/>
    <w:rPr>
      <w:rFonts w:ascii="Times New Roman" w:hAnsi="Times New Roman"/>
      <w:sz w:val="28"/>
    </w:rPr>
  </w:style>
  <w:style w:type="paragraph" w:styleId="ad">
    <w:name w:val="No Spacing"/>
    <w:uiPriority w:val="1"/>
    <w:qFormat/>
    <w:rsid w:val="001C7F74"/>
    <w:pPr>
      <w:spacing w:after="0" w:line="240" w:lineRule="auto"/>
    </w:pPr>
  </w:style>
  <w:style w:type="paragraph" w:customStyle="1" w:styleId="ConsPlusCell">
    <w:name w:val="ConsPlusCell"/>
    <w:uiPriority w:val="99"/>
    <w:rsid w:val="002E6DAE"/>
    <w:pPr>
      <w:widowControl w:val="0"/>
      <w:autoSpaceDE w:val="0"/>
      <w:autoSpaceDN w:val="0"/>
      <w:adjustRightInd w:val="0"/>
      <w:spacing w:after="0" w:line="240" w:lineRule="auto"/>
    </w:pPr>
    <w:rPr>
      <w:rFonts w:ascii="Calibri" w:eastAsia="Times New Roman" w:hAnsi="Calibri" w:cs="Calibri"/>
      <w:lang w:eastAsia="ru-RU"/>
    </w:rPr>
  </w:style>
  <w:style w:type="paragraph" w:styleId="ae">
    <w:name w:val="Normal (Web)"/>
    <w:basedOn w:val="a"/>
    <w:uiPriority w:val="99"/>
    <w:semiHidden/>
    <w:unhideWhenUsed/>
    <w:rsid w:val="002466EE"/>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832528">
      <w:bodyDiv w:val="1"/>
      <w:marLeft w:val="0"/>
      <w:marRight w:val="0"/>
      <w:marTop w:val="0"/>
      <w:marBottom w:val="0"/>
      <w:divBdr>
        <w:top w:val="none" w:sz="0" w:space="0" w:color="auto"/>
        <w:left w:val="none" w:sz="0" w:space="0" w:color="auto"/>
        <w:bottom w:val="none" w:sz="0" w:space="0" w:color="auto"/>
        <w:right w:val="none" w:sz="0" w:space="0" w:color="auto"/>
      </w:divBdr>
    </w:div>
    <w:div w:id="745688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main?base=LAW;n=79570;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34AEC-CD5C-43C6-BEF8-653DD73EB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11312</Words>
  <Characters>64480</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4</cp:revision>
  <cp:lastPrinted>2023-02-06T01:01:00Z</cp:lastPrinted>
  <dcterms:created xsi:type="dcterms:W3CDTF">2025-06-10T03:21:00Z</dcterms:created>
  <dcterms:modified xsi:type="dcterms:W3CDTF">2025-06-10T23:50:00Z</dcterms:modified>
</cp:coreProperties>
</file>